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.24. Про дозвіл на розробку проекту землеустрою щодо відведення земельної ділянки (за заявою Короця О.П.).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