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.36. Про дозвіл на розробку проекту землеустрою щодо відведення земельної ділянки (за заявою Стадніка В.Ф.).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