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45 Про включення до переліку земельних ділянок право оренди яких виставляється на земельні торги та надання дозволу на розробку проекту землеустрою щодо відведення земельної ділянки.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4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