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39 Про надання дозволу на розробку технічної документації із землеустрою щодо поділу земельної ділянки та зменшення розміру ставки орендної плати.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12, ПРОТИ = 9,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