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.20. Про дозвіл на розробку проекту землеустрою щодо відведення земельної ділянки (за заявою Мулявки Ю.С.).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7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