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.29. Про затвердження проекту землеустрою щодо відведення земельної ділянки. (за заявою Гірича В.А.)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4,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5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