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F88" w:rsidRDefault="00770F88" w:rsidP="00770F88">
      <w:r>
        <w:rPr>
          <w:rFonts w:ascii="Tahoma" w:eastAsia="Tahoma" w:hAnsi="Tahoma" w:cs="Tahoma"/>
          <w:b/>
          <w:bCs/>
        </w:rPr>
        <w:t>25 Про затвердження акта комісії.</w:t>
      </w:r>
    </w:p>
    <w:p w:rsidR="00770F88" w:rsidRDefault="00770F88" w:rsidP="00770F88">
      <w:pPr>
        <w:jc w:val="center"/>
      </w:pPr>
      <w:r>
        <w:rPr>
          <w:rFonts w:ascii="Tahoma" w:eastAsia="Tahoma" w:hAnsi="Tahoma" w:cs="Tahoma"/>
          <w:b/>
          <w:bCs/>
        </w:rPr>
        <w:t>РІШЕННЯ ПРИЙНЯТО</w:t>
      </w:r>
    </w:p>
    <w:p w:rsidR="00770F88" w:rsidRPr="001E34EF" w:rsidRDefault="00770F88" w:rsidP="00770F88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18, УТРИМАЛИСЬ = 0, ПРОТИ = 0, НЕ ГОЛОСУВАЛИ = 2,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770F8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70F88" w:rsidRDefault="00770F88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770F88" w:rsidRDefault="00770F88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70F8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70F88" w:rsidRDefault="00770F88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770F88" w:rsidRDefault="00770F88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70F8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70F88" w:rsidRDefault="00770F88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770F88" w:rsidRDefault="00770F88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70F8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70F88" w:rsidRDefault="00770F88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770F88" w:rsidRDefault="00770F88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770F8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70F88" w:rsidRDefault="00770F88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770F88" w:rsidRDefault="00770F88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770F8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70F88" w:rsidRDefault="00770F88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770F88" w:rsidRDefault="00770F88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770F8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70F88" w:rsidRDefault="00770F88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770F88" w:rsidRDefault="00770F88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70F8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70F88" w:rsidRDefault="00770F88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770F88" w:rsidRDefault="00770F88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770F8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70F88" w:rsidRDefault="00770F88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770F88" w:rsidRDefault="00770F88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770F8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70F88" w:rsidRDefault="00770F88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770F88" w:rsidRDefault="00770F88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770F8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70F88" w:rsidRDefault="00770F88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770F88" w:rsidRDefault="00770F88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70F8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70F88" w:rsidRDefault="00770F88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770F88" w:rsidRDefault="00770F88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770F8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70F88" w:rsidRDefault="00770F88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770F88" w:rsidRDefault="00770F88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70F8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70F88" w:rsidRDefault="00770F88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770F88" w:rsidRDefault="00770F88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70F8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70F88" w:rsidRDefault="00770F88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770F88" w:rsidRDefault="00770F88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70F8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70F88" w:rsidRDefault="00770F88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770F88" w:rsidRDefault="00770F88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70F8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70F88" w:rsidRDefault="00770F88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770F88" w:rsidRDefault="00770F88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70F8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70F88" w:rsidRDefault="00770F88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770F88" w:rsidRDefault="00770F88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770F8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70F88" w:rsidRDefault="00770F88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770F88" w:rsidRDefault="00770F88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70F8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70F88" w:rsidRDefault="00770F88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770F88" w:rsidRDefault="00770F88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70F8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70F88" w:rsidRDefault="00770F88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770F88" w:rsidRDefault="00770F88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70F8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70F88" w:rsidRDefault="00770F88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770F88" w:rsidRDefault="00770F88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70F8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70F88" w:rsidRDefault="00770F88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770F88" w:rsidRDefault="00770F88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70F8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70F88" w:rsidRDefault="00770F88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770F88" w:rsidRDefault="00770F88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70F8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70F88" w:rsidRDefault="00770F88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770F88" w:rsidRDefault="00770F88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70F8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70F88" w:rsidRDefault="00770F88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770F88" w:rsidRDefault="00770F88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770F8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70F88" w:rsidRDefault="00770F88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770F88" w:rsidRDefault="00770F88" w:rsidP="004448B6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770F88" w:rsidRDefault="00770F88" w:rsidP="00770F88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F88"/>
    <w:rsid w:val="00770F88"/>
    <w:rsid w:val="008D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70F88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70F88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862</Characters>
  <Application>Microsoft Office Word</Application>
  <DocSecurity>0</DocSecurity>
  <Lines>57</Lines>
  <Paragraphs>58</Paragraphs>
  <ScaleCrop>false</ScaleCrop>
  <Company>SPecialiST RePack</Company>
  <LinksUpToDate>false</LinksUpToDate>
  <CharactersWithSpaces>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2021-08-18T16:13:00Z</dcterms:created>
  <dcterms:modified xsi:type="dcterms:W3CDTF">2021-08-18T16:13:00Z</dcterms:modified>
</cp:coreProperties>
</file>