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.103. Про дозвіл на розробку проекту землеустрою щодо відведення земельної ділянки (за заявою Пеха В.П.).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