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.61 Про дозвіл на розробку проекту землеустрою щодо відведення земельної ділянки (за заявою Хомича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