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.47. Про дозвіл на розробку проекту землеустрою щодо відведення земельної ділянки (за заявою Савчук М.С.).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4, ПРОТИ = 18,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