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35 .4. Про надання земельної ділянки в оренду (за клопотання ТзОВ «УБК Агрокрай»).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0, ПРОТИ = 0, НЕ ГОЛОСУВАЛИ = 1,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6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