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41 . Про продовження терміну дії та внесення змін до договорів оренди землі (за клопотанням ТОВ «НАДРА ВОЛИНІ»)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