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.11  Про дозвіл на розробку технічної документації із землеустрою щодо встановлення меж земельних ділянок в натурі (на місцевості) (за заявою Мегеля С.Ф.)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