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.1. Про внесення змін в рішення Шацької селищної ради (за заявою Цекота С.П.)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