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32 .5  Про дозвіл на розробку технічної документації із землеустрою щодо встановлення меж земельних ділянок в натурі (на місцевості) (за заявою Хомича О.В.)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17, УТРИМАЛИСЬ = 0, ПРОТИ = 0, НЕ ГОЛОСУВАЛИ = 5,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