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.2. Про затвердження Звіту про експертну грошову оцінку та продаж земельної ділянки несільськогосподарського призначення (Бондарук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