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.99. Про дозвіл на розробку проекту землеустрою щодо відведення земельної ділянки (за заявою Пех Ю.С.).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9, ПРОТИ = 7,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