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.6. Про затвердження технічної документації із землеустрою  щодо встановлення меж земельних ділянок в натурі (на місцевості)( за заявою Степанюк Ольги Петрівни, яка діє в інтересах гр.Ткаченко Марії Степанівни.).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