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35" w:rsidRPr="001D5510" w:rsidRDefault="001C4835" w:rsidP="001D5510">
      <w:pPr>
        <w:pStyle w:val="Style1"/>
        <w:widowControl/>
        <w:tabs>
          <w:tab w:val="left" w:pos="4253"/>
        </w:tabs>
        <w:ind w:firstLine="709"/>
        <w:jc w:val="center"/>
        <w:rPr>
          <w:rStyle w:val="FontStyle12"/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95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835" w:rsidRDefault="008D3B2D" w:rsidP="00BF5CBF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ПОРОМІВСЬКА</w:t>
      </w:r>
      <w:r w:rsidR="001C4835">
        <w:rPr>
          <w:rStyle w:val="FontStyle11"/>
          <w:sz w:val="28"/>
          <w:szCs w:val="28"/>
        </w:rPr>
        <w:t xml:space="preserve"> СІЛЬСЬКА РАДА</w:t>
      </w:r>
    </w:p>
    <w:p w:rsidR="001C4835" w:rsidRPr="008D3B2D" w:rsidRDefault="008D3B2D" w:rsidP="002E6E43">
      <w:pPr>
        <w:ind w:firstLine="709"/>
        <w:jc w:val="center"/>
        <w:rPr>
          <w:rStyle w:val="FontStyle11"/>
          <w:rFonts w:asciiTheme="minorHAnsi" w:hAnsiTheme="minorHAnsi" w:cstheme="minorBidi"/>
          <w:b w:val="0"/>
          <w:bCs w:val="0"/>
          <w:sz w:val="22"/>
          <w:szCs w:val="22"/>
          <w:lang w:val="uk-UA"/>
        </w:rPr>
      </w:pPr>
      <w:r>
        <w:rPr>
          <w:rStyle w:val="FontStyle11"/>
          <w:sz w:val="28"/>
          <w:szCs w:val="28"/>
        </w:rPr>
        <w:t>ІВАНИЧІВСЬКОГО</w:t>
      </w:r>
      <w:r w:rsidR="001C4835">
        <w:rPr>
          <w:rStyle w:val="FontStyle11"/>
          <w:sz w:val="28"/>
          <w:szCs w:val="28"/>
        </w:rPr>
        <w:t xml:space="preserve"> </w:t>
      </w:r>
      <w:proofErr w:type="gramStart"/>
      <w:r w:rsidR="001C4835">
        <w:rPr>
          <w:rStyle w:val="FontStyle11"/>
          <w:sz w:val="28"/>
          <w:szCs w:val="28"/>
        </w:rPr>
        <w:t>РАЙОН</w:t>
      </w:r>
      <w:r>
        <w:rPr>
          <w:rStyle w:val="FontStyle11"/>
          <w:sz w:val="28"/>
          <w:szCs w:val="28"/>
          <w:lang w:val="uk-UA"/>
        </w:rPr>
        <w:t>У  ВОЛИНСЬКОЇ</w:t>
      </w:r>
      <w:proofErr w:type="gramEnd"/>
      <w:r>
        <w:rPr>
          <w:rStyle w:val="FontStyle11"/>
          <w:sz w:val="28"/>
          <w:szCs w:val="28"/>
          <w:lang w:val="uk-UA"/>
        </w:rPr>
        <w:t xml:space="preserve"> ОБЛАСТІ</w:t>
      </w:r>
    </w:p>
    <w:p w:rsidR="001C4835" w:rsidRDefault="00502167" w:rsidP="002E6E43">
      <w:pPr>
        <w:spacing w:after="0" w:line="240" w:lineRule="auto"/>
        <w:ind w:firstLine="709"/>
        <w:jc w:val="center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ВОСЬМОГО</w:t>
      </w:r>
      <w:r w:rsidR="001C4835" w:rsidRPr="00E0774C">
        <w:rPr>
          <w:rStyle w:val="FontStyle11"/>
          <w:sz w:val="28"/>
          <w:szCs w:val="28"/>
          <w:lang w:val="uk-UA"/>
        </w:rPr>
        <w:t xml:space="preserve"> СКЛИКАННЯ</w:t>
      </w:r>
    </w:p>
    <w:p w:rsidR="001D5510" w:rsidRPr="001D5510" w:rsidRDefault="001D5510" w:rsidP="002E6E43">
      <w:pPr>
        <w:spacing w:after="0" w:line="240" w:lineRule="auto"/>
        <w:ind w:firstLine="709"/>
        <w:jc w:val="center"/>
        <w:rPr>
          <w:rStyle w:val="FontStyle11"/>
          <w:sz w:val="24"/>
          <w:szCs w:val="24"/>
          <w:lang w:val="uk-UA"/>
        </w:rPr>
      </w:pPr>
      <w:r>
        <w:rPr>
          <w:rStyle w:val="FontStyle11"/>
          <w:sz w:val="24"/>
          <w:szCs w:val="24"/>
          <w:lang w:val="uk-UA"/>
        </w:rPr>
        <w:t>(</w:t>
      </w:r>
      <w:r w:rsidR="00502167">
        <w:rPr>
          <w:rStyle w:val="FontStyle11"/>
          <w:sz w:val="24"/>
          <w:szCs w:val="24"/>
          <w:lang w:val="uk-UA"/>
        </w:rPr>
        <w:t>сьома</w:t>
      </w:r>
      <w:r>
        <w:rPr>
          <w:rStyle w:val="FontStyle11"/>
          <w:sz w:val="24"/>
          <w:szCs w:val="24"/>
          <w:lang w:val="uk-UA"/>
        </w:rPr>
        <w:t xml:space="preserve"> чергова сесія)</w:t>
      </w:r>
    </w:p>
    <w:p w:rsidR="001C4835" w:rsidRPr="00E0774C" w:rsidRDefault="001C4835" w:rsidP="002E6E43">
      <w:pPr>
        <w:spacing w:after="0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2E6E43" w:rsidRPr="002E6E43" w:rsidRDefault="001C4835" w:rsidP="002E6E43">
      <w:pPr>
        <w:ind w:firstLine="709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0774C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1C4835" w:rsidRPr="001D5510" w:rsidRDefault="00481A35" w:rsidP="002E6E43">
      <w:pPr>
        <w:rPr>
          <w:rFonts w:ascii="Times New Roman" w:hAnsi="Times New Roman"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30 червня</w:t>
      </w:r>
      <w:r w:rsidR="002E6E4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05A86">
        <w:rPr>
          <w:rFonts w:ascii="Times New Roman" w:hAnsi="Times New Roman"/>
          <w:bCs/>
          <w:color w:val="000000"/>
          <w:sz w:val="28"/>
          <w:szCs w:val="28"/>
          <w:lang w:val="uk-UA"/>
        </w:rPr>
        <w:t>202</w:t>
      </w:r>
      <w:r w:rsidR="00502167">
        <w:rPr>
          <w:rFonts w:ascii="Times New Roman" w:hAnsi="Times New Roman"/>
          <w:bCs/>
          <w:color w:val="000000"/>
          <w:sz w:val="28"/>
          <w:szCs w:val="28"/>
          <w:lang w:val="uk-UA"/>
        </w:rPr>
        <w:t>1</w:t>
      </w:r>
      <w:r w:rsidR="001C4835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      </w:t>
      </w:r>
      <w:r w:rsidR="00005A8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</w:t>
      </w:r>
      <w:r w:rsidR="001D551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BF5CBF">
        <w:rPr>
          <w:rFonts w:ascii="Times New Roman" w:hAnsi="Times New Roman"/>
          <w:bCs/>
          <w:color w:val="000000"/>
          <w:sz w:val="28"/>
          <w:szCs w:val="28"/>
          <w:lang w:val="uk-UA"/>
        </w:rPr>
        <w:t>с. Поромів</w:t>
      </w:r>
      <w:r w:rsidR="0050216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</w:t>
      </w:r>
      <w:r w:rsidR="001C4835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</w:t>
      </w:r>
      <w:r w:rsidR="001D551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69491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bookmarkStart w:id="0" w:name="_GoBack"/>
      <w:bookmarkEnd w:id="0"/>
      <w:r w:rsidR="001D551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1D551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1C4835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7</w:t>
      </w:r>
      <w:r w:rsidR="001D5510">
        <w:rPr>
          <w:rFonts w:ascii="Times New Roman" w:hAnsi="Times New Roman"/>
          <w:bCs/>
          <w:color w:val="000000"/>
          <w:sz w:val="28"/>
          <w:szCs w:val="28"/>
          <w:lang w:val="uk-UA"/>
        </w:rPr>
        <w:t>/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6</w:t>
      </w:r>
    </w:p>
    <w:p w:rsidR="00502167" w:rsidRDefault="001C4835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t>Про</w:t>
      </w:r>
      <w:r w:rsidR="00502167">
        <w:rPr>
          <w:rFonts w:ascii="Times New Roman" w:hAnsi="Times New Roman"/>
          <w:sz w:val="28"/>
          <w:szCs w:val="28"/>
          <w:lang w:val="uk-UA"/>
        </w:rPr>
        <w:t xml:space="preserve"> внесення змін до рішення сільської ради</w:t>
      </w:r>
    </w:p>
    <w:p w:rsidR="00502167" w:rsidRDefault="00502167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26 червня 2020 року №30/</w:t>
      </w:r>
      <w:r w:rsidR="00481A35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="001C4835" w:rsidRPr="00FF17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4D65">
        <w:rPr>
          <w:rFonts w:ascii="Times New Roman" w:hAnsi="Times New Roman"/>
          <w:sz w:val="28"/>
          <w:szCs w:val="28"/>
          <w:lang w:val="uk-UA"/>
        </w:rPr>
        <w:t>встановлення</w:t>
      </w:r>
    </w:p>
    <w:p w:rsidR="00502167" w:rsidRDefault="00344D65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ставок та пільг </w:t>
      </w:r>
      <w:r w:rsidR="00BF5CB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BF5CBF">
        <w:rPr>
          <w:rFonts w:ascii="Times New Roman" w:hAnsi="Times New Roman"/>
          <w:sz w:val="28"/>
          <w:szCs w:val="28"/>
          <w:lang w:val="uk-UA"/>
        </w:rPr>
        <w:t xml:space="preserve"> сплати</w:t>
      </w:r>
      <w:r w:rsidR="00502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303D">
        <w:rPr>
          <w:rFonts w:ascii="Times New Roman" w:hAnsi="Times New Roman"/>
          <w:sz w:val="28"/>
          <w:szCs w:val="28"/>
          <w:lang w:val="uk-UA"/>
        </w:rPr>
        <w:t>податку на нерухоме майно,</w:t>
      </w:r>
    </w:p>
    <w:p w:rsidR="00502167" w:rsidRDefault="0094303D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відмінне від </w:t>
      </w:r>
      <w:r w:rsidR="005021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5A86">
        <w:rPr>
          <w:rFonts w:ascii="Times New Roman" w:hAnsi="Times New Roman"/>
          <w:sz w:val="28"/>
          <w:szCs w:val="28"/>
          <w:lang w:val="uk-UA"/>
        </w:rPr>
        <w:t>земельної ділянки на 202</w:t>
      </w:r>
      <w:r w:rsidR="00481A35">
        <w:rPr>
          <w:rFonts w:ascii="Times New Roman" w:hAnsi="Times New Roman"/>
          <w:sz w:val="28"/>
          <w:szCs w:val="28"/>
          <w:lang w:val="uk-UA"/>
        </w:rPr>
        <w:t>1</w:t>
      </w:r>
      <w:r w:rsidR="006A33D1">
        <w:rPr>
          <w:rFonts w:ascii="Times New Roman" w:hAnsi="Times New Roman"/>
          <w:sz w:val="28"/>
          <w:szCs w:val="28"/>
          <w:lang w:val="uk-UA"/>
        </w:rPr>
        <w:t xml:space="preserve"> рік на території</w:t>
      </w:r>
    </w:p>
    <w:p w:rsidR="00BF5CBF" w:rsidRPr="00FF170D" w:rsidRDefault="006A33D1" w:rsidP="008D3B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 w:rsidR="0094303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="00481A3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81A35">
        <w:rPr>
          <w:rFonts w:ascii="Times New Roman" w:hAnsi="Times New Roman"/>
          <w:sz w:val="28"/>
          <w:szCs w:val="28"/>
          <w:lang w:val="uk-UA"/>
        </w:rPr>
        <w:t>Іваничівського</w:t>
      </w:r>
      <w:proofErr w:type="spellEnd"/>
      <w:r w:rsidR="00481A35">
        <w:rPr>
          <w:rFonts w:ascii="Times New Roman" w:hAnsi="Times New Roman"/>
          <w:sz w:val="28"/>
          <w:szCs w:val="28"/>
          <w:lang w:val="uk-UA"/>
        </w:rPr>
        <w:t xml:space="preserve"> району</w:t>
      </w:r>
      <w:r w:rsidR="0094303D">
        <w:rPr>
          <w:rFonts w:ascii="Times New Roman" w:hAnsi="Times New Roman"/>
          <w:sz w:val="28"/>
          <w:szCs w:val="28"/>
          <w:lang w:val="uk-UA"/>
        </w:rPr>
        <w:t xml:space="preserve"> Волинської області</w:t>
      </w:r>
      <w:r w:rsidR="00D143C4">
        <w:rPr>
          <w:rFonts w:ascii="Times New Roman" w:hAnsi="Times New Roman"/>
          <w:sz w:val="28"/>
          <w:szCs w:val="28"/>
          <w:lang w:val="uk-UA"/>
        </w:rPr>
        <w:t>»</w:t>
      </w:r>
    </w:p>
    <w:p w:rsidR="001C4835" w:rsidRDefault="001C4835" w:rsidP="002E6E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167" w:rsidRDefault="001C4835" w:rsidP="00FF170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t>Керуючись</w:t>
      </w:r>
      <w:r w:rsidR="0094303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94303D">
        <w:rPr>
          <w:rFonts w:ascii="Times New Roman" w:hAnsi="Times New Roman"/>
          <w:noProof/>
          <w:sz w:val="28"/>
          <w:szCs w:val="28"/>
        </w:rPr>
        <w:t>статтею 266 Податкового кодексу України</w:t>
      </w:r>
      <w:r w:rsidR="0094303D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94303D">
        <w:rPr>
          <w:rFonts w:ascii="Times New Roman" w:hAnsi="Times New Roman"/>
          <w:noProof/>
          <w:sz w:val="28"/>
          <w:szCs w:val="28"/>
        </w:rPr>
        <w:t xml:space="preserve"> пунктом 24 частини</w:t>
      </w:r>
      <w:r w:rsidR="0094303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94303D">
        <w:rPr>
          <w:rFonts w:ascii="Times New Roman" w:hAnsi="Times New Roman"/>
          <w:noProof/>
          <w:sz w:val="28"/>
          <w:szCs w:val="28"/>
        </w:rPr>
        <w:t xml:space="preserve">першої статті </w:t>
      </w:r>
      <w:r w:rsidR="008D3B2D">
        <w:rPr>
          <w:rFonts w:ascii="Times New Roman" w:hAnsi="Times New Roman"/>
          <w:noProof/>
          <w:sz w:val="28"/>
          <w:szCs w:val="28"/>
        </w:rPr>
        <w:t>26 Закону України «</w:t>
      </w:r>
      <w:r>
        <w:rPr>
          <w:rFonts w:ascii="Times New Roman" w:hAnsi="Times New Roman"/>
          <w:noProof/>
          <w:sz w:val="28"/>
          <w:szCs w:val="28"/>
        </w:rPr>
        <w:t>Про м</w:t>
      </w:r>
      <w:r w:rsidR="008D3B2D">
        <w:rPr>
          <w:rFonts w:ascii="Times New Roman" w:hAnsi="Times New Roman"/>
          <w:noProof/>
          <w:sz w:val="28"/>
          <w:szCs w:val="28"/>
        </w:rPr>
        <w:t>ісцеве самоврядування в Україні»</w:t>
      </w:r>
      <w:r w:rsidR="000F5739">
        <w:rPr>
          <w:rFonts w:ascii="Times New Roman" w:hAnsi="Times New Roman"/>
          <w:noProof/>
          <w:sz w:val="28"/>
          <w:szCs w:val="28"/>
        </w:rPr>
        <w:t>,</w:t>
      </w:r>
      <w:r w:rsidR="001D5510" w:rsidRPr="001D5510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1D5510">
        <w:rPr>
          <w:rFonts w:ascii="Times New Roman" w:hAnsi="Times New Roman"/>
          <w:noProof/>
          <w:sz w:val="28"/>
          <w:szCs w:val="28"/>
          <w:lang w:val="uk-UA"/>
        </w:rPr>
        <w:t>враховуючи</w:t>
      </w:r>
      <w:r w:rsidR="00502167">
        <w:rPr>
          <w:rFonts w:ascii="Times New Roman" w:hAnsi="Times New Roman"/>
          <w:noProof/>
          <w:sz w:val="28"/>
          <w:szCs w:val="28"/>
          <w:lang w:val="uk-UA"/>
        </w:rPr>
        <w:t xml:space="preserve"> пропозиції комісії з питань планування, фінансів, бюджету та соціально-економічного розвитку, Поромівська сільська рада</w:t>
      </w:r>
    </w:p>
    <w:p w:rsidR="00C10608" w:rsidRDefault="001C4835" w:rsidP="00C1060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D5510">
        <w:rPr>
          <w:rFonts w:ascii="Times New Roman" w:hAnsi="Times New Roman"/>
          <w:b/>
          <w:sz w:val="28"/>
          <w:szCs w:val="28"/>
        </w:rPr>
        <w:t>ВИРІШИЛА:</w:t>
      </w:r>
    </w:p>
    <w:p w:rsidR="005B170D" w:rsidRPr="00481A35" w:rsidRDefault="00481A35" w:rsidP="00481A3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="00502167" w:rsidRPr="00481A35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502167" w:rsidRPr="00481A35">
        <w:rPr>
          <w:rFonts w:ascii="Times New Roman" w:hAnsi="Times New Roman"/>
          <w:sz w:val="28"/>
          <w:szCs w:val="28"/>
          <w:lang w:val="uk-UA"/>
        </w:rPr>
        <w:t xml:space="preserve"> зміни до діючого рішення сільської ради від 26 червня 2020 року №30/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="00502167" w:rsidRPr="00481A35">
        <w:rPr>
          <w:rFonts w:ascii="Times New Roman" w:hAnsi="Times New Roman"/>
          <w:sz w:val="28"/>
          <w:szCs w:val="28"/>
          <w:lang w:val="uk-UA"/>
        </w:rPr>
        <w:t xml:space="preserve"> «Про встановлення ставок та пільг із сплати податку на нерухоме майно, відмінне від земельної ділянки на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502167" w:rsidRPr="00481A35">
        <w:rPr>
          <w:rFonts w:ascii="Times New Roman" w:hAnsi="Times New Roman"/>
          <w:sz w:val="28"/>
          <w:szCs w:val="28"/>
          <w:lang w:val="uk-UA"/>
        </w:rPr>
        <w:t xml:space="preserve"> рік на території </w:t>
      </w:r>
      <w:proofErr w:type="spellStart"/>
      <w:r w:rsidR="00502167" w:rsidRPr="00481A35"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 w:rsidR="00502167" w:rsidRPr="00481A35">
        <w:rPr>
          <w:rFonts w:ascii="Times New Roman" w:hAnsi="Times New Roman"/>
          <w:sz w:val="28"/>
          <w:szCs w:val="28"/>
          <w:lang w:val="uk-UA"/>
        </w:rPr>
        <w:t xml:space="preserve"> сільської ради </w:t>
      </w:r>
      <w:proofErr w:type="spellStart"/>
      <w:r w:rsidR="00502167" w:rsidRPr="00481A35">
        <w:rPr>
          <w:rFonts w:ascii="Times New Roman" w:hAnsi="Times New Roman"/>
          <w:sz w:val="28"/>
          <w:szCs w:val="28"/>
          <w:lang w:val="uk-UA"/>
        </w:rPr>
        <w:t>Іваничівського</w:t>
      </w:r>
      <w:proofErr w:type="spellEnd"/>
      <w:r w:rsidR="00502167" w:rsidRPr="00481A35"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області», а саме: </w:t>
      </w:r>
    </w:p>
    <w:p w:rsidR="00502167" w:rsidRPr="005B170D" w:rsidRDefault="005B170D" w:rsidP="005B170D">
      <w:pPr>
        <w:pStyle w:val="af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170D">
        <w:rPr>
          <w:rFonts w:ascii="Times New Roman" w:hAnsi="Times New Roman"/>
          <w:sz w:val="28"/>
          <w:szCs w:val="28"/>
          <w:lang w:val="uk-UA"/>
        </w:rPr>
        <w:t>у</w:t>
      </w:r>
      <w:r w:rsidR="00502167" w:rsidRPr="005B170D">
        <w:rPr>
          <w:rFonts w:ascii="Times New Roman" w:hAnsi="Times New Roman"/>
          <w:sz w:val="28"/>
          <w:szCs w:val="28"/>
          <w:lang w:val="uk-UA"/>
        </w:rPr>
        <w:t xml:space="preserve"> назві р</w:t>
      </w:r>
      <w:r w:rsidRPr="005B170D">
        <w:rPr>
          <w:rFonts w:ascii="Times New Roman" w:hAnsi="Times New Roman"/>
          <w:sz w:val="28"/>
          <w:szCs w:val="28"/>
          <w:lang w:val="uk-UA"/>
        </w:rPr>
        <w:t>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цифри</w:t>
      </w:r>
      <w:r w:rsidRPr="005B170D">
        <w:rPr>
          <w:rFonts w:ascii="Times New Roman" w:hAnsi="Times New Roman"/>
          <w:sz w:val="28"/>
          <w:szCs w:val="28"/>
          <w:lang w:val="uk-UA"/>
        </w:rPr>
        <w:t xml:space="preserve"> «2021» змінити на </w:t>
      </w:r>
      <w:r>
        <w:rPr>
          <w:rFonts w:ascii="Times New Roman" w:hAnsi="Times New Roman"/>
          <w:sz w:val="28"/>
          <w:szCs w:val="28"/>
          <w:lang w:val="uk-UA"/>
        </w:rPr>
        <w:t xml:space="preserve">цифри </w:t>
      </w:r>
      <w:r w:rsidRPr="005B170D">
        <w:rPr>
          <w:rFonts w:ascii="Times New Roman" w:hAnsi="Times New Roman"/>
          <w:sz w:val="28"/>
          <w:szCs w:val="28"/>
          <w:lang w:val="uk-UA"/>
        </w:rPr>
        <w:t>«2022»;</w:t>
      </w:r>
    </w:p>
    <w:p w:rsidR="005B170D" w:rsidRPr="005B170D" w:rsidRDefault="005B170D" w:rsidP="005B170D">
      <w:pPr>
        <w:pStyle w:val="af9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B170D">
        <w:rPr>
          <w:rFonts w:ascii="Times New Roman" w:hAnsi="Times New Roman"/>
          <w:sz w:val="28"/>
          <w:szCs w:val="28"/>
          <w:lang w:val="uk-UA"/>
        </w:rPr>
        <w:t xml:space="preserve">у назві рішення </w:t>
      </w:r>
      <w:r>
        <w:rPr>
          <w:rFonts w:ascii="Times New Roman" w:hAnsi="Times New Roman"/>
          <w:sz w:val="28"/>
          <w:szCs w:val="28"/>
          <w:lang w:val="uk-UA"/>
        </w:rPr>
        <w:t>словосполучення «</w:t>
      </w:r>
      <w:proofErr w:type="spellStart"/>
      <w:r w:rsidRPr="005B170D">
        <w:rPr>
          <w:rFonts w:ascii="Times New Roman" w:hAnsi="Times New Roman"/>
          <w:sz w:val="28"/>
          <w:szCs w:val="28"/>
          <w:lang w:val="uk-UA"/>
        </w:rPr>
        <w:t>Іваничівського</w:t>
      </w:r>
      <w:proofErr w:type="spellEnd"/>
      <w:r w:rsidRPr="005B170D"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</w:t>
      </w:r>
      <w:r>
        <w:rPr>
          <w:rFonts w:ascii="Times New Roman" w:hAnsi="Times New Roman"/>
          <w:sz w:val="28"/>
          <w:szCs w:val="28"/>
          <w:lang w:val="uk-UA"/>
        </w:rPr>
        <w:t>» виключити.</w:t>
      </w:r>
    </w:p>
    <w:p w:rsidR="00502167" w:rsidRDefault="00502167" w:rsidP="005021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Продовжити дію рішення сільської ради від 26 червня 2020 року №30/</w:t>
      </w:r>
      <w:r w:rsidR="00481A35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502167">
        <w:rPr>
          <w:rFonts w:ascii="Times New Roman" w:hAnsi="Times New Roman"/>
          <w:sz w:val="28"/>
          <w:szCs w:val="28"/>
          <w:lang w:val="uk-UA"/>
        </w:rPr>
        <w:t>Про встановлення ставок та пільг із сплати податку на нерухоме майно, відмінн</w:t>
      </w:r>
      <w:r w:rsidR="00D143C4">
        <w:rPr>
          <w:rFonts w:ascii="Times New Roman" w:hAnsi="Times New Roman"/>
          <w:sz w:val="28"/>
          <w:szCs w:val="28"/>
          <w:lang w:val="uk-UA"/>
        </w:rPr>
        <w:t>е від  земельної ділянки на 2022</w:t>
      </w:r>
      <w:r w:rsidRPr="00502167">
        <w:rPr>
          <w:rFonts w:ascii="Times New Roman" w:hAnsi="Times New Roman"/>
          <w:sz w:val="28"/>
          <w:szCs w:val="28"/>
          <w:lang w:val="uk-UA"/>
        </w:rPr>
        <w:t xml:space="preserve"> рік на території </w:t>
      </w:r>
      <w:proofErr w:type="spellStart"/>
      <w:r w:rsidRPr="00502167">
        <w:rPr>
          <w:rFonts w:ascii="Times New Roman" w:hAnsi="Times New Roman"/>
          <w:sz w:val="28"/>
          <w:szCs w:val="28"/>
          <w:lang w:val="uk-UA"/>
        </w:rPr>
        <w:t>Поро</w:t>
      </w:r>
      <w:r w:rsidR="005B170D">
        <w:rPr>
          <w:rFonts w:ascii="Times New Roman" w:hAnsi="Times New Roman"/>
          <w:sz w:val="28"/>
          <w:szCs w:val="28"/>
          <w:lang w:val="uk-UA"/>
        </w:rPr>
        <w:t>мівської</w:t>
      </w:r>
      <w:proofErr w:type="spellEnd"/>
      <w:r w:rsidR="005B170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/>
        </w:rPr>
        <w:t>» на 2022 рік.</w:t>
      </w:r>
    </w:p>
    <w:p w:rsidR="00502167" w:rsidRDefault="00502167" w:rsidP="0050216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Секретареві ради Наталії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Ліпейко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рішення на офіційному веб-сайті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502167" w:rsidRDefault="00502167" w:rsidP="0050216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комісію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з 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питань</w:t>
      </w:r>
      <w:proofErr w:type="spellEnd"/>
      <w:proofErr w:type="gram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фінансів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бюджету та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5CBF" w:rsidRDefault="00BF5CBF" w:rsidP="001C48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2167" w:rsidRDefault="001C4835" w:rsidP="00344D65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502167">
        <w:rPr>
          <w:rFonts w:ascii="Times New Roman" w:hAnsi="Times New Roman"/>
          <w:b/>
          <w:sz w:val="28"/>
          <w:szCs w:val="28"/>
        </w:rPr>
        <w:tab/>
      </w:r>
      <w:r w:rsidR="00502167">
        <w:rPr>
          <w:rFonts w:ascii="Times New Roman" w:hAnsi="Times New Roman"/>
          <w:b/>
          <w:sz w:val="28"/>
          <w:szCs w:val="28"/>
        </w:rPr>
        <w:tab/>
      </w:r>
      <w:r w:rsidR="00005A8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2167">
        <w:rPr>
          <w:rFonts w:ascii="Times New Roman" w:hAnsi="Times New Roman"/>
          <w:b/>
          <w:sz w:val="28"/>
          <w:szCs w:val="28"/>
          <w:lang w:val="uk-UA"/>
        </w:rPr>
        <w:t>Олег САВЧУК</w:t>
      </w:r>
    </w:p>
    <w:p w:rsidR="00502167" w:rsidRPr="00502167" w:rsidRDefault="00502167" w:rsidP="00502167">
      <w:pPr>
        <w:rPr>
          <w:rFonts w:ascii="Times New Roman" w:hAnsi="Times New Roman"/>
          <w:sz w:val="28"/>
          <w:szCs w:val="28"/>
          <w:lang w:val="uk-UA"/>
        </w:rPr>
      </w:pPr>
    </w:p>
    <w:sectPr w:rsidR="00502167" w:rsidRPr="00502167" w:rsidSect="008A0FBB">
      <w:pgSz w:w="11906" w:h="16838"/>
      <w:pgMar w:top="397" w:right="851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1FE" w:rsidRDefault="003251FE" w:rsidP="00344D65">
      <w:pPr>
        <w:spacing w:after="0" w:line="240" w:lineRule="auto"/>
      </w:pPr>
      <w:r>
        <w:separator/>
      </w:r>
    </w:p>
  </w:endnote>
  <w:endnote w:type="continuationSeparator" w:id="0">
    <w:p w:rsidR="003251FE" w:rsidRDefault="003251FE" w:rsidP="0034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1FE" w:rsidRDefault="003251FE" w:rsidP="00344D65">
      <w:pPr>
        <w:spacing w:after="0" w:line="240" w:lineRule="auto"/>
      </w:pPr>
      <w:r>
        <w:separator/>
      </w:r>
    </w:p>
  </w:footnote>
  <w:footnote w:type="continuationSeparator" w:id="0">
    <w:p w:rsidR="003251FE" w:rsidRDefault="003251FE" w:rsidP="00344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57B53"/>
    <w:multiLevelType w:val="hybridMultilevel"/>
    <w:tmpl w:val="F948E472"/>
    <w:lvl w:ilvl="0" w:tplc="09E4B6CC">
      <w:numFmt w:val="bullet"/>
      <w:lvlText w:val="-"/>
      <w:lvlJc w:val="left"/>
      <w:pPr>
        <w:ind w:left="1211" w:hanging="360"/>
      </w:pPr>
      <w:rPr>
        <w:rFonts w:ascii="Antiqua" w:eastAsia="Times New Roman" w:hAnsi="Antiqua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A5315"/>
    <w:multiLevelType w:val="hybridMultilevel"/>
    <w:tmpl w:val="D17033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E6F5D"/>
    <w:multiLevelType w:val="multilevel"/>
    <w:tmpl w:val="DF569A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72F452BC"/>
    <w:multiLevelType w:val="hybridMultilevel"/>
    <w:tmpl w:val="47EEC79C"/>
    <w:lvl w:ilvl="0" w:tplc="09E4B6CC">
      <w:numFmt w:val="bullet"/>
      <w:lvlText w:val="-"/>
      <w:lvlJc w:val="left"/>
      <w:pPr>
        <w:ind w:left="720" w:hanging="360"/>
      </w:pPr>
      <w:rPr>
        <w:rFonts w:ascii="Antiqua" w:eastAsia="Times New Roman" w:hAnsi="Antiqu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35"/>
    <w:rsid w:val="00005A86"/>
    <w:rsid w:val="00023D68"/>
    <w:rsid w:val="0002665B"/>
    <w:rsid w:val="0004351B"/>
    <w:rsid w:val="000964D9"/>
    <w:rsid w:val="000F5021"/>
    <w:rsid w:val="000F5739"/>
    <w:rsid w:val="001924C7"/>
    <w:rsid w:val="001953EC"/>
    <w:rsid w:val="001B698B"/>
    <w:rsid w:val="001C4835"/>
    <w:rsid w:val="001D5510"/>
    <w:rsid w:val="002A1AD7"/>
    <w:rsid w:val="002D0CA3"/>
    <w:rsid w:val="002D0D02"/>
    <w:rsid w:val="002D292D"/>
    <w:rsid w:val="002E6E43"/>
    <w:rsid w:val="003251FE"/>
    <w:rsid w:val="003272D4"/>
    <w:rsid w:val="00344D65"/>
    <w:rsid w:val="003606A7"/>
    <w:rsid w:val="0039434D"/>
    <w:rsid w:val="0039798D"/>
    <w:rsid w:val="003A0039"/>
    <w:rsid w:val="003D0BAC"/>
    <w:rsid w:val="003D1B01"/>
    <w:rsid w:val="004124E3"/>
    <w:rsid w:val="00416F1D"/>
    <w:rsid w:val="00426796"/>
    <w:rsid w:val="0042725C"/>
    <w:rsid w:val="00451B96"/>
    <w:rsid w:val="00463413"/>
    <w:rsid w:val="0047424C"/>
    <w:rsid w:val="00481A35"/>
    <w:rsid w:val="00485C70"/>
    <w:rsid w:val="0049360B"/>
    <w:rsid w:val="004A7E2C"/>
    <w:rsid w:val="00502167"/>
    <w:rsid w:val="00525C1B"/>
    <w:rsid w:val="005750DD"/>
    <w:rsid w:val="005B170D"/>
    <w:rsid w:val="005F66C3"/>
    <w:rsid w:val="00650E19"/>
    <w:rsid w:val="00690411"/>
    <w:rsid w:val="0069491D"/>
    <w:rsid w:val="006A33D1"/>
    <w:rsid w:val="006E2D6C"/>
    <w:rsid w:val="006F1843"/>
    <w:rsid w:val="00715C28"/>
    <w:rsid w:val="007737A5"/>
    <w:rsid w:val="007B61DE"/>
    <w:rsid w:val="008340A0"/>
    <w:rsid w:val="008378F0"/>
    <w:rsid w:val="0086443D"/>
    <w:rsid w:val="008A0FBB"/>
    <w:rsid w:val="008A7F4D"/>
    <w:rsid w:val="008D3B2D"/>
    <w:rsid w:val="0094303D"/>
    <w:rsid w:val="00950CB5"/>
    <w:rsid w:val="009B5D6F"/>
    <w:rsid w:val="009E7439"/>
    <w:rsid w:val="00A36809"/>
    <w:rsid w:val="00AD249E"/>
    <w:rsid w:val="00B27BD1"/>
    <w:rsid w:val="00B30AF5"/>
    <w:rsid w:val="00BF5CBF"/>
    <w:rsid w:val="00C10608"/>
    <w:rsid w:val="00D055E3"/>
    <w:rsid w:val="00D07424"/>
    <w:rsid w:val="00D143C4"/>
    <w:rsid w:val="00D63300"/>
    <w:rsid w:val="00D70810"/>
    <w:rsid w:val="00DA2A9A"/>
    <w:rsid w:val="00E0774C"/>
    <w:rsid w:val="00E34A0B"/>
    <w:rsid w:val="00EA0552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46A35C-38CA-4C86-9564-00192E40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3D"/>
  </w:style>
  <w:style w:type="paragraph" w:styleId="1">
    <w:name w:val="heading 1"/>
    <w:basedOn w:val="a"/>
    <w:next w:val="a"/>
    <w:link w:val="10"/>
    <w:qFormat/>
    <w:rsid w:val="002A1AD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2A1AD7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C483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tyle1">
    <w:name w:val="Style1"/>
    <w:basedOn w:val="a"/>
    <w:uiPriority w:val="99"/>
    <w:rsid w:val="001C48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1C4835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1">
    <w:name w:val="Font Style11"/>
    <w:rsid w:val="001C483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1C4835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C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48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A1AD7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A1AD7"/>
    <w:rPr>
      <w:rFonts w:ascii="Antiqua" w:eastAsia="Times New Roman" w:hAnsi="Antiqua" w:cs="Times New Roman"/>
      <w:b/>
      <w:i/>
      <w:sz w:val="26"/>
      <w:szCs w:val="20"/>
    </w:rPr>
  </w:style>
  <w:style w:type="character" w:styleId="a6">
    <w:name w:val="Hyperlink"/>
    <w:semiHidden/>
    <w:unhideWhenUsed/>
    <w:rsid w:val="002A1AD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A1AD7"/>
    <w:rPr>
      <w:color w:val="800080" w:themeColor="followedHyperlink"/>
      <w:u w:val="single"/>
    </w:rPr>
  </w:style>
  <w:style w:type="paragraph" w:styleId="a8">
    <w:name w:val="Normal (Web)"/>
    <w:aliases w:val="Обычный (Web)"/>
    <w:basedOn w:val="a"/>
    <w:uiPriority w:val="99"/>
    <w:unhideWhenUsed/>
    <w:qFormat/>
    <w:rsid w:val="002A1AD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ій колонтитул Знак"/>
    <w:basedOn w:val="a0"/>
    <w:link w:val="aa"/>
    <w:uiPriority w:val="99"/>
    <w:locked/>
    <w:rsid w:val="002A1AD7"/>
    <w:rPr>
      <w:rFonts w:ascii="Antiqua" w:eastAsia="Times New Roman" w:hAnsi="Antiqua"/>
      <w:sz w:val="26"/>
    </w:rPr>
  </w:style>
  <w:style w:type="character" w:customStyle="1" w:styleId="ab">
    <w:name w:val="Нижній колонтитул Знак"/>
    <w:basedOn w:val="a0"/>
    <w:link w:val="ac"/>
    <w:uiPriority w:val="99"/>
    <w:locked/>
    <w:rsid w:val="002A1AD7"/>
    <w:rPr>
      <w:rFonts w:ascii="Antiqua" w:eastAsia="Times New Roman" w:hAnsi="Antiqua"/>
      <w:sz w:val="26"/>
    </w:rPr>
  </w:style>
  <w:style w:type="character" w:customStyle="1" w:styleId="ad">
    <w:name w:val="Текст кінцевої виноски Знак"/>
    <w:basedOn w:val="a0"/>
    <w:link w:val="ae"/>
    <w:uiPriority w:val="99"/>
    <w:semiHidden/>
    <w:locked/>
    <w:rsid w:val="002A1AD7"/>
    <w:rPr>
      <w:rFonts w:ascii="Antiqua" w:eastAsia="Times New Roman" w:hAnsi="Antiqua"/>
    </w:rPr>
  </w:style>
  <w:style w:type="character" w:customStyle="1" w:styleId="af">
    <w:name w:val="Основний текст з відступом Знак"/>
    <w:basedOn w:val="a0"/>
    <w:link w:val="af0"/>
    <w:semiHidden/>
    <w:locked/>
    <w:rsid w:val="002A1AD7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aliases w:val="Обычный (Web) Знак"/>
    <w:basedOn w:val="a0"/>
    <w:uiPriority w:val="99"/>
    <w:semiHidden/>
    <w:locked/>
    <w:rsid w:val="002A1AD7"/>
    <w:rPr>
      <w:rFonts w:ascii="Segoe UI" w:eastAsia="Times New Roman" w:hAnsi="Segoe UI" w:cs="Segoe UI"/>
      <w:sz w:val="18"/>
      <w:szCs w:val="18"/>
    </w:rPr>
  </w:style>
  <w:style w:type="paragraph" w:customStyle="1" w:styleId="af2">
    <w:name w:val="Назва документа"/>
    <w:basedOn w:val="a"/>
    <w:next w:val="a3"/>
    <w:rsid w:val="002A1AD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2A1AD7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rvps12">
    <w:name w:val="rvps12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тиль Знак"/>
    <w:basedOn w:val="a"/>
    <w:rsid w:val="002A1A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2A1A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4">
    <w:name w:val="endnote reference"/>
    <w:uiPriority w:val="99"/>
    <w:semiHidden/>
    <w:unhideWhenUsed/>
    <w:rsid w:val="002A1AD7"/>
    <w:rPr>
      <w:vertAlign w:val="superscript"/>
    </w:rPr>
  </w:style>
  <w:style w:type="character" w:customStyle="1" w:styleId="12">
    <w:name w:val="Текст выноски Знак1"/>
    <w:basedOn w:val="a0"/>
    <w:uiPriority w:val="99"/>
    <w:semiHidden/>
    <w:rsid w:val="002A1AD7"/>
    <w:rPr>
      <w:rFonts w:ascii="Tahoma" w:eastAsia="Times New Roman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2A1AD7"/>
  </w:style>
  <w:style w:type="character" w:customStyle="1" w:styleId="rvts15">
    <w:name w:val="rvts15"/>
    <w:basedOn w:val="a0"/>
    <w:rsid w:val="002A1AD7"/>
  </w:style>
  <w:style w:type="character" w:customStyle="1" w:styleId="rvts82">
    <w:name w:val="rvts82"/>
    <w:basedOn w:val="a0"/>
    <w:rsid w:val="002A1AD7"/>
  </w:style>
  <w:style w:type="character" w:customStyle="1" w:styleId="rvts58">
    <w:name w:val="rvts58"/>
    <w:basedOn w:val="a0"/>
    <w:rsid w:val="002A1AD7"/>
  </w:style>
  <w:style w:type="character" w:customStyle="1" w:styleId="rvts11">
    <w:name w:val="rvts11"/>
    <w:basedOn w:val="a0"/>
    <w:rsid w:val="002A1AD7"/>
  </w:style>
  <w:style w:type="character" w:styleId="af5">
    <w:name w:val="line number"/>
    <w:basedOn w:val="a0"/>
    <w:semiHidden/>
    <w:unhideWhenUsed/>
    <w:rsid w:val="002A1AD7"/>
  </w:style>
  <w:style w:type="character" w:customStyle="1" w:styleId="2">
    <w:name w:val="Стиль2"/>
    <w:basedOn w:val="af5"/>
    <w:rsid w:val="002A1AD7"/>
  </w:style>
  <w:style w:type="paragraph" w:styleId="af0">
    <w:name w:val="Body Text Indent"/>
    <w:basedOn w:val="a"/>
    <w:link w:val="af"/>
    <w:semiHidden/>
    <w:unhideWhenUsed/>
    <w:rsid w:val="002A1A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basedOn w:val="a0"/>
    <w:semiHidden/>
    <w:rsid w:val="002A1AD7"/>
  </w:style>
  <w:style w:type="paragraph" w:styleId="aa">
    <w:name w:val="header"/>
    <w:basedOn w:val="a"/>
    <w:link w:val="a9"/>
    <w:uiPriority w:val="99"/>
    <w:unhideWhenUsed/>
    <w:rsid w:val="002A1AD7"/>
    <w:pPr>
      <w:tabs>
        <w:tab w:val="center" w:pos="4677"/>
        <w:tab w:val="right" w:pos="9355"/>
      </w:tabs>
      <w:spacing w:after="0" w:line="240" w:lineRule="auto"/>
    </w:pPr>
    <w:rPr>
      <w:rFonts w:ascii="Antiqua" w:eastAsia="Times New Roman" w:hAnsi="Antiqua"/>
      <w:sz w:val="26"/>
    </w:rPr>
  </w:style>
  <w:style w:type="character" w:customStyle="1" w:styleId="14">
    <w:name w:val="Верхний колонтитул Знак1"/>
    <w:basedOn w:val="a0"/>
    <w:uiPriority w:val="99"/>
    <w:semiHidden/>
    <w:rsid w:val="002A1AD7"/>
  </w:style>
  <w:style w:type="paragraph" w:styleId="ac">
    <w:name w:val="footer"/>
    <w:basedOn w:val="a"/>
    <w:link w:val="ab"/>
    <w:uiPriority w:val="99"/>
    <w:unhideWhenUsed/>
    <w:rsid w:val="002A1AD7"/>
    <w:pPr>
      <w:tabs>
        <w:tab w:val="center" w:pos="4677"/>
        <w:tab w:val="right" w:pos="9355"/>
      </w:tabs>
      <w:spacing w:after="0" w:line="240" w:lineRule="auto"/>
    </w:pPr>
    <w:rPr>
      <w:rFonts w:ascii="Antiqua" w:eastAsia="Times New Roman" w:hAnsi="Antiqua"/>
      <w:sz w:val="26"/>
    </w:rPr>
  </w:style>
  <w:style w:type="character" w:customStyle="1" w:styleId="15">
    <w:name w:val="Нижний колонтитул Знак1"/>
    <w:basedOn w:val="a0"/>
    <w:uiPriority w:val="99"/>
    <w:semiHidden/>
    <w:rsid w:val="002A1AD7"/>
  </w:style>
  <w:style w:type="paragraph" w:styleId="ae">
    <w:name w:val="endnote text"/>
    <w:basedOn w:val="a"/>
    <w:link w:val="ad"/>
    <w:uiPriority w:val="99"/>
    <w:semiHidden/>
    <w:unhideWhenUsed/>
    <w:rsid w:val="002A1AD7"/>
    <w:pPr>
      <w:spacing w:after="0" w:line="240" w:lineRule="auto"/>
    </w:pPr>
    <w:rPr>
      <w:rFonts w:ascii="Antiqua" w:eastAsia="Times New Roman" w:hAnsi="Antiqua"/>
    </w:rPr>
  </w:style>
  <w:style w:type="character" w:customStyle="1" w:styleId="16">
    <w:name w:val="Текст концевой сноски Знак1"/>
    <w:basedOn w:val="a0"/>
    <w:uiPriority w:val="99"/>
    <w:semiHidden/>
    <w:rsid w:val="002A1AD7"/>
    <w:rPr>
      <w:sz w:val="20"/>
      <w:szCs w:val="20"/>
    </w:rPr>
  </w:style>
  <w:style w:type="table" w:styleId="af6">
    <w:name w:val="Table Grid"/>
    <w:basedOn w:val="a1"/>
    <w:uiPriority w:val="59"/>
    <w:rsid w:val="002A1AD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ветлая заливка1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7">
    <w:name w:val="Light Shading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8">
    <w:name w:val="Light Shading Accent 1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f8">
    <w:name w:val="Strong"/>
    <w:basedOn w:val="a0"/>
    <w:qFormat/>
    <w:rsid w:val="002A1AD7"/>
    <w:rPr>
      <w:b/>
      <w:bCs/>
    </w:rPr>
  </w:style>
  <w:style w:type="paragraph" w:styleId="af9">
    <w:name w:val="List Paragraph"/>
    <w:basedOn w:val="a"/>
    <w:uiPriority w:val="34"/>
    <w:qFormat/>
    <w:rsid w:val="00502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422E4-F835-4D60-AFC6-6DA30982A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Поромів 3</cp:lastModifiedBy>
  <cp:revision>6</cp:revision>
  <cp:lastPrinted>2021-07-06T09:26:00Z</cp:lastPrinted>
  <dcterms:created xsi:type="dcterms:W3CDTF">2021-06-10T12:14:00Z</dcterms:created>
  <dcterms:modified xsi:type="dcterms:W3CDTF">2021-07-06T09:26:00Z</dcterms:modified>
</cp:coreProperties>
</file>