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82" w:rsidRPr="00D72592" w:rsidRDefault="006522DE" w:rsidP="006522D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CA3382" w:rsidRPr="0027585F" w:rsidRDefault="0072358C" w:rsidP="00CA338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5pt;margin-top:13.85pt;width:38.25pt;height:50.4pt;z-index:251659264">
            <v:imagedata r:id="rId5" o:title=""/>
            <w10:wrap type="topAndBottom"/>
          </v:shape>
          <o:OLEObject Type="Embed" ProgID="PBrush" ShapeID="_x0000_s1026" DrawAspect="Content" ObjectID="_1679724789" r:id="rId6"/>
        </w:pict>
      </w:r>
    </w:p>
    <w:p w:rsidR="00CA3382" w:rsidRPr="0027585F" w:rsidRDefault="00CA3382" w:rsidP="00CA3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A3382" w:rsidRPr="0027585F" w:rsidRDefault="00CA3382" w:rsidP="00652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A3382" w:rsidRPr="0027585F" w:rsidRDefault="00CA3382" w:rsidP="00CA338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A3382" w:rsidRPr="0027585F" w:rsidRDefault="00CA3382" w:rsidP="00CA338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A3382" w:rsidRPr="0027585F" w:rsidRDefault="00CA3382" w:rsidP="00CA3382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3382" w:rsidRPr="0027585F" w:rsidRDefault="00CA3382" w:rsidP="00CA33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A3382" w:rsidRPr="0027585F" w:rsidRDefault="00CA3382" w:rsidP="00CA33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3382" w:rsidRPr="0027585F" w:rsidRDefault="00CA3382" w:rsidP="00CA33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2592">
        <w:rPr>
          <w:rFonts w:ascii="Times New Roman" w:eastAsia="Calibri" w:hAnsi="Times New Roman" w:cs="Times New Roman"/>
          <w:sz w:val="24"/>
          <w:szCs w:val="24"/>
          <w:lang w:eastAsia="ru-RU"/>
        </w:rPr>
        <w:t>.04</w:t>
      </w:r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.2021 </w:t>
      </w:r>
      <w:r w:rsidRPr="00D725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року                       № </w:t>
      </w:r>
      <w:r w:rsidR="00587E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522DE">
        <w:rPr>
          <w:rFonts w:ascii="Times New Roman" w:eastAsia="Calibri" w:hAnsi="Times New Roman" w:cs="Times New Roman"/>
          <w:sz w:val="24"/>
          <w:szCs w:val="24"/>
          <w:lang w:eastAsia="ru-RU"/>
        </w:rPr>
        <w:t>49</w:t>
      </w:r>
      <w:r w:rsidR="00587E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10</w:t>
      </w:r>
      <w:r w:rsidR="006522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758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A3382" w:rsidRPr="00D72592" w:rsidRDefault="00CA3382" w:rsidP="00CA338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72592"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CA3382" w:rsidRPr="00D72592" w:rsidRDefault="00CA3382" w:rsidP="00CA3382">
      <w:pPr>
        <w:rPr>
          <w:rFonts w:ascii="Times New Roman" w:hAnsi="Times New Roman" w:cs="Times New Roman"/>
          <w:b/>
          <w:sz w:val="28"/>
          <w:szCs w:val="28"/>
        </w:rPr>
      </w:pPr>
    </w:p>
    <w:p w:rsidR="00CA3382" w:rsidRPr="00587E20" w:rsidRDefault="00CA3382" w:rsidP="00CA3382">
      <w:pPr>
        <w:rPr>
          <w:rFonts w:ascii="Times New Roman" w:hAnsi="Times New Roman" w:cs="Times New Roman"/>
          <w:sz w:val="28"/>
          <w:szCs w:val="28"/>
        </w:rPr>
      </w:pPr>
      <w:r w:rsidRPr="00587E20">
        <w:rPr>
          <w:rFonts w:ascii="Times New Roman" w:hAnsi="Times New Roman" w:cs="Times New Roman"/>
          <w:sz w:val="28"/>
          <w:szCs w:val="28"/>
        </w:rPr>
        <w:t>Про створення громадського пасовища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72592">
        <w:rPr>
          <w:rFonts w:ascii="Times New Roman" w:hAnsi="Times New Roman" w:cs="Times New Roman"/>
          <w:sz w:val="24"/>
          <w:szCs w:val="24"/>
        </w:rPr>
        <w:t>Відповідно до ст.26 Закону України «Про місцеве самоврядування в Україні», ст.ст.12, 34, 79-1, 122 Земельного кодексу України,ст.19, 22, 25, 30, 50 Закону України «Про землеустрій» враховуючи вимоги розпорядження Кабінету Міністрів України від 31.01.2018 р. № 60 «Питання передачі земельних ділянок сільськогосподарського призначення державної власності у комунальну власність територіальних громад», розглянувши колективне звернення громадян, власників великої рогатої худоби про створення пасовища, сесія сільської ради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r w:rsidRPr="00D72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ВИРІШИЛА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r w:rsidRPr="00D72592">
        <w:rPr>
          <w:rFonts w:ascii="Times New Roman" w:hAnsi="Times New Roman" w:cs="Times New Roman"/>
          <w:sz w:val="24"/>
          <w:szCs w:val="24"/>
        </w:rPr>
        <w:t xml:space="preserve">1. Надати дозвіл на розроблення проекту землеустрою щодо відведення земельної ділянки для сінокосіння  та випасання худоби( код КВЦПЗ 18.00) з метою формування </w:t>
      </w:r>
      <w:proofErr w:type="spellStart"/>
      <w:r w:rsidRPr="00D72592">
        <w:rPr>
          <w:rFonts w:ascii="Times New Roman" w:hAnsi="Times New Roman" w:cs="Times New Roman"/>
          <w:sz w:val="24"/>
          <w:szCs w:val="24"/>
        </w:rPr>
        <w:t>Райгородською</w:t>
      </w:r>
      <w:proofErr w:type="spellEnd"/>
      <w:r w:rsidRPr="00D72592">
        <w:rPr>
          <w:rFonts w:ascii="Times New Roman" w:hAnsi="Times New Roman" w:cs="Times New Roman"/>
          <w:sz w:val="24"/>
          <w:szCs w:val="24"/>
        </w:rPr>
        <w:t xml:space="preserve"> сільською радою земельної ділянки під громадське пасовище за рахунок земельної ділянки сільськогосподарського призначення комунальної власності -–землі запасу( земельні ділянки кожної категорії земель, які не надані у власність або користування громадянам чи юридичним особам ( код КВЦПЗ 16.00) із зміною виду цільового призначення, загальною площею 19.00 га., в тім числі: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r w:rsidRPr="00D72592">
        <w:rPr>
          <w:rFonts w:ascii="Times New Roman" w:hAnsi="Times New Roman" w:cs="Times New Roman"/>
          <w:sz w:val="24"/>
          <w:szCs w:val="24"/>
        </w:rPr>
        <w:t xml:space="preserve">- 8.00 га,  без кадастрового номеру, у межах </w:t>
      </w:r>
      <w:proofErr w:type="spellStart"/>
      <w:r w:rsidRPr="00D72592">
        <w:rPr>
          <w:rFonts w:ascii="Times New Roman" w:hAnsi="Times New Roman" w:cs="Times New Roman"/>
          <w:sz w:val="24"/>
          <w:szCs w:val="24"/>
        </w:rPr>
        <w:t>с.Ометинці</w:t>
      </w:r>
      <w:proofErr w:type="spellEnd"/>
      <w:r w:rsidRPr="00D72592">
        <w:rPr>
          <w:rFonts w:ascii="Times New Roman" w:hAnsi="Times New Roman" w:cs="Times New Roman"/>
          <w:sz w:val="24"/>
          <w:szCs w:val="24"/>
        </w:rPr>
        <w:t>;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r w:rsidRPr="00D72592">
        <w:rPr>
          <w:rFonts w:ascii="Times New Roman" w:hAnsi="Times New Roman" w:cs="Times New Roman"/>
          <w:sz w:val="24"/>
          <w:szCs w:val="24"/>
        </w:rPr>
        <w:t>- 11.00 га, кадастровий номер 0523086200:</w:t>
      </w:r>
      <w:r w:rsidR="00533C2D">
        <w:rPr>
          <w:rFonts w:ascii="Times New Roman" w:hAnsi="Times New Roman" w:cs="Times New Roman"/>
          <w:sz w:val="24"/>
          <w:szCs w:val="24"/>
        </w:rPr>
        <w:t>01:001:0722.</w:t>
      </w:r>
    </w:p>
    <w:p w:rsidR="00CA3382" w:rsidRPr="00D72592" w:rsidRDefault="00CA3382" w:rsidP="0072358C">
      <w:pPr>
        <w:jc w:val="both"/>
        <w:rPr>
          <w:rFonts w:ascii="Times New Roman" w:hAnsi="Times New Roman" w:cs="Times New Roman"/>
          <w:sz w:val="24"/>
          <w:szCs w:val="24"/>
        </w:rPr>
      </w:pPr>
      <w:r w:rsidRPr="00D72592">
        <w:rPr>
          <w:rFonts w:ascii="Times New Roman" w:hAnsi="Times New Roman" w:cs="Times New Roman"/>
          <w:sz w:val="24"/>
          <w:szCs w:val="24"/>
        </w:rPr>
        <w:t>2. Виготовлений проект землеустрою щодо відведення земельних ділянок представити на розгляд  та затвердження сесії сільської ради.</w:t>
      </w:r>
    </w:p>
    <w:p w:rsidR="006522DE" w:rsidRDefault="00CA3382" w:rsidP="007235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72592">
        <w:rPr>
          <w:rFonts w:ascii="Times New Roman" w:hAnsi="Times New Roman" w:cs="Times New Roman"/>
          <w:sz w:val="24"/>
          <w:szCs w:val="24"/>
        </w:rPr>
        <w:t xml:space="preserve">3. 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</w:t>
      </w:r>
      <w:r w:rsidRPr="00D72592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докористування, планування тери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</w:t>
      </w:r>
      <w:r w:rsidRPr="00D7259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будівництва</w:t>
      </w:r>
      <w:r w:rsidRPr="00D7259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архітектури</w:t>
      </w:r>
      <w:r w:rsidRPr="00D7259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охорони   </w:t>
      </w:r>
      <w:r w:rsidR="006522DE"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</w:t>
      </w:r>
      <w:r w:rsidR="006522DE" w:rsidRPr="00D72592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="006522DE"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яток, історичного середовища та благоустрою</w:t>
      </w:r>
      <w:r w:rsidR="006522D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bookmarkEnd w:id="0"/>
    <w:p w:rsidR="00CA3382" w:rsidRDefault="00CA3382" w:rsidP="00CA3382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6522D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</w:p>
    <w:p w:rsidR="00F12C76" w:rsidRPr="00587E20" w:rsidRDefault="00CA3382" w:rsidP="00CA3382">
      <w:pPr>
        <w:spacing w:after="0"/>
        <w:ind w:firstLine="709"/>
        <w:jc w:val="both"/>
      </w:pPr>
      <w:r w:rsidRPr="00587E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Сільський голова                          </w:t>
      </w:r>
      <w:r w:rsidRPr="00587E20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sectPr w:rsidR="00F12C76" w:rsidRPr="00587E2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3826"/>
    <w:rsid w:val="00533C2D"/>
    <w:rsid w:val="00587E20"/>
    <w:rsid w:val="00643826"/>
    <w:rsid w:val="006522DE"/>
    <w:rsid w:val="006A53C8"/>
    <w:rsid w:val="006C0B77"/>
    <w:rsid w:val="0072358C"/>
    <w:rsid w:val="008242FF"/>
    <w:rsid w:val="00870751"/>
    <w:rsid w:val="00922C48"/>
    <w:rsid w:val="00B915B7"/>
    <w:rsid w:val="00CA3382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8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8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6</cp:revision>
  <dcterms:created xsi:type="dcterms:W3CDTF">2021-04-02T03:26:00Z</dcterms:created>
  <dcterms:modified xsi:type="dcterms:W3CDTF">2021-04-12T06:27:00Z</dcterms:modified>
</cp:coreProperties>
</file>