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1D" w:rsidRDefault="00E3231D" w:rsidP="00855E17">
      <w:pPr>
        <w:jc w:val="right"/>
        <w:rPr>
          <w:rFonts w:ascii="Times New Roman" w:eastAsia="Calibri" w:hAnsi="Times New Roman" w:cs="Times New Roman"/>
          <w:b/>
          <w:bCs/>
          <w:lang w:eastAsia="uk-UA"/>
        </w:rPr>
      </w:pPr>
      <w:r>
        <w:rPr>
          <w:noProof/>
          <w:lang w:eastAsia="uk-UA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376555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55E17">
        <w:rPr>
          <w:rFonts w:ascii="Times New Roman" w:eastAsia="Calibri" w:hAnsi="Times New Roman" w:cs="Times New Roman"/>
          <w:b/>
          <w:bCs/>
          <w:lang w:eastAsia="uk-UA"/>
        </w:rPr>
        <w:t>ПРОЄКТ</w:t>
      </w:r>
    </w:p>
    <w:p w:rsidR="00E3231D" w:rsidRDefault="00E3231D" w:rsidP="00E3231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E3231D" w:rsidRDefault="00E3231D" w:rsidP="00E32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  К  Р  А  Ї  Н  А</w:t>
      </w:r>
    </w:p>
    <w:p w:rsidR="00E3231D" w:rsidRDefault="00E3231D" w:rsidP="00E32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РАЙГОРОДСЬКА СІЛЬСЬКА РАДА</w:t>
      </w:r>
    </w:p>
    <w:p w:rsidR="00E3231D" w:rsidRDefault="00E3231D" w:rsidP="00E323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Немирівського району Вінницької області</w:t>
      </w:r>
    </w:p>
    <w:p w:rsidR="00E3231D" w:rsidRDefault="00E3231D" w:rsidP="00E3231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E3231D" w:rsidRDefault="00E3231D" w:rsidP="0009061A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Я</w:t>
      </w:r>
    </w:p>
    <w:p w:rsidR="00E3231D" w:rsidRDefault="00E3231D" w:rsidP="00E3231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E3231D" w:rsidRDefault="00E3231D" w:rsidP="00E3231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.04.2021 року                  №  </w:t>
      </w:r>
      <w:r w:rsidR="00855E17">
        <w:rPr>
          <w:rFonts w:ascii="Times New Roman" w:eastAsia="Calibri" w:hAnsi="Times New Roman" w:cs="Times New Roman"/>
          <w:lang w:eastAsia="ru-RU"/>
        </w:rPr>
        <w:t>29</w:t>
      </w:r>
      <w:r>
        <w:rPr>
          <w:rFonts w:ascii="Times New Roman" w:eastAsia="Calibri" w:hAnsi="Times New Roman" w:cs="Times New Roman"/>
          <w:lang w:eastAsia="ru-RU"/>
        </w:rPr>
        <w:t xml:space="preserve">           </w:t>
      </w:r>
      <w:r w:rsidR="008A4E6A">
        <w:rPr>
          <w:rFonts w:ascii="Times New Roman" w:eastAsia="Calibri" w:hAnsi="Times New Roman" w:cs="Times New Roman"/>
          <w:lang w:eastAsia="ru-RU"/>
        </w:rPr>
        <w:t xml:space="preserve">                               10</w:t>
      </w:r>
      <w:r w:rsidR="00855E17"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lang w:eastAsia="ru-RU"/>
        </w:rPr>
        <w:t xml:space="preserve"> 8 скликання                                                 </w:t>
      </w:r>
    </w:p>
    <w:p w:rsidR="00E3231D" w:rsidRDefault="00E3231D" w:rsidP="00E3231D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село Райгород</w:t>
      </w:r>
    </w:p>
    <w:p w:rsidR="00E3231D" w:rsidRDefault="00E3231D" w:rsidP="00E3231D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lang w:eastAsia="ru-RU"/>
        </w:rPr>
      </w:pPr>
    </w:p>
    <w:p w:rsidR="00E3231D" w:rsidRDefault="00E3231D" w:rsidP="00E3231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 затвердження  технічної документації із землеустрою,</w:t>
      </w:r>
    </w:p>
    <w:p w:rsidR="00E3231D" w:rsidRDefault="00E3231D" w:rsidP="00E3231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щодо  встановлення (відновлення)  меж  земельних   ділянок  </w:t>
      </w:r>
    </w:p>
    <w:p w:rsidR="00E3231D" w:rsidRDefault="00E3231D" w:rsidP="00E3231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 натурі  (на місцевості)</w:t>
      </w:r>
      <w:r w:rsidR="00855E17">
        <w:rPr>
          <w:rFonts w:ascii="Times New Roman" w:eastAsia="Calibri" w:hAnsi="Times New Roman" w:cs="Times New Roman"/>
          <w:lang w:eastAsia="ru-RU"/>
        </w:rPr>
        <w:t xml:space="preserve"> гр. ОСОБИ</w:t>
      </w:r>
      <w:r w:rsidR="00066476">
        <w:rPr>
          <w:rFonts w:ascii="Times New Roman" w:eastAsia="Calibri" w:hAnsi="Times New Roman" w:cs="Times New Roman"/>
          <w:lang w:eastAsia="ru-RU"/>
        </w:rPr>
        <w:t xml:space="preserve"> 20</w:t>
      </w:r>
      <w:r w:rsidR="00855E17"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lang w:eastAsia="ru-RU"/>
        </w:rPr>
        <w:t>, що</w:t>
      </w:r>
    </w:p>
    <w:p w:rsidR="00E3231D" w:rsidRDefault="00E3231D" w:rsidP="00E3231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розташ</w:t>
      </w:r>
      <w:r w:rsidR="00855E17">
        <w:rPr>
          <w:rFonts w:ascii="Times New Roman" w:eastAsia="Calibri" w:hAnsi="Times New Roman" w:cs="Times New Roman"/>
          <w:lang w:eastAsia="ru-RU"/>
        </w:rPr>
        <w:t xml:space="preserve">овані в </w:t>
      </w:r>
      <w:proofErr w:type="spellStart"/>
      <w:r w:rsidR="00855E17">
        <w:rPr>
          <w:rFonts w:ascii="Times New Roman" w:eastAsia="Calibri" w:hAnsi="Times New Roman" w:cs="Times New Roman"/>
          <w:lang w:eastAsia="ru-RU"/>
        </w:rPr>
        <w:t>с.Червоне</w:t>
      </w:r>
      <w:proofErr w:type="spellEnd"/>
      <w:r w:rsidR="00066476">
        <w:rPr>
          <w:rFonts w:ascii="Times New Roman" w:eastAsia="Calibri" w:hAnsi="Times New Roman" w:cs="Times New Roman"/>
          <w:lang w:eastAsia="ru-RU"/>
        </w:rPr>
        <w:t xml:space="preserve"> </w:t>
      </w:r>
      <w:proofErr w:type="spellStart"/>
      <w:r w:rsidR="00855E17">
        <w:rPr>
          <w:rFonts w:ascii="Times New Roman" w:eastAsia="Calibri" w:hAnsi="Times New Roman" w:cs="Times New Roman"/>
          <w:lang w:eastAsia="ru-RU"/>
        </w:rPr>
        <w:t>вул.Гагаріна</w:t>
      </w:r>
      <w:proofErr w:type="spellEnd"/>
      <w:r w:rsidR="00855E17">
        <w:rPr>
          <w:rFonts w:ascii="Times New Roman" w:eastAsia="Calibri" w:hAnsi="Times New Roman" w:cs="Times New Roman"/>
          <w:lang w:eastAsia="ru-RU"/>
        </w:rPr>
        <w:t>, ХХ</w:t>
      </w:r>
    </w:p>
    <w:p w:rsidR="00E3231D" w:rsidRDefault="00E3231D" w:rsidP="00E3231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Немирівського  району Вінницької області</w:t>
      </w:r>
    </w:p>
    <w:p w:rsidR="00E3231D" w:rsidRDefault="00E3231D" w:rsidP="00E3231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E3231D" w:rsidRDefault="00E3231D" w:rsidP="00E3231D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Розглянувши технічну документацію щодо встановлення (відновлення) меж  земельних ділянок в натурі (на місцевості) </w:t>
      </w:r>
      <w:r w:rsidR="00855E17">
        <w:rPr>
          <w:rFonts w:ascii="Times New Roman" w:eastAsia="Calibri" w:hAnsi="Times New Roman" w:cs="Times New Roman"/>
          <w:lang w:eastAsia="ru-RU"/>
        </w:rPr>
        <w:t xml:space="preserve">гр. ОСОБИ </w:t>
      </w:r>
      <w:r w:rsidR="00066476">
        <w:rPr>
          <w:rFonts w:ascii="Times New Roman" w:eastAsia="Calibri" w:hAnsi="Times New Roman" w:cs="Times New Roman"/>
          <w:lang w:eastAsia="ru-RU"/>
        </w:rPr>
        <w:t>20</w:t>
      </w:r>
      <w:r>
        <w:rPr>
          <w:rFonts w:ascii="Times New Roman" w:eastAsia="Calibri" w:hAnsi="Times New Roman" w:cs="Times New Roman"/>
          <w:lang w:eastAsia="ru-RU"/>
        </w:rPr>
        <w:t xml:space="preserve">, які  розташовані в </w:t>
      </w:r>
      <w:proofErr w:type="spellStart"/>
      <w:r>
        <w:rPr>
          <w:rFonts w:ascii="Times New Roman" w:eastAsia="Calibri" w:hAnsi="Times New Roman" w:cs="Times New Roman"/>
          <w:lang w:eastAsia="ru-RU"/>
        </w:rPr>
        <w:t>с.Червоне</w:t>
      </w:r>
      <w:proofErr w:type="spellEnd"/>
      <w:r w:rsidR="00855E17">
        <w:rPr>
          <w:rFonts w:ascii="Times New Roman" w:eastAsia="Calibri" w:hAnsi="Times New Roman" w:cs="Times New Roman"/>
          <w:lang w:eastAsia="ru-RU"/>
        </w:rPr>
        <w:t xml:space="preserve"> вул.</w:t>
      </w:r>
      <w:r w:rsidR="00066476">
        <w:rPr>
          <w:rFonts w:ascii="Times New Roman" w:eastAsia="Calibri" w:hAnsi="Times New Roman" w:cs="Times New Roman"/>
          <w:lang w:eastAsia="ru-RU"/>
        </w:rPr>
        <w:t xml:space="preserve"> </w:t>
      </w:r>
      <w:r w:rsidR="00855E17">
        <w:rPr>
          <w:rFonts w:ascii="Times New Roman" w:eastAsia="Calibri" w:hAnsi="Times New Roman" w:cs="Times New Roman"/>
          <w:lang w:eastAsia="ru-RU"/>
        </w:rPr>
        <w:t>Гагаріна,ХХ</w:t>
      </w:r>
      <w:r>
        <w:rPr>
          <w:rFonts w:ascii="Times New Roman" w:eastAsia="Calibri" w:hAnsi="Times New Roman" w:cs="Times New Roman"/>
          <w:lang w:eastAsia="ru-RU"/>
        </w:rPr>
        <w:t xml:space="preserve"> 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E3231D" w:rsidRDefault="00E3231D" w:rsidP="00E3231D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E3231D" w:rsidRDefault="00E3231D" w:rsidP="00E3231D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                                                   В И Р І Ш И Л А  </w:t>
      </w:r>
    </w:p>
    <w:p w:rsidR="00E3231D" w:rsidRDefault="00E3231D" w:rsidP="00E3231D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E3231D" w:rsidRDefault="00E3231D" w:rsidP="00E323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1.Затвердити технічну документацію із землеустрою щодо встановлення (відновлення) меж земельних ділянок в натурі на місцевості </w:t>
      </w:r>
      <w:r w:rsidR="00855E17">
        <w:rPr>
          <w:rFonts w:ascii="Times New Roman" w:eastAsia="Times New Roman" w:hAnsi="Times New Roman" w:cs="Times New Roman"/>
        </w:rPr>
        <w:t xml:space="preserve">гр. ОСОБИ </w:t>
      </w:r>
      <w:r w:rsidR="00066476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 xml:space="preserve">, загальною площею 0,5000 га., із них; </w:t>
      </w:r>
    </w:p>
    <w:p w:rsidR="00E3231D" w:rsidRDefault="00E3231D" w:rsidP="00E3231D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0,2500 га., кадастровий номер 0523085600:04:001:0495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</w:t>
      </w:r>
      <w:r w:rsidR="00855E17">
        <w:rPr>
          <w:rFonts w:ascii="Times New Roman" w:eastAsia="Times New Roman" w:hAnsi="Times New Roman" w:cs="Times New Roman"/>
        </w:rPr>
        <w:t xml:space="preserve">н, </w:t>
      </w:r>
      <w:proofErr w:type="spellStart"/>
      <w:r w:rsidR="00855E17">
        <w:rPr>
          <w:rFonts w:ascii="Times New Roman" w:eastAsia="Times New Roman" w:hAnsi="Times New Roman" w:cs="Times New Roman"/>
        </w:rPr>
        <w:t>с.Червоне</w:t>
      </w:r>
      <w:proofErr w:type="spellEnd"/>
      <w:r w:rsidR="00855E17">
        <w:rPr>
          <w:rFonts w:ascii="Times New Roman" w:eastAsia="Times New Roman" w:hAnsi="Times New Roman" w:cs="Times New Roman"/>
        </w:rPr>
        <w:t>, вулиця Гагаріна, ХХ</w:t>
      </w:r>
    </w:p>
    <w:p w:rsidR="00E3231D" w:rsidRDefault="00E3231D" w:rsidP="00E3231D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0,2500 га., кадастровий номер 0523085600:04:001:0502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</w:t>
      </w:r>
      <w:r w:rsidR="00855E17">
        <w:rPr>
          <w:rFonts w:ascii="Times New Roman" w:eastAsia="Times New Roman" w:hAnsi="Times New Roman" w:cs="Times New Roman"/>
        </w:rPr>
        <w:t xml:space="preserve">н, </w:t>
      </w:r>
      <w:proofErr w:type="spellStart"/>
      <w:r w:rsidR="00855E17">
        <w:rPr>
          <w:rFonts w:ascii="Times New Roman" w:eastAsia="Times New Roman" w:hAnsi="Times New Roman" w:cs="Times New Roman"/>
        </w:rPr>
        <w:t>с.Червоне</w:t>
      </w:r>
      <w:proofErr w:type="spellEnd"/>
      <w:r w:rsidR="00855E17">
        <w:rPr>
          <w:rFonts w:ascii="Times New Roman" w:eastAsia="Times New Roman" w:hAnsi="Times New Roman" w:cs="Times New Roman"/>
        </w:rPr>
        <w:t>, вулиця Гагаріна, ХХ</w:t>
      </w:r>
    </w:p>
    <w:p w:rsidR="00E3231D" w:rsidRDefault="00E3231D" w:rsidP="00E3231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2.Передати у власність </w:t>
      </w:r>
      <w:r w:rsidR="00855E17">
        <w:rPr>
          <w:rFonts w:ascii="Times New Roman" w:eastAsia="Times New Roman" w:hAnsi="Times New Roman" w:cs="Times New Roman"/>
        </w:rPr>
        <w:t xml:space="preserve">гр. ОСОБИ </w:t>
      </w:r>
      <w:r w:rsidR="00066476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 xml:space="preserve"> земельну ділянку загальною площею 0,5000 га., із них; </w:t>
      </w:r>
    </w:p>
    <w:p w:rsidR="00E3231D" w:rsidRDefault="00E3231D" w:rsidP="00E3231D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0,2500 га., кадастровий номер 0523085600:04:001:0495 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</w:rPr>
        <w:t>с.Чер</w:t>
      </w:r>
      <w:r w:rsidR="00855E17">
        <w:rPr>
          <w:rFonts w:ascii="Times New Roman" w:eastAsia="Times New Roman" w:hAnsi="Times New Roman" w:cs="Times New Roman"/>
        </w:rPr>
        <w:t>воне</w:t>
      </w:r>
      <w:proofErr w:type="spellEnd"/>
      <w:r w:rsidR="00855E17">
        <w:rPr>
          <w:rFonts w:ascii="Times New Roman" w:eastAsia="Times New Roman" w:hAnsi="Times New Roman" w:cs="Times New Roman"/>
        </w:rPr>
        <w:t>, вулиця Гагаріна, ХХ</w:t>
      </w:r>
    </w:p>
    <w:p w:rsidR="00E3231D" w:rsidRDefault="00E3231D" w:rsidP="00E3231D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0,2500 га., кадастровий номер 0523085600:04:001:0502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</w:t>
      </w:r>
      <w:r w:rsidR="00855E17">
        <w:rPr>
          <w:rFonts w:ascii="Times New Roman" w:eastAsia="Times New Roman" w:hAnsi="Times New Roman" w:cs="Times New Roman"/>
        </w:rPr>
        <w:t xml:space="preserve">н, </w:t>
      </w:r>
      <w:proofErr w:type="spellStart"/>
      <w:r w:rsidR="00855E17">
        <w:rPr>
          <w:rFonts w:ascii="Times New Roman" w:eastAsia="Times New Roman" w:hAnsi="Times New Roman" w:cs="Times New Roman"/>
        </w:rPr>
        <w:t>с.Червоне</w:t>
      </w:r>
      <w:proofErr w:type="spellEnd"/>
      <w:r w:rsidR="00855E17">
        <w:rPr>
          <w:rFonts w:ascii="Times New Roman" w:eastAsia="Times New Roman" w:hAnsi="Times New Roman" w:cs="Times New Roman"/>
        </w:rPr>
        <w:t>, вулиця Гагаріна, ХХ</w:t>
      </w:r>
    </w:p>
    <w:p w:rsidR="00E3231D" w:rsidRDefault="00E3231D" w:rsidP="00E323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E3231D" w:rsidRDefault="00E3231D" w:rsidP="00E323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E3231D" w:rsidRDefault="00E3231D" w:rsidP="00E323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4.Виконувати обов’язки землевласника відповідно до ст. 91 Земельного Кодексу України.</w:t>
      </w:r>
    </w:p>
    <w:p w:rsidR="00E3231D" w:rsidRDefault="00E3231D" w:rsidP="00E3231D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</w:rPr>
        <w:t>5.</w:t>
      </w:r>
      <w:r>
        <w:rPr>
          <w:rFonts w:ascii="Times New Roman" w:eastAsia="Times New Roman" w:hAnsi="Times New Roman" w:cs="Times New Roman"/>
          <w:lang w:val="ru-RU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виконанням</w:t>
      </w:r>
      <w:proofErr w:type="spellEnd"/>
      <w:r w:rsidR="0006647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даного</w:t>
      </w:r>
      <w:proofErr w:type="spellEnd"/>
      <w:r w:rsidR="0006647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рішення</w:t>
      </w:r>
      <w:proofErr w:type="spellEnd"/>
      <w:r w:rsidR="0006647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r>
        <w:rPr>
          <w:rFonts w:ascii="Times New Roman" w:eastAsia="Times New Roman" w:hAnsi="Times New Roman" w:cs="Times New Roman"/>
        </w:rPr>
        <w:t>п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остійн</w:t>
      </w:r>
      <w:proofErr w:type="spellEnd"/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комісі</w:t>
      </w:r>
      <w:proofErr w:type="spellEnd"/>
      <w:r>
        <w:rPr>
          <w:rFonts w:ascii="Times New Roman" w:eastAsia="Times New Roman" w:hAnsi="Times New Roman" w:cs="Times New Roman"/>
        </w:rPr>
        <w:t>ю</w:t>
      </w:r>
      <w:r>
        <w:rPr>
          <w:rFonts w:ascii="Times New Roman" w:eastAsia="Times New Roman" w:hAnsi="Times New Roman" w:cs="Times New Roman"/>
          <w:lang w:val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питань</w:t>
      </w:r>
      <w:proofErr w:type="spellEnd"/>
      <w:r w:rsidR="00066476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D0B7A">
        <w:rPr>
          <w:rFonts w:ascii="Times New Roman" w:eastAsia="Times New Roman" w:hAnsi="Times New Roman" w:cs="Times New Roman"/>
        </w:rPr>
        <w:t>.</w:t>
      </w:r>
    </w:p>
    <w:p w:rsidR="00E3231D" w:rsidRDefault="00E3231D" w:rsidP="00E3231D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lang w:val="ru-RU"/>
        </w:rPr>
      </w:pPr>
    </w:p>
    <w:p w:rsidR="00E3231D" w:rsidRPr="00C361B5" w:rsidRDefault="00E3231D" w:rsidP="00C361B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lang w:eastAsia="ru-RU"/>
        </w:rPr>
      </w:pPr>
      <w:r w:rsidRPr="00C361B5">
        <w:rPr>
          <w:rFonts w:ascii="Times New Roman" w:eastAsia="Calibri" w:hAnsi="Times New Roman" w:cs="Times New Roman"/>
          <w:lang w:eastAsia="ru-RU"/>
        </w:rPr>
        <w:t xml:space="preserve">Сільський  голова </w:t>
      </w:r>
      <w:r w:rsidRPr="00C361B5">
        <w:rPr>
          <w:rFonts w:ascii="Times New Roman" w:eastAsia="Calibri" w:hAnsi="Times New Roman" w:cs="Times New Roman"/>
          <w:lang w:eastAsia="ru-RU"/>
        </w:rPr>
        <w:tab/>
      </w:r>
      <w:r w:rsidRPr="00C361B5">
        <w:rPr>
          <w:rFonts w:ascii="Times New Roman" w:eastAsia="Calibri" w:hAnsi="Times New Roman" w:cs="Times New Roman"/>
          <w:lang w:eastAsia="ru-RU"/>
        </w:rPr>
        <w:tab/>
        <w:t>Віктор МИХАЙЛЕНКО</w:t>
      </w:r>
    </w:p>
    <w:p w:rsidR="00E3231D" w:rsidRDefault="00E3231D" w:rsidP="007C3859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57474"/>
    <w:rsid w:val="00066476"/>
    <w:rsid w:val="0009061A"/>
    <w:rsid w:val="00457474"/>
    <w:rsid w:val="00543606"/>
    <w:rsid w:val="007A7227"/>
    <w:rsid w:val="007C3859"/>
    <w:rsid w:val="0082379C"/>
    <w:rsid w:val="00855E17"/>
    <w:rsid w:val="008A4E6A"/>
    <w:rsid w:val="00A439A7"/>
    <w:rsid w:val="00C361B5"/>
    <w:rsid w:val="00C90A1D"/>
    <w:rsid w:val="00E169D2"/>
    <w:rsid w:val="00E3231D"/>
    <w:rsid w:val="00ED0B7A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31D"/>
    <w:pPr>
      <w:spacing w:after="160" w:line="256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31D"/>
    <w:pPr>
      <w:spacing w:after="160" w:line="256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1710</Words>
  <Characters>976</Characters>
  <Application>Microsoft Office Word</Application>
  <DocSecurity>0</DocSecurity>
  <Lines>8</Lines>
  <Paragraphs>5</Paragraphs>
  <ScaleCrop>false</ScaleCrop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14</cp:revision>
  <dcterms:created xsi:type="dcterms:W3CDTF">2021-04-02T08:16:00Z</dcterms:created>
  <dcterms:modified xsi:type="dcterms:W3CDTF">2021-04-13T08:22:00Z</dcterms:modified>
</cp:coreProperties>
</file>