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A" w:rsidRPr="001137D3" w:rsidRDefault="001A1B8A" w:rsidP="001A1B8A">
      <w:pPr>
        <w:jc w:val="both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  <w:t>ПРОЕКТ</w:t>
      </w:r>
      <w:bookmarkStart w:id="0" w:name="_GoBack"/>
      <w:bookmarkEnd w:id="0"/>
    </w:p>
    <w:p w:rsidR="001A1B8A" w:rsidRPr="001137D3" w:rsidRDefault="001A1B8A" w:rsidP="001A1B8A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DAD1C08" wp14:editId="5519493B">
            <wp:simplePos x="0" y="0"/>
            <wp:positionH relativeFrom="column">
              <wp:posOffset>2781300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B8A" w:rsidRPr="001137D3" w:rsidRDefault="001A1B8A" w:rsidP="001A1B8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1A1B8A" w:rsidRPr="001137D3" w:rsidRDefault="001A1B8A" w:rsidP="001A1B8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A1B8A" w:rsidRPr="001137D3" w:rsidRDefault="001A1B8A" w:rsidP="001A1B8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1A1B8A" w:rsidRPr="001137D3" w:rsidRDefault="001A1B8A" w:rsidP="001A1B8A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A1B8A" w:rsidRPr="001137D3" w:rsidRDefault="001A1B8A" w:rsidP="001A1B8A">
      <w:pPr>
        <w:rPr>
          <w:rFonts w:eastAsia="Calibri" w:cs="Times New Roman"/>
          <w:sz w:val="24"/>
          <w:szCs w:val="24"/>
          <w:lang w:eastAsia="ru-RU"/>
        </w:rPr>
      </w:pPr>
    </w:p>
    <w:p w:rsidR="001A1B8A" w:rsidRPr="001137D3" w:rsidRDefault="001A1B8A" w:rsidP="001A1B8A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№1082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A1B8A" w:rsidRPr="001137D3" w:rsidRDefault="001A1B8A" w:rsidP="001A1B8A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1A1B8A" w:rsidRPr="001137D3" w:rsidRDefault="001A1B8A" w:rsidP="001A1B8A">
      <w:pPr>
        <w:rPr>
          <w:rFonts w:eastAsia="SimSun" w:cs="Times New Roman"/>
          <w:b/>
          <w:sz w:val="24"/>
          <w:szCs w:val="24"/>
          <w:lang w:eastAsia="ru-RU"/>
        </w:rPr>
      </w:pPr>
    </w:p>
    <w:p w:rsidR="001A1B8A" w:rsidRPr="001137D3" w:rsidRDefault="001A1B8A" w:rsidP="001A1B8A">
      <w:pPr>
        <w:jc w:val="both"/>
        <w:rPr>
          <w:rFonts w:eastAsia="SimSun" w:cs="Times New Roman"/>
          <w:bCs/>
          <w:sz w:val="24"/>
          <w:szCs w:val="24"/>
          <w:lang w:eastAsia="ru-RU"/>
        </w:rPr>
      </w:pPr>
      <w:r w:rsidRPr="001137D3">
        <w:rPr>
          <w:rFonts w:eastAsia="SimSun" w:cs="Times New Roman"/>
          <w:bCs/>
          <w:sz w:val="24"/>
          <w:szCs w:val="24"/>
          <w:lang w:eastAsia="ru-RU"/>
        </w:rPr>
        <w:t xml:space="preserve">Про затвердження проекту  землеустрою щодо відведення земельної ділянки  в оренду для іншого сільськогосподарського призначення директору СТОВ «Агротехніка» Зозуляк Валентині Іванівні, яка розташована  за межами </w:t>
      </w:r>
      <w:proofErr w:type="spellStart"/>
      <w:r w:rsidRPr="001137D3">
        <w:rPr>
          <w:rFonts w:eastAsia="SimSun" w:cs="Times New Roman"/>
          <w:bCs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SimSun" w:cs="Times New Roman"/>
          <w:bCs/>
          <w:sz w:val="24"/>
          <w:szCs w:val="24"/>
          <w:lang w:eastAsia="ru-RU"/>
        </w:rPr>
        <w:t xml:space="preserve"> на території </w:t>
      </w:r>
    </w:p>
    <w:p w:rsidR="001A1B8A" w:rsidRPr="001137D3" w:rsidRDefault="001A1B8A" w:rsidP="001A1B8A">
      <w:pPr>
        <w:jc w:val="both"/>
        <w:rPr>
          <w:rFonts w:eastAsia="SimSun" w:cs="Times New Roman"/>
          <w:bCs/>
          <w:sz w:val="24"/>
          <w:szCs w:val="24"/>
          <w:lang w:eastAsia="ru-RU"/>
        </w:rPr>
      </w:pPr>
      <w:r w:rsidRPr="001137D3">
        <w:rPr>
          <w:rFonts w:eastAsia="SimSun" w:cs="Times New Roman"/>
          <w:bCs/>
          <w:sz w:val="24"/>
          <w:szCs w:val="24"/>
          <w:lang w:eastAsia="ru-RU"/>
        </w:rPr>
        <w:t>Райгородської сільської ради Гайсинського району Вінницької області</w:t>
      </w:r>
    </w:p>
    <w:p w:rsidR="001A1B8A" w:rsidRPr="001137D3" w:rsidRDefault="001A1B8A" w:rsidP="001A1B8A">
      <w:pPr>
        <w:jc w:val="both"/>
        <w:rPr>
          <w:rFonts w:eastAsia="SimSun" w:cs="Times New Roman"/>
          <w:sz w:val="24"/>
          <w:szCs w:val="24"/>
          <w:lang w:eastAsia="ru-RU"/>
        </w:rPr>
      </w:pP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</w:p>
    <w:p w:rsidR="001A1B8A" w:rsidRPr="001137D3" w:rsidRDefault="001A1B8A" w:rsidP="001A1B8A">
      <w:pPr>
        <w:jc w:val="both"/>
        <w:rPr>
          <w:rFonts w:eastAsia="SimSun" w:cs="Times New Roman"/>
          <w:sz w:val="24"/>
          <w:szCs w:val="24"/>
          <w:lang w:eastAsia="ru-RU"/>
        </w:rPr>
      </w:pP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  <w:r w:rsidRPr="001137D3">
        <w:rPr>
          <w:rFonts w:eastAsia="SimSun" w:cs="Times New Roman"/>
          <w:sz w:val="24"/>
          <w:szCs w:val="24"/>
          <w:lang w:eastAsia="ru-RU"/>
        </w:rPr>
        <w:t xml:space="preserve">   Керуючись ст.12,93,123 Земельного кодексу України,п.34 ст.26 Закону України «Про місцеве самоврядування в Україні», Законом України «Про державний земельний кадастр»,</w:t>
      </w: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  <w:r w:rsidRPr="001137D3">
        <w:rPr>
          <w:rFonts w:eastAsia="SimSun" w:cs="Times New Roman"/>
          <w:sz w:val="24"/>
          <w:szCs w:val="24"/>
          <w:lang w:eastAsia="ru-RU"/>
        </w:rPr>
        <w:t xml:space="preserve"> ст..25 Закону України «Про землеустрій», розглянувши заяву директора СТОВ «Агротехніка» Зозуляк Валентини Іванівни про затвердження  проекту  землеустрою щодо відведення земельної ділянки в оренду для іншого сільськогосподарського призначення,</w:t>
      </w: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  <w:proofErr w:type="spellStart"/>
      <w:r w:rsidRPr="001137D3">
        <w:rPr>
          <w:rFonts w:eastAsia="SimSun" w:cs="Times New Roman"/>
          <w:sz w:val="24"/>
          <w:szCs w:val="24"/>
          <w:lang w:eastAsia="ru-RU"/>
        </w:rPr>
        <w:t>кад.номер</w:t>
      </w:r>
      <w:proofErr w:type="spellEnd"/>
      <w:r w:rsidRPr="001137D3">
        <w:rPr>
          <w:rFonts w:eastAsia="SimSun" w:cs="Times New Roman"/>
          <w:sz w:val="24"/>
          <w:szCs w:val="24"/>
          <w:lang w:eastAsia="ru-RU"/>
        </w:rPr>
        <w:t xml:space="preserve"> 0523085600:02:001:0718, яка розташована на території Райгородської сільської ради за межами </w:t>
      </w:r>
      <w:proofErr w:type="spellStart"/>
      <w:r w:rsidRPr="001137D3">
        <w:rPr>
          <w:rFonts w:eastAsia="SimSun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SimSun" w:cs="Times New Roman"/>
          <w:sz w:val="24"/>
          <w:szCs w:val="24"/>
          <w:lang w:eastAsia="ru-RU"/>
        </w:rPr>
        <w:t xml:space="preserve"> Гайсинського району Вінницької області сесія сільської ради </w:t>
      </w:r>
    </w:p>
    <w:p w:rsidR="001A1B8A" w:rsidRPr="001137D3" w:rsidRDefault="001A1B8A" w:rsidP="001A1B8A">
      <w:pPr>
        <w:jc w:val="both"/>
        <w:rPr>
          <w:rFonts w:eastAsia="SimSun" w:cs="Times New Roman"/>
          <w:sz w:val="24"/>
          <w:szCs w:val="24"/>
          <w:lang w:eastAsia="ru-RU"/>
        </w:rPr>
      </w:pP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</w:p>
    <w:p w:rsidR="001A1B8A" w:rsidRPr="001137D3" w:rsidRDefault="001A1B8A" w:rsidP="001A1B8A">
      <w:pPr>
        <w:jc w:val="both"/>
        <w:rPr>
          <w:rFonts w:eastAsia="SimSun" w:cs="Times New Roman"/>
          <w:b/>
          <w:sz w:val="24"/>
          <w:szCs w:val="24"/>
          <w:lang w:val="ru-RU" w:eastAsia="ru-RU"/>
        </w:rPr>
      </w:pPr>
      <w:r w:rsidRPr="001137D3">
        <w:rPr>
          <w:rFonts w:eastAsia="SimSun" w:cs="Times New Roman"/>
          <w:sz w:val="24"/>
          <w:szCs w:val="24"/>
          <w:lang w:val="en-US" w:eastAsia="ru-RU"/>
        </w:rPr>
        <w:t>                                            </w:t>
      </w:r>
      <w:r w:rsidRPr="001137D3">
        <w:rPr>
          <w:rFonts w:eastAsia="SimSun" w:cs="Times New Roman"/>
          <w:sz w:val="24"/>
          <w:szCs w:val="24"/>
          <w:lang w:eastAsia="ru-RU"/>
        </w:rPr>
        <w:t xml:space="preserve">         </w:t>
      </w:r>
      <w:r w:rsidRPr="001137D3">
        <w:rPr>
          <w:rFonts w:eastAsia="SimSun" w:cs="Times New Roman"/>
          <w:sz w:val="24"/>
          <w:szCs w:val="24"/>
          <w:lang w:val="en-US" w:eastAsia="ru-RU"/>
        </w:rPr>
        <w:t>  </w:t>
      </w:r>
      <w:r w:rsidRPr="001137D3">
        <w:rPr>
          <w:rFonts w:eastAsia="SimSun" w:cs="Times New Roman"/>
          <w:b/>
          <w:sz w:val="24"/>
          <w:szCs w:val="24"/>
          <w:lang w:val="ru-RU" w:eastAsia="ru-RU"/>
        </w:rPr>
        <w:t>В И Р І Ш И Л А</w:t>
      </w:r>
      <w:r w:rsidRPr="001137D3">
        <w:rPr>
          <w:rFonts w:eastAsia="SimSun" w:cs="Times New Roman"/>
          <w:b/>
          <w:sz w:val="24"/>
          <w:szCs w:val="24"/>
          <w:lang w:val="en-US" w:eastAsia="ru-RU"/>
        </w:rPr>
        <w:t> </w:t>
      </w:r>
      <w:r w:rsidRPr="001137D3">
        <w:rPr>
          <w:rFonts w:eastAsia="SimSun" w:cs="Times New Roman"/>
          <w:b/>
          <w:sz w:val="24"/>
          <w:szCs w:val="24"/>
          <w:lang w:val="ru-RU" w:eastAsia="ru-RU"/>
        </w:rPr>
        <w:t xml:space="preserve"> </w:t>
      </w:r>
    </w:p>
    <w:p w:rsidR="001A1B8A" w:rsidRPr="001137D3" w:rsidRDefault="001A1B8A" w:rsidP="001A1B8A">
      <w:pPr>
        <w:jc w:val="both"/>
        <w:rPr>
          <w:rFonts w:eastAsia="SimSun" w:cs="Times New Roman"/>
          <w:b/>
          <w:sz w:val="24"/>
          <w:szCs w:val="24"/>
          <w:lang w:val="ru-RU" w:eastAsia="ru-RU"/>
        </w:rPr>
      </w:pP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площею  - 0.50 га., кадастровий номер 0523085600:02:001:0718 в оренду для іншого сільськогосподарського призначення, яка розташована  на території Райгородської сільської ради за межами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Передати в оренду СТОВ « Агротехніка» земельну ділянку площею - 0.50 га., кадастровий номер 0523085600:02:001:0718 в оренду для іншого сільськогосподарського призначення терміном на 7 років, розташована на території Райгородської сільської ради, за межами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Встановити річну орендну плату за згодою сторін, в розмірі 6000.00 грн. за 1 га. але не менше  12% від нормативно-грошової оцінки землі.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Зобов’язати директора СТОВ « Агротехніка» Зозуляк Валентину Іванівну протягом 30 календарних днів з моменту отримання даного рішення зареєструвати речове право оренди відповідно до норм чинного законодавства.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Доручити сільському голові Михайленко В.М укласти договір оренди з директором СТОВ «Агротехніка» Зозуляк Валентиною Іванівною  на земельну ділянку площею 0.50 га.. яка надається на умовах даного рішення.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Директору СТОВ Агротехніка Зозуляк Валентині Іванівні використовувати земельну ділянку після державної реєстрації права за цільовим призначенням, дотримуватися вимог земельного законодавства України.</w:t>
      </w:r>
    </w:p>
    <w:p w:rsidR="001A1B8A" w:rsidRPr="001137D3" w:rsidRDefault="001A1B8A" w:rsidP="001A1B8A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A1B8A" w:rsidRPr="001137D3" w:rsidRDefault="001A1B8A" w:rsidP="001A1B8A">
      <w:pPr>
        <w:jc w:val="both"/>
        <w:rPr>
          <w:rFonts w:eastAsia="SimSun" w:cs="Times New Roman"/>
          <w:b/>
          <w:sz w:val="24"/>
          <w:szCs w:val="24"/>
          <w:lang w:eastAsia="ru-RU"/>
        </w:rPr>
      </w:pPr>
    </w:p>
    <w:p w:rsidR="001A1B8A" w:rsidRPr="001137D3" w:rsidRDefault="001A1B8A" w:rsidP="001A1B8A">
      <w:pPr>
        <w:jc w:val="both"/>
        <w:rPr>
          <w:rFonts w:eastAsia="SimSun" w:cs="Times New Roman"/>
          <w:sz w:val="24"/>
          <w:szCs w:val="24"/>
          <w:lang w:val="ru-RU" w:eastAsia="ru-RU"/>
        </w:rPr>
      </w:pPr>
      <w:r w:rsidRPr="001137D3">
        <w:rPr>
          <w:rFonts w:eastAsia="SimSun" w:cs="Times New Roman"/>
          <w:sz w:val="24"/>
          <w:szCs w:val="24"/>
          <w:lang w:val="en-US" w:eastAsia="ru-RU"/>
        </w:rPr>
        <w:t> </w:t>
      </w:r>
    </w:p>
    <w:p w:rsidR="002F04FE" w:rsidRDefault="001A1B8A" w:rsidP="001A1B8A">
      <w:pPr>
        <w:jc w:val="both"/>
      </w:pPr>
      <w:r w:rsidRPr="001137D3">
        <w:rPr>
          <w:rFonts w:eastAsia="SimSun" w:cs="Times New Roman"/>
          <w:sz w:val="24"/>
          <w:szCs w:val="24"/>
          <w:lang w:eastAsia="ru-RU"/>
        </w:rPr>
        <w:t xml:space="preserve">                 </w:t>
      </w:r>
      <w:r w:rsidRPr="001137D3">
        <w:rPr>
          <w:rFonts w:eastAsia="Calibri" w:cs="Times New Roman"/>
          <w:b/>
          <w:sz w:val="24"/>
          <w:szCs w:val="24"/>
        </w:rPr>
        <w:t xml:space="preserve">  </w:t>
      </w:r>
      <w:r w:rsidRPr="001137D3">
        <w:rPr>
          <w:rFonts w:eastAsia="Calibri" w:cs="Times New Roman"/>
          <w:bCs/>
          <w:sz w:val="24"/>
          <w:szCs w:val="24"/>
        </w:rPr>
        <w:t xml:space="preserve">Сільський голова                           </w:t>
      </w:r>
      <w:r w:rsidRPr="001137D3">
        <w:rPr>
          <w:rFonts w:eastAsia="Times New Roman" w:cs="Times New Roman"/>
          <w:bCs/>
          <w:sz w:val="24"/>
          <w:szCs w:val="24"/>
          <w:lang w:eastAsia="uk-UA"/>
        </w:rPr>
        <w:t>Віктор МИХАЙЛЕНКО</w:t>
      </w:r>
    </w:p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9774F"/>
    <w:multiLevelType w:val="hybridMultilevel"/>
    <w:tmpl w:val="BAA4BAB0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8A"/>
    <w:rsid w:val="001A1B8A"/>
    <w:rsid w:val="002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7BF0"/>
  <w15:chartTrackingRefBased/>
  <w15:docId w15:val="{38458883-F76B-4051-A701-D311B3CF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1873</Words>
  <Characters>1069</Characters>
  <Application>Microsoft Office Word</Application>
  <DocSecurity>0</DocSecurity>
  <Lines>8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2021-08-10T12:52:00Z</dcterms:created>
  <dcterms:modified xsi:type="dcterms:W3CDTF">2021-08-10T12:53:00Z</dcterms:modified>
</cp:coreProperties>
</file>