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FA6" w:rsidRDefault="006E4FA6" w:rsidP="006E4FA6"/>
    <w:p w:rsidR="006E4FA6" w:rsidRPr="006E4FA6" w:rsidRDefault="006E4FA6" w:rsidP="006E4FA6">
      <w:pPr>
        <w:rPr>
          <w:b/>
          <w:bCs/>
          <w:u w:val="single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b/>
          <w:bCs/>
          <w:u w:val="single"/>
        </w:rPr>
        <w:t>ПРОЄКТ</w:t>
      </w:r>
    </w:p>
    <w:p w:rsidR="006E4FA6" w:rsidRPr="0035471D" w:rsidRDefault="006E4FA6" w:rsidP="006E4FA6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6E4FA6" w:rsidRPr="0035471D" w:rsidRDefault="006E4FA6" w:rsidP="006E4FA6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6E4FA6" w:rsidRPr="0035471D" w:rsidRDefault="006E4FA6" w:rsidP="006E4FA6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6E4FA6" w:rsidRPr="0035471D" w:rsidRDefault="006E4FA6" w:rsidP="006E4FA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6E4FA6" w:rsidRPr="0035471D" w:rsidRDefault="006E4FA6" w:rsidP="006E4FA6"/>
    <w:p w:rsidR="006E4FA6" w:rsidRPr="0035471D" w:rsidRDefault="006E4FA6" w:rsidP="006E4FA6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6E4FA6" w:rsidRDefault="006E4FA6" w:rsidP="006E4FA6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6E4FA6" w:rsidRDefault="006E4FA6" w:rsidP="006E4FA6">
      <w:pPr>
        <w:ind w:left="77"/>
        <w:outlineLvl w:val="0"/>
        <w:rPr>
          <w:bCs/>
        </w:rPr>
      </w:pPr>
    </w:p>
    <w:p w:rsidR="006E4FA6" w:rsidRPr="00F04C17" w:rsidRDefault="006E4FA6" w:rsidP="006E4FA6">
      <w:r w:rsidRPr="00F04C17">
        <w:t>Про затвердження  технічної документації із землеустрою,</w:t>
      </w:r>
    </w:p>
    <w:p w:rsidR="006E4FA6" w:rsidRPr="00F04C17" w:rsidRDefault="006E4FA6" w:rsidP="006E4FA6">
      <w:r w:rsidRPr="00F04C17">
        <w:t xml:space="preserve"> щодо  встановлення (відновлення)  меж  земельних   ділянок  </w:t>
      </w:r>
    </w:p>
    <w:p w:rsidR="006E4FA6" w:rsidRPr="00F04C17" w:rsidRDefault="006E4FA6" w:rsidP="006E4FA6">
      <w:r w:rsidRPr="00F04C17">
        <w:t xml:space="preserve">в натурі  (на місцевості) </w:t>
      </w:r>
      <w:r>
        <w:t>особ</w:t>
      </w:r>
      <w:r w:rsidR="00083820">
        <w:t>і</w:t>
      </w:r>
      <w:r>
        <w:t xml:space="preserve"> 36</w:t>
      </w:r>
      <w:r w:rsidRPr="00F04C17">
        <w:t>, що</w:t>
      </w:r>
    </w:p>
    <w:p w:rsidR="006E4FA6" w:rsidRPr="00F04C17" w:rsidRDefault="006E4FA6" w:rsidP="006E4FA6">
      <w:r w:rsidRPr="00F04C17">
        <w:t xml:space="preserve">розташовані  смт Ситківці  </w:t>
      </w:r>
      <w:r>
        <w:t xml:space="preserve">вулиця Ковальчука </w:t>
      </w:r>
      <w:proofErr w:type="spellStart"/>
      <w:r>
        <w:t>хх</w:t>
      </w:r>
      <w:proofErr w:type="spellEnd"/>
      <w:r w:rsidRPr="00F04C17">
        <w:t xml:space="preserve"> на території</w:t>
      </w:r>
    </w:p>
    <w:p w:rsidR="006E4FA6" w:rsidRPr="00F04C17" w:rsidRDefault="006E4FA6" w:rsidP="006E4FA6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6E4FA6" w:rsidRPr="00F04C17" w:rsidRDefault="006E4FA6" w:rsidP="006E4FA6"/>
    <w:p w:rsidR="006E4FA6" w:rsidRPr="00F04C17" w:rsidRDefault="006E4FA6" w:rsidP="006E4FA6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 w:rsidR="00083820">
        <w:t>особ</w:t>
      </w:r>
      <w:r w:rsidR="00083820">
        <w:t>і</w:t>
      </w:r>
      <w:r w:rsidR="00083820">
        <w:t xml:space="preserve"> 36</w:t>
      </w:r>
      <w:r w:rsidRPr="00F04C17">
        <w:t>, як</w:t>
      </w:r>
      <w:r>
        <w:t>а</w:t>
      </w:r>
      <w:r w:rsidRPr="00F04C17">
        <w:t xml:space="preserve">  розташован</w:t>
      </w:r>
      <w:r>
        <w:t>а</w:t>
      </w:r>
      <w:r w:rsidRPr="00F04C17">
        <w:t xml:space="preserve"> в смт Ситківці </w:t>
      </w:r>
      <w:r>
        <w:t xml:space="preserve">вулиця Ковальчука, </w:t>
      </w:r>
      <w:proofErr w:type="spellStart"/>
      <w:r w:rsidR="00083820">
        <w:t>хх</w:t>
      </w:r>
      <w:proofErr w:type="spellEnd"/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Поділлягеодезкартографія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6E4FA6" w:rsidRDefault="006E4FA6" w:rsidP="006E4FA6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6E4FA6" w:rsidRPr="00F04C17" w:rsidRDefault="006E4FA6" w:rsidP="006E4FA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 w:rsidR="00083820">
        <w:t>особі 36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6E4FA6" w:rsidRDefault="006E4FA6" w:rsidP="006E4FA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3</w:t>
      </w:r>
      <w:r w:rsidRPr="00F04C17">
        <w:rPr>
          <w:lang w:val="uk-UA"/>
        </w:rPr>
        <w:t>:</w:t>
      </w:r>
      <w:r>
        <w:rPr>
          <w:lang w:val="uk-UA"/>
        </w:rPr>
        <w:t xml:space="preserve">0184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06.06.2018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Ковальчука </w:t>
      </w:r>
      <w:proofErr w:type="spellStart"/>
      <w:r w:rsidR="00083820">
        <w:rPr>
          <w:lang w:val="uk-UA"/>
        </w:rPr>
        <w:t>хх</w:t>
      </w:r>
      <w:proofErr w:type="spellEnd"/>
    </w:p>
    <w:p w:rsidR="006E4FA6" w:rsidRPr="00F04C17" w:rsidRDefault="006E4FA6" w:rsidP="006E4FA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 w:rsidR="00083820">
        <w:t>особі 36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6E4FA6" w:rsidRDefault="006E4FA6" w:rsidP="006E4FA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3</w:t>
      </w:r>
      <w:r w:rsidRPr="00F04C17">
        <w:rPr>
          <w:lang w:val="uk-UA"/>
        </w:rPr>
        <w:t>:</w:t>
      </w:r>
      <w:r>
        <w:rPr>
          <w:lang w:val="uk-UA"/>
        </w:rPr>
        <w:t xml:space="preserve">0184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06.06.2018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Ковальчука </w:t>
      </w:r>
      <w:r w:rsidR="00083820">
        <w:rPr>
          <w:lang w:val="uk-UA"/>
        </w:rPr>
        <w:t>хх</w:t>
      </w:r>
      <w:bookmarkStart w:id="0" w:name="_GoBack"/>
      <w:bookmarkEnd w:id="0"/>
    </w:p>
    <w:p w:rsidR="006E4FA6" w:rsidRPr="00F04C17" w:rsidRDefault="006E4FA6" w:rsidP="006E4FA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E4FA6" w:rsidRPr="00F04C17" w:rsidRDefault="006E4FA6" w:rsidP="006E4FA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6E4FA6" w:rsidRPr="000A06F0" w:rsidRDefault="006E4FA6" w:rsidP="006E4FA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E4FA6" w:rsidRPr="00C3041E" w:rsidRDefault="006E4FA6" w:rsidP="006E4FA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E4FA6" w:rsidRDefault="006E4FA6" w:rsidP="006E4FA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4FA6" w:rsidRDefault="006E4FA6" w:rsidP="006E4FA6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p w:rsidR="006E4FA6" w:rsidRDefault="006E4FA6" w:rsidP="006E4FA6"/>
    <w:p w:rsidR="006E4FA6" w:rsidRDefault="006E4FA6" w:rsidP="006E4FA6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DD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A6"/>
    <w:rsid w:val="00083820"/>
    <w:rsid w:val="006E4FA6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5C8B"/>
  <w15:chartTrackingRefBased/>
  <w15:docId w15:val="{8C819390-6BC7-442C-BA65-63D323A8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F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4F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6E4FA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FA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6E4FA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E4FA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E4F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E4FA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E4F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E4FA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6E4FA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6E4FA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2020-12-16T13:24:00Z</dcterms:created>
  <dcterms:modified xsi:type="dcterms:W3CDTF">2020-12-16T13:44:00Z</dcterms:modified>
</cp:coreProperties>
</file>