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7DBA" w:rsidRDefault="00E87DBA" w:rsidP="00E87DBA">
      <w:pPr>
        <w:jc w:val="center"/>
        <w:rPr>
          <w:b/>
          <w:bCs/>
          <w:sz w:val="28"/>
          <w:szCs w:val="28"/>
        </w:rPr>
      </w:pPr>
    </w:p>
    <w:p w:rsidR="00E87DBA" w:rsidRPr="009910B6" w:rsidRDefault="00E87DBA" w:rsidP="00E87DB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8951"/>
        </w:tabs>
        <w:jc w:val="right"/>
      </w:pPr>
      <w:r w:rsidRPr="00976B92">
        <w:rPr>
          <w:noProof/>
          <w:sz w:val="20"/>
          <w:lang w:eastAsia="uk-UA"/>
        </w:rPr>
        <w:drawing>
          <wp:anchor distT="0" distB="0" distL="114300" distR="114300" simplePos="0" relativeHeight="251659264" behindDoc="0" locked="0" layoutInCell="1" allowOverlap="1" wp14:anchorId="6FF9C8C8" wp14:editId="5C988C2D">
            <wp:simplePos x="0" y="0"/>
            <wp:positionH relativeFrom="column">
              <wp:posOffset>2628900</wp:posOffset>
            </wp:positionH>
            <wp:positionV relativeFrom="paragraph">
              <wp:posOffset>-342900</wp:posOffset>
            </wp:positionV>
            <wp:extent cx="485775" cy="605155"/>
            <wp:effectExtent l="0" t="0" r="9525" b="4445"/>
            <wp:wrapTopAndBottom/>
            <wp:docPr id="31" name="Рисунок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5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9910B6">
        <w:tab/>
      </w:r>
      <w:r w:rsidRPr="009910B6">
        <w:tab/>
      </w:r>
      <w:r w:rsidRPr="009910B6">
        <w:tab/>
      </w:r>
      <w:r w:rsidRPr="009910B6">
        <w:tab/>
      </w:r>
      <w:r>
        <w:tab/>
      </w:r>
    </w:p>
    <w:p w:rsidR="00E87DBA" w:rsidRPr="00976B92" w:rsidRDefault="00E87DBA" w:rsidP="00E87DBA">
      <w:pPr>
        <w:pStyle w:val="a7"/>
        <w:rPr>
          <w:sz w:val="24"/>
        </w:rPr>
      </w:pPr>
      <w:r w:rsidRPr="00976B92">
        <w:rPr>
          <w:sz w:val="24"/>
        </w:rPr>
        <w:t>У  К  Р  А  Ї  Н  А</w:t>
      </w:r>
    </w:p>
    <w:p w:rsidR="00E87DBA" w:rsidRPr="00976B92" w:rsidRDefault="00E87DBA" w:rsidP="00E87DBA">
      <w:pPr>
        <w:pStyle w:val="a5"/>
        <w:rPr>
          <w:sz w:val="24"/>
        </w:rPr>
      </w:pPr>
      <w:r w:rsidRPr="00976B92">
        <w:rPr>
          <w:sz w:val="24"/>
        </w:rPr>
        <w:t>РАЙГОРОДСЬКА СІЛЬСЬКА РАДА</w:t>
      </w:r>
    </w:p>
    <w:p w:rsidR="00E87DBA" w:rsidRPr="00976B92" w:rsidRDefault="00E87DBA" w:rsidP="00E87DBA">
      <w:pPr>
        <w:pStyle w:val="2"/>
        <w:rPr>
          <w:sz w:val="24"/>
        </w:rPr>
      </w:pPr>
      <w:r w:rsidRPr="00976B92">
        <w:rPr>
          <w:sz w:val="24"/>
        </w:rPr>
        <w:t>Немирівського району Вінницької області</w:t>
      </w:r>
    </w:p>
    <w:p w:rsidR="00E87DBA" w:rsidRPr="00976B92" w:rsidRDefault="00E87DBA" w:rsidP="00E87DBA">
      <w:pPr>
        <w:pStyle w:val="1"/>
        <w:spacing w:before="0"/>
        <w:ind w:left="2832" w:firstLine="708"/>
        <w:rPr>
          <w:rFonts w:ascii="Times New Roman" w:hAnsi="Times New Roman"/>
          <w:color w:val="auto"/>
        </w:rPr>
      </w:pPr>
      <w:r>
        <w:rPr>
          <w:rFonts w:ascii="Times New Roman" w:hAnsi="Times New Roman"/>
          <w:color w:val="auto"/>
          <w:lang w:val="uk-UA"/>
        </w:rPr>
        <w:t xml:space="preserve">     </w:t>
      </w:r>
      <w:r w:rsidRPr="00976B92">
        <w:rPr>
          <w:rFonts w:ascii="Times New Roman" w:hAnsi="Times New Roman"/>
          <w:color w:val="auto"/>
        </w:rPr>
        <w:t xml:space="preserve">Р І Ш Е Н </w:t>
      </w:r>
      <w:proofErr w:type="spellStart"/>
      <w:proofErr w:type="gramStart"/>
      <w:r w:rsidRPr="00976B92">
        <w:rPr>
          <w:rFonts w:ascii="Times New Roman" w:hAnsi="Times New Roman"/>
          <w:color w:val="auto"/>
        </w:rPr>
        <w:t>Н</w:t>
      </w:r>
      <w:proofErr w:type="spellEnd"/>
      <w:proofErr w:type="gramEnd"/>
      <w:r w:rsidRPr="00976B92">
        <w:rPr>
          <w:rFonts w:ascii="Times New Roman" w:hAnsi="Times New Roman"/>
          <w:color w:val="auto"/>
        </w:rPr>
        <w:t xml:space="preserve"> Я</w:t>
      </w:r>
    </w:p>
    <w:p w:rsidR="00E87DBA" w:rsidRPr="00976B92" w:rsidRDefault="00E87DBA" w:rsidP="00E87DBA"/>
    <w:p w:rsidR="00E87DBA" w:rsidRPr="00976B92" w:rsidRDefault="00E87DBA" w:rsidP="00E87DBA">
      <w:r>
        <w:t>19.01.2021</w:t>
      </w:r>
      <w:r w:rsidRPr="00976B92">
        <w:t xml:space="preserve"> року          №</w:t>
      </w:r>
      <w:r>
        <w:t xml:space="preserve">207                                                        позачергова 4 </w:t>
      </w:r>
      <w:r w:rsidRPr="00976B92">
        <w:rPr>
          <w:lang w:val="en-US"/>
        </w:rPr>
        <w:t>c</w:t>
      </w:r>
      <w:proofErr w:type="spellStart"/>
      <w:r w:rsidRPr="00976B92">
        <w:t>есія</w:t>
      </w:r>
      <w:proofErr w:type="spellEnd"/>
      <w:r w:rsidRPr="00976B92">
        <w:t xml:space="preserve"> 8 скликання                                                 </w:t>
      </w:r>
    </w:p>
    <w:p w:rsidR="00E87DBA" w:rsidRPr="00976B92" w:rsidRDefault="00E87DBA" w:rsidP="00E87DBA">
      <w:pPr>
        <w:outlineLvl w:val="0"/>
        <w:rPr>
          <w:bCs/>
        </w:rPr>
      </w:pPr>
      <w:r w:rsidRPr="00976B92">
        <w:rPr>
          <w:bCs/>
        </w:rPr>
        <w:t>село Райгород</w:t>
      </w:r>
    </w:p>
    <w:p w:rsidR="00E87DBA" w:rsidRPr="009910B6" w:rsidRDefault="00E87DBA" w:rsidP="00E87DBA">
      <w:pPr>
        <w:rPr>
          <w:b/>
          <w:sz w:val="16"/>
          <w:szCs w:val="16"/>
        </w:rPr>
      </w:pPr>
    </w:p>
    <w:p w:rsidR="00E87DBA" w:rsidRDefault="00E87DBA" w:rsidP="00E87DBA">
      <w:pPr>
        <w:jc w:val="both"/>
      </w:pPr>
      <w:bookmarkStart w:id="0" w:name="_Hlk61874345"/>
      <w:r w:rsidRPr="00DF17F5">
        <w:t xml:space="preserve">Про </w:t>
      </w:r>
      <w:proofErr w:type="spellStart"/>
      <w:r w:rsidRPr="006B78BE">
        <w:t>внести</w:t>
      </w:r>
      <w:proofErr w:type="spellEnd"/>
      <w:r w:rsidRPr="006B78BE">
        <w:t xml:space="preserve"> зміни до правовстановлюючих</w:t>
      </w:r>
    </w:p>
    <w:p w:rsidR="00E87DBA" w:rsidRDefault="00E87DBA" w:rsidP="00E87DBA">
      <w:pPr>
        <w:jc w:val="both"/>
      </w:pPr>
      <w:r w:rsidRPr="006B78BE">
        <w:t xml:space="preserve">документів, </w:t>
      </w:r>
      <w:r>
        <w:t>к</w:t>
      </w:r>
      <w:r w:rsidRPr="006B78BE">
        <w:t>омунального закладу</w:t>
      </w:r>
    </w:p>
    <w:p w:rsidR="00E87DBA" w:rsidRDefault="00E87DBA" w:rsidP="00E87DBA">
      <w:pPr>
        <w:jc w:val="both"/>
      </w:pPr>
      <w:r w:rsidRPr="006B78BE">
        <w:t>«</w:t>
      </w:r>
      <w:proofErr w:type="spellStart"/>
      <w:r>
        <w:t>Новообиходівська</w:t>
      </w:r>
      <w:proofErr w:type="spellEnd"/>
      <w:r>
        <w:t xml:space="preserve"> загальноосвітня</w:t>
      </w:r>
      <w:r w:rsidRPr="006B78BE">
        <w:t xml:space="preserve"> школа</w:t>
      </w:r>
    </w:p>
    <w:p w:rsidR="00E87DBA" w:rsidRDefault="00E87DBA" w:rsidP="00E87DBA">
      <w:pPr>
        <w:jc w:val="both"/>
      </w:pPr>
      <w:r w:rsidRPr="006B78BE">
        <w:t xml:space="preserve">І-ІІІ ступенів </w:t>
      </w:r>
      <w:r>
        <w:t>Райгородської</w:t>
      </w:r>
      <w:r w:rsidRPr="006B78BE">
        <w:t xml:space="preserve">  сільської ради</w:t>
      </w:r>
    </w:p>
    <w:p w:rsidR="00E87DBA" w:rsidRPr="00DF17F5" w:rsidRDefault="00E87DBA" w:rsidP="00E87DBA">
      <w:pPr>
        <w:jc w:val="both"/>
        <w:rPr>
          <w:b/>
          <w:bCs/>
        </w:rPr>
      </w:pPr>
      <w:r w:rsidRPr="006B78BE">
        <w:t>Немирівського району Вінницької області</w:t>
      </w:r>
      <w:r>
        <w:t>»</w:t>
      </w:r>
    </w:p>
    <w:bookmarkEnd w:id="0"/>
    <w:p w:rsidR="00E87DBA" w:rsidRPr="00DF17F5" w:rsidRDefault="00E87DBA" w:rsidP="00E87DBA">
      <w:pPr>
        <w:pStyle w:val="1"/>
        <w:spacing w:before="0"/>
        <w:rPr>
          <w:rFonts w:ascii="Times New Roman" w:hAnsi="Times New Roman"/>
          <w:b w:val="0"/>
          <w:color w:val="auto"/>
          <w:sz w:val="16"/>
          <w:szCs w:val="16"/>
          <w:lang w:val="uk-UA"/>
        </w:rPr>
      </w:pPr>
    </w:p>
    <w:p w:rsidR="00E87DBA" w:rsidRPr="00DF17F5" w:rsidRDefault="00E87DBA" w:rsidP="00E87DBA">
      <w:pPr>
        <w:pStyle w:val="1"/>
        <w:spacing w:before="0"/>
        <w:ind w:firstLine="708"/>
        <w:jc w:val="both"/>
        <w:rPr>
          <w:rFonts w:ascii="Times New Roman" w:hAnsi="Times New Roman"/>
          <w:b w:val="0"/>
          <w:color w:val="auto"/>
          <w:sz w:val="16"/>
          <w:szCs w:val="16"/>
          <w:lang w:val="uk-UA"/>
        </w:rPr>
      </w:pPr>
      <w:r>
        <w:rPr>
          <w:rFonts w:ascii="Times New Roman" w:hAnsi="Times New Roman"/>
          <w:b w:val="0"/>
          <w:color w:val="auto"/>
          <w:sz w:val="24"/>
          <w:szCs w:val="24"/>
          <w:lang w:val="uk-UA"/>
        </w:rPr>
        <w:t xml:space="preserve">       </w:t>
      </w:r>
      <w:r w:rsidRPr="00DF17F5">
        <w:rPr>
          <w:rFonts w:ascii="Times New Roman" w:hAnsi="Times New Roman"/>
          <w:b w:val="0"/>
          <w:color w:val="auto"/>
          <w:sz w:val="24"/>
          <w:szCs w:val="24"/>
          <w:lang w:val="uk-UA"/>
        </w:rPr>
        <w:t xml:space="preserve">З метою приведення назви навчального закладу у відповідність до вимог чинного законодавства України, задоволення освітніх потреб населення </w:t>
      </w:r>
      <w:r>
        <w:rPr>
          <w:rFonts w:ascii="Times New Roman" w:hAnsi="Times New Roman"/>
          <w:b w:val="0"/>
          <w:color w:val="auto"/>
          <w:sz w:val="24"/>
          <w:szCs w:val="24"/>
          <w:lang w:val="uk-UA"/>
        </w:rPr>
        <w:t>Райгородської сільської</w:t>
      </w:r>
      <w:r w:rsidRPr="00DF17F5">
        <w:rPr>
          <w:rFonts w:ascii="Times New Roman" w:hAnsi="Times New Roman"/>
          <w:b w:val="0"/>
          <w:color w:val="auto"/>
          <w:sz w:val="24"/>
          <w:szCs w:val="24"/>
          <w:lang w:val="uk-UA"/>
        </w:rPr>
        <w:t xml:space="preserve"> ради, створення умов для навчання, виховання та розвитку дітей, керуючись Господарським кодексом України, Законом України «Про загальну середню освіту», відповідно до статей 26 та 60 Закону України «Про місцеве самоврядування в Україні», рішення </w:t>
      </w:r>
      <w:r w:rsidRPr="00DF17F5">
        <w:rPr>
          <w:rFonts w:ascii="Times New Roman" w:hAnsi="Times New Roman"/>
          <w:b w:val="0"/>
          <w:bCs w:val="0"/>
          <w:color w:val="auto"/>
          <w:sz w:val="24"/>
          <w:szCs w:val="24"/>
          <w:lang w:val="uk-UA"/>
        </w:rPr>
        <w:t>№</w:t>
      </w:r>
      <w:r>
        <w:rPr>
          <w:rFonts w:ascii="Times New Roman" w:hAnsi="Times New Roman"/>
          <w:b w:val="0"/>
          <w:bCs w:val="0"/>
          <w:color w:val="auto"/>
          <w:sz w:val="24"/>
          <w:szCs w:val="24"/>
          <w:lang w:val="uk-UA"/>
        </w:rPr>
        <w:t xml:space="preserve"> </w:t>
      </w:r>
      <w:r w:rsidRPr="00DF17F5">
        <w:rPr>
          <w:rFonts w:ascii="Times New Roman" w:hAnsi="Times New Roman"/>
          <w:b w:val="0"/>
          <w:bCs w:val="0"/>
          <w:color w:val="auto"/>
          <w:sz w:val="24"/>
          <w:szCs w:val="24"/>
          <w:lang w:val="uk-UA"/>
        </w:rPr>
        <w:t xml:space="preserve">8 1 сесії Райгородської сільської ради 8 скликання від 08.12.2020 року «Про початок реорганізації </w:t>
      </w:r>
      <w:proofErr w:type="spellStart"/>
      <w:r w:rsidRPr="00DF17F5">
        <w:rPr>
          <w:rFonts w:ascii="Times New Roman" w:hAnsi="Times New Roman"/>
          <w:b w:val="0"/>
          <w:bCs w:val="0"/>
          <w:color w:val="auto"/>
          <w:sz w:val="24"/>
          <w:szCs w:val="24"/>
          <w:lang w:val="uk-UA"/>
        </w:rPr>
        <w:t>Ситковецької</w:t>
      </w:r>
      <w:proofErr w:type="spellEnd"/>
      <w:r w:rsidRPr="00DF17F5">
        <w:rPr>
          <w:rFonts w:ascii="Times New Roman" w:hAnsi="Times New Roman"/>
          <w:b w:val="0"/>
          <w:bCs w:val="0"/>
          <w:color w:val="auto"/>
          <w:sz w:val="24"/>
          <w:szCs w:val="24"/>
          <w:lang w:val="uk-UA"/>
        </w:rPr>
        <w:t xml:space="preserve"> селищної ради Немирівського району Вінницької області, </w:t>
      </w:r>
      <w:proofErr w:type="spellStart"/>
      <w:r w:rsidRPr="00DF17F5">
        <w:rPr>
          <w:rFonts w:ascii="Times New Roman" w:hAnsi="Times New Roman"/>
          <w:b w:val="0"/>
          <w:bCs w:val="0"/>
          <w:color w:val="auto"/>
          <w:sz w:val="24"/>
          <w:szCs w:val="24"/>
          <w:lang w:val="uk-UA"/>
        </w:rPr>
        <w:t>Мельниківської</w:t>
      </w:r>
      <w:proofErr w:type="spellEnd"/>
      <w:r w:rsidRPr="00DF17F5">
        <w:rPr>
          <w:rFonts w:ascii="Times New Roman" w:hAnsi="Times New Roman"/>
          <w:b w:val="0"/>
          <w:bCs w:val="0"/>
          <w:color w:val="auto"/>
          <w:sz w:val="24"/>
          <w:szCs w:val="24"/>
          <w:lang w:val="uk-UA"/>
        </w:rPr>
        <w:t xml:space="preserve"> сільської ради Немирівського району Вінницької області, </w:t>
      </w:r>
      <w:proofErr w:type="spellStart"/>
      <w:r w:rsidRPr="00DF17F5">
        <w:rPr>
          <w:rFonts w:ascii="Times New Roman" w:hAnsi="Times New Roman"/>
          <w:b w:val="0"/>
          <w:bCs w:val="0"/>
          <w:color w:val="auto"/>
          <w:sz w:val="24"/>
          <w:szCs w:val="24"/>
          <w:lang w:val="uk-UA"/>
        </w:rPr>
        <w:t>Джуринецької</w:t>
      </w:r>
      <w:proofErr w:type="spellEnd"/>
      <w:r w:rsidRPr="00DF17F5">
        <w:rPr>
          <w:rFonts w:ascii="Times New Roman" w:hAnsi="Times New Roman"/>
          <w:b w:val="0"/>
          <w:bCs w:val="0"/>
          <w:color w:val="auto"/>
          <w:sz w:val="24"/>
          <w:szCs w:val="24"/>
          <w:lang w:val="uk-UA"/>
        </w:rPr>
        <w:t xml:space="preserve"> сільської ради Немирівського району Вінницької, </w:t>
      </w:r>
      <w:proofErr w:type="spellStart"/>
      <w:r w:rsidRPr="00DF17F5">
        <w:rPr>
          <w:rFonts w:ascii="Times New Roman" w:hAnsi="Times New Roman"/>
          <w:b w:val="0"/>
          <w:bCs w:val="0"/>
          <w:color w:val="auto"/>
          <w:sz w:val="24"/>
          <w:szCs w:val="24"/>
          <w:lang w:val="uk-UA"/>
        </w:rPr>
        <w:t>Юрковецької</w:t>
      </w:r>
      <w:proofErr w:type="spellEnd"/>
      <w:r w:rsidRPr="00DF17F5">
        <w:rPr>
          <w:rFonts w:ascii="Times New Roman" w:hAnsi="Times New Roman"/>
          <w:b w:val="0"/>
          <w:bCs w:val="0"/>
          <w:color w:val="auto"/>
          <w:sz w:val="24"/>
          <w:szCs w:val="24"/>
          <w:lang w:val="uk-UA"/>
        </w:rPr>
        <w:t xml:space="preserve"> сільської ради Немирівського району Вінницької шляхом приєднання до Райгородської сільської ради Немирівського району Вінницької області»,</w:t>
      </w:r>
      <w:r>
        <w:rPr>
          <w:rFonts w:ascii="Times New Roman" w:hAnsi="Times New Roman"/>
          <w:b w:val="0"/>
          <w:bCs w:val="0"/>
          <w:color w:val="auto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b w:val="0"/>
          <w:color w:val="auto"/>
          <w:sz w:val="24"/>
          <w:szCs w:val="24"/>
          <w:lang w:val="uk-UA"/>
        </w:rPr>
        <w:t>сільська</w:t>
      </w:r>
      <w:r w:rsidRPr="00DF17F5">
        <w:rPr>
          <w:rFonts w:ascii="Times New Roman" w:hAnsi="Times New Roman"/>
          <w:b w:val="0"/>
          <w:color w:val="auto"/>
          <w:sz w:val="24"/>
          <w:szCs w:val="24"/>
          <w:lang w:val="uk-UA"/>
        </w:rPr>
        <w:t xml:space="preserve"> рада    </w:t>
      </w:r>
    </w:p>
    <w:p w:rsidR="00E87DBA" w:rsidRDefault="00E87DBA" w:rsidP="00E87DBA">
      <w:pPr>
        <w:ind w:left="3540" w:firstLine="708"/>
        <w:jc w:val="both"/>
        <w:rPr>
          <w:b/>
        </w:rPr>
      </w:pPr>
      <w:r w:rsidRPr="00DF17F5">
        <w:rPr>
          <w:b/>
        </w:rPr>
        <w:t>ВИРІШИЛА:</w:t>
      </w:r>
    </w:p>
    <w:p w:rsidR="00E87DBA" w:rsidRPr="00DF17F5" w:rsidRDefault="00E87DBA" w:rsidP="00E87DBA">
      <w:pPr>
        <w:ind w:left="3540" w:firstLine="708"/>
        <w:jc w:val="both"/>
        <w:rPr>
          <w:b/>
          <w:sz w:val="16"/>
          <w:szCs w:val="16"/>
        </w:rPr>
      </w:pPr>
    </w:p>
    <w:p w:rsidR="00E87DBA" w:rsidRPr="006B78BE" w:rsidRDefault="00E87DBA" w:rsidP="00E87DBA">
      <w:pPr>
        <w:pStyle w:val="a3"/>
        <w:numPr>
          <w:ilvl w:val="0"/>
          <w:numId w:val="1"/>
        </w:numPr>
        <w:ind w:left="567"/>
        <w:jc w:val="both"/>
      </w:pPr>
      <w:r w:rsidRPr="006B78BE">
        <w:t xml:space="preserve">Директору </w:t>
      </w:r>
      <w:r>
        <w:t>к</w:t>
      </w:r>
      <w:r w:rsidRPr="006B78BE">
        <w:t>омунального закладу «</w:t>
      </w:r>
      <w:proofErr w:type="spellStart"/>
      <w:r>
        <w:t>Новообиходівська</w:t>
      </w:r>
      <w:proofErr w:type="spellEnd"/>
      <w:r>
        <w:t xml:space="preserve"> загальноосвітня</w:t>
      </w:r>
      <w:r w:rsidRPr="006B78BE">
        <w:t xml:space="preserve"> школа І-ІІІ ступенів </w:t>
      </w:r>
      <w:r>
        <w:t>Райгородської</w:t>
      </w:r>
      <w:r w:rsidRPr="006B78BE">
        <w:t xml:space="preserve"> сільської ради Немирівського району Вінницької області</w:t>
      </w:r>
      <w:r>
        <w:t>»</w:t>
      </w:r>
      <w:r w:rsidRPr="006B78BE">
        <w:t xml:space="preserve"> –  </w:t>
      </w:r>
      <w:proofErr w:type="spellStart"/>
      <w:r>
        <w:t>Собченко</w:t>
      </w:r>
      <w:proofErr w:type="spellEnd"/>
      <w:r>
        <w:t xml:space="preserve"> Марині Василівні</w:t>
      </w:r>
      <w:r w:rsidRPr="006B78BE">
        <w:t xml:space="preserve"> </w:t>
      </w:r>
      <w:proofErr w:type="spellStart"/>
      <w:r w:rsidRPr="006B78BE">
        <w:t>внести</w:t>
      </w:r>
      <w:proofErr w:type="spellEnd"/>
      <w:r w:rsidRPr="006B78BE">
        <w:t xml:space="preserve"> зміни до </w:t>
      </w:r>
      <w:r>
        <w:t>Статуту</w:t>
      </w:r>
      <w:r w:rsidRPr="006B78BE">
        <w:t xml:space="preserve">, пов’язаних </w:t>
      </w:r>
      <w:r>
        <w:t>з статусом юридичної особи</w:t>
      </w:r>
      <w:r w:rsidRPr="006B78BE">
        <w:t>, згідно з чинним законодавством України.</w:t>
      </w:r>
    </w:p>
    <w:p w:rsidR="00E87DBA" w:rsidRDefault="00E87DBA" w:rsidP="00E87DBA">
      <w:pPr>
        <w:pStyle w:val="a3"/>
        <w:numPr>
          <w:ilvl w:val="0"/>
          <w:numId w:val="1"/>
        </w:numPr>
        <w:spacing w:line="277" w:lineRule="atLeast"/>
        <w:ind w:left="567"/>
        <w:jc w:val="both"/>
      </w:pPr>
      <w:r w:rsidRPr="006B78BE">
        <w:t xml:space="preserve">Призначити особою, уповноваженою на вчинення дій, необхідних для державної реєстрації </w:t>
      </w:r>
      <w:r w:rsidRPr="00DD0A52">
        <w:t xml:space="preserve">Статуту </w:t>
      </w:r>
      <w:r w:rsidRPr="006B78BE">
        <w:t>комунального закладу «</w:t>
      </w:r>
      <w:proofErr w:type="spellStart"/>
      <w:r>
        <w:t>Новообиходівська</w:t>
      </w:r>
      <w:proofErr w:type="spellEnd"/>
      <w:r>
        <w:t xml:space="preserve"> загальноосвітня</w:t>
      </w:r>
      <w:r w:rsidRPr="006B78BE">
        <w:t xml:space="preserve"> школа І-ІІІ ступенів </w:t>
      </w:r>
      <w:r>
        <w:t>Райгородської</w:t>
      </w:r>
      <w:r w:rsidRPr="006B78BE">
        <w:t xml:space="preserve">  сільської ради Немирівського району Вінницької області</w:t>
      </w:r>
      <w:r>
        <w:t>»</w:t>
      </w:r>
      <w:r w:rsidRPr="006B78BE">
        <w:t xml:space="preserve"> –  </w:t>
      </w:r>
      <w:proofErr w:type="spellStart"/>
      <w:r>
        <w:t>Собченко</w:t>
      </w:r>
      <w:proofErr w:type="spellEnd"/>
      <w:r>
        <w:t xml:space="preserve"> Марину Василівну.</w:t>
      </w:r>
    </w:p>
    <w:p w:rsidR="00E87DBA" w:rsidRPr="00B97F3B" w:rsidRDefault="00E87DBA" w:rsidP="00E87DBA">
      <w:pPr>
        <w:pStyle w:val="a3"/>
        <w:numPr>
          <w:ilvl w:val="0"/>
          <w:numId w:val="1"/>
        </w:numPr>
        <w:spacing w:line="277" w:lineRule="atLeast"/>
        <w:ind w:left="567"/>
        <w:jc w:val="both"/>
      </w:pPr>
      <w:r w:rsidRPr="00E861CE">
        <w:t xml:space="preserve">Контроль за виконанням рішення покласти на постійну комісію </w:t>
      </w:r>
      <w:r w:rsidRPr="00180AE5">
        <w:t>з питань житлово-комунального господарства, комунальної власності, підприємництва, транспорту, зв’язку та сфери послуг</w:t>
      </w:r>
      <w:r>
        <w:t>.</w:t>
      </w:r>
    </w:p>
    <w:p w:rsidR="00E87DBA" w:rsidRDefault="00E87DBA" w:rsidP="00E87DBA">
      <w:pPr>
        <w:pStyle w:val="a3"/>
        <w:ind w:left="1080"/>
        <w:jc w:val="both"/>
      </w:pPr>
    </w:p>
    <w:p w:rsidR="00E87DBA" w:rsidRPr="00DF17F5" w:rsidRDefault="00E87DBA" w:rsidP="00E87DBA">
      <w:pPr>
        <w:pStyle w:val="a3"/>
        <w:ind w:left="1080"/>
        <w:jc w:val="both"/>
      </w:pPr>
    </w:p>
    <w:p w:rsidR="00E87DBA" w:rsidRDefault="00E87DBA" w:rsidP="00E87DBA">
      <w:pPr>
        <w:pStyle w:val="a3"/>
        <w:ind w:left="1080"/>
        <w:jc w:val="both"/>
      </w:pPr>
      <w:r w:rsidRPr="00DF17F5">
        <w:t>С</w:t>
      </w:r>
      <w:r>
        <w:t xml:space="preserve">ільський   </w:t>
      </w:r>
      <w:r w:rsidRPr="00DF17F5">
        <w:t xml:space="preserve"> голова </w:t>
      </w:r>
      <w:r w:rsidRPr="00DF17F5">
        <w:tab/>
      </w:r>
      <w:r w:rsidRPr="00DF17F5">
        <w:tab/>
      </w:r>
      <w:r w:rsidRPr="00DF17F5">
        <w:tab/>
      </w:r>
      <w:r w:rsidRPr="00DF17F5">
        <w:tab/>
      </w:r>
      <w:proofErr w:type="spellStart"/>
      <w:r w:rsidRPr="00DF17F5">
        <w:t>В.М.Михайленко</w:t>
      </w:r>
      <w:proofErr w:type="spellEnd"/>
    </w:p>
    <w:p w:rsidR="00E87DBA" w:rsidRDefault="00E87DBA" w:rsidP="00E87DBA">
      <w:pPr>
        <w:pStyle w:val="a3"/>
        <w:ind w:left="1080"/>
        <w:jc w:val="both"/>
      </w:pPr>
    </w:p>
    <w:p w:rsidR="00E87DBA" w:rsidRDefault="00E87DBA" w:rsidP="00E87DBA">
      <w:pPr>
        <w:pStyle w:val="a3"/>
        <w:ind w:left="1080"/>
        <w:jc w:val="both"/>
      </w:pPr>
    </w:p>
    <w:p w:rsidR="00E87DBA" w:rsidRDefault="00E87DBA" w:rsidP="00E87DBA">
      <w:pPr>
        <w:pStyle w:val="a3"/>
        <w:ind w:left="1080"/>
        <w:jc w:val="both"/>
      </w:pPr>
    </w:p>
    <w:p w:rsidR="00E87DBA" w:rsidRDefault="00E87DBA" w:rsidP="00E87DBA">
      <w:pPr>
        <w:pStyle w:val="a3"/>
        <w:ind w:left="1080"/>
        <w:jc w:val="both"/>
      </w:pPr>
    </w:p>
    <w:p w:rsidR="00E87DBA" w:rsidRDefault="00E87DBA" w:rsidP="00E87DBA">
      <w:pPr>
        <w:pStyle w:val="a3"/>
        <w:ind w:left="1080"/>
        <w:jc w:val="both"/>
      </w:pPr>
    </w:p>
    <w:p w:rsidR="00E87DBA" w:rsidRDefault="00E87DBA" w:rsidP="00E87DBA">
      <w:pPr>
        <w:pStyle w:val="a3"/>
        <w:ind w:left="1080"/>
        <w:jc w:val="both"/>
      </w:pPr>
    </w:p>
    <w:p w:rsidR="00E87DBA" w:rsidRDefault="00E87DBA" w:rsidP="00E87DBA">
      <w:pPr>
        <w:pStyle w:val="a3"/>
        <w:ind w:left="1080"/>
        <w:jc w:val="both"/>
      </w:pPr>
    </w:p>
    <w:p w:rsidR="00E87DBA" w:rsidRDefault="00E87DBA" w:rsidP="00E87DBA">
      <w:pPr>
        <w:ind w:left="360"/>
        <w:jc w:val="center"/>
      </w:pPr>
    </w:p>
    <w:p w:rsidR="00E87DBA" w:rsidRDefault="00E87DBA" w:rsidP="00E87DB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8214"/>
        </w:tabs>
        <w:rPr>
          <w:b/>
          <w:sz w:val="28"/>
          <w:szCs w:val="28"/>
        </w:rPr>
      </w:pPr>
    </w:p>
    <w:p w:rsidR="00FB5116" w:rsidRDefault="00FB5116">
      <w:bookmarkStart w:id="1" w:name="_GoBack"/>
      <w:bookmarkEnd w:id="1"/>
    </w:p>
    <w:sectPr w:rsidR="00FB5116" w:rsidSect="008A39D8">
      <w:pgSz w:w="11906" w:h="16838"/>
      <w:pgMar w:top="851" w:right="850" w:bottom="964" w:left="96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617E06"/>
    <w:multiLevelType w:val="multilevel"/>
    <w:tmpl w:val="061A8BCC"/>
    <w:lvl w:ilvl="0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383E"/>
    <w:rsid w:val="0037383E"/>
    <w:rsid w:val="008A39D8"/>
    <w:rsid w:val="00E87DBA"/>
    <w:rsid w:val="00FB51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7DBA"/>
    <w:rPr>
      <w:rFonts w:eastAsia="Calibri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E87DBA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  <w:sz w:val="28"/>
      <w:szCs w:val="28"/>
      <w:lang w:val="ru-RU"/>
    </w:rPr>
  </w:style>
  <w:style w:type="paragraph" w:styleId="2">
    <w:name w:val="heading 2"/>
    <w:basedOn w:val="a"/>
    <w:next w:val="a"/>
    <w:link w:val="20"/>
    <w:qFormat/>
    <w:rsid w:val="00E87DBA"/>
    <w:pPr>
      <w:keepNext/>
      <w:jc w:val="center"/>
      <w:outlineLvl w:val="1"/>
    </w:pPr>
    <w:rPr>
      <w:rFonts w:eastAsia="Times New Roman"/>
      <w:b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87DBA"/>
    <w:rPr>
      <w:rFonts w:ascii="Cambria" w:eastAsia="Times New Roman" w:hAnsi="Cambria" w:cs="Times New Roman"/>
      <w:b/>
      <w:bCs/>
      <w:color w:val="365F91"/>
      <w:szCs w:val="28"/>
      <w:lang w:val="ru-RU" w:eastAsia="ru-RU"/>
    </w:rPr>
  </w:style>
  <w:style w:type="character" w:customStyle="1" w:styleId="20">
    <w:name w:val="Заголовок 2 Знак"/>
    <w:basedOn w:val="a0"/>
    <w:link w:val="2"/>
    <w:rsid w:val="00E87DBA"/>
    <w:rPr>
      <w:rFonts w:eastAsia="Times New Roman" w:cs="Times New Roman"/>
      <w:b/>
      <w:sz w:val="22"/>
      <w:szCs w:val="20"/>
      <w:lang w:eastAsia="ru-RU"/>
    </w:rPr>
  </w:style>
  <w:style w:type="paragraph" w:styleId="a3">
    <w:name w:val="List Paragraph"/>
    <w:basedOn w:val="a"/>
    <w:link w:val="a4"/>
    <w:uiPriority w:val="34"/>
    <w:qFormat/>
    <w:rsid w:val="00E87DBA"/>
    <w:pPr>
      <w:ind w:left="720"/>
      <w:contextualSpacing/>
    </w:pPr>
    <w:rPr>
      <w:rFonts w:eastAsia="Times New Roman"/>
    </w:rPr>
  </w:style>
  <w:style w:type="character" w:customStyle="1" w:styleId="a4">
    <w:name w:val="Абзац списка Знак"/>
    <w:link w:val="a3"/>
    <w:uiPriority w:val="34"/>
    <w:locked/>
    <w:rsid w:val="00E87DBA"/>
    <w:rPr>
      <w:rFonts w:eastAsia="Times New Roman" w:cs="Times New Roman"/>
      <w:sz w:val="24"/>
      <w:szCs w:val="24"/>
      <w:lang w:eastAsia="ru-RU"/>
    </w:rPr>
  </w:style>
  <w:style w:type="paragraph" w:styleId="a5">
    <w:name w:val="Subtitle"/>
    <w:basedOn w:val="a"/>
    <w:link w:val="a6"/>
    <w:qFormat/>
    <w:rsid w:val="00E87DBA"/>
    <w:pPr>
      <w:jc w:val="center"/>
    </w:pPr>
    <w:rPr>
      <w:rFonts w:eastAsia="Times New Roman"/>
      <w:b/>
      <w:sz w:val="20"/>
      <w:szCs w:val="20"/>
    </w:rPr>
  </w:style>
  <w:style w:type="character" w:customStyle="1" w:styleId="a6">
    <w:name w:val="Подзаголовок Знак"/>
    <w:basedOn w:val="a0"/>
    <w:link w:val="a5"/>
    <w:rsid w:val="00E87DBA"/>
    <w:rPr>
      <w:rFonts w:eastAsia="Times New Roman" w:cs="Times New Roman"/>
      <w:b/>
      <w:sz w:val="20"/>
      <w:szCs w:val="20"/>
      <w:lang w:eastAsia="ru-RU"/>
    </w:rPr>
  </w:style>
  <w:style w:type="paragraph" w:styleId="a7">
    <w:name w:val="Title"/>
    <w:aliases w:val="Номер таблиці"/>
    <w:basedOn w:val="a"/>
    <w:link w:val="a8"/>
    <w:qFormat/>
    <w:rsid w:val="00E87DBA"/>
    <w:pPr>
      <w:jc w:val="center"/>
    </w:pPr>
    <w:rPr>
      <w:rFonts w:eastAsia="Times New Roman"/>
      <w:b/>
      <w:sz w:val="20"/>
      <w:szCs w:val="20"/>
    </w:rPr>
  </w:style>
  <w:style w:type="character" w:customStyle="1" w:styleId="a8">
    <w:name w:val="Название Знак"/>
    <w:aliases w:val="Номер таблиці Знак"/>
    <w:basedOn w:val="a0"/>
    <w:link w:val="a7"/>
    <w:rsid w:val="00E87DBA"/>
    <w:rPr>
      <w:rFonts w:eastAsia="Times New Roman" w:cs="Times New Roman"/>
      <w:b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7DBA"/>
    <w:rPr>
      <w:rFonts w:eastAsia="Calibri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E87DBA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  <w:sz w:val="28"/>
      <w:szCs w:val="28"/>
      <w:lang w:val="ru-RU"/>
    </w:rPr>
  </w:style>
  <w:style w:type="paragraph" w:styleId="2">
    <w:name w:val="heading 2"/>
    <w:basedOn w:val="a"/>
    <w:next w:val="a"/>
    <w:link w:val="20"/>
    <w:qFormat/>
    <w:rsid w:val="00E87DBA"/>
    <w:pPr>
      <w:keepNext/>
      <w:jc w:val="center"/>
      <w:outlineLvl w:val="1"/>
    </w:pPr>
    <w:rPr>
      <w:rFonts w:eastAsia="Times New Roman"/>
      <w:b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87DBA"/>
    <w:rPr>
      <w:rFonts w:ascii="Cambria" w:eastAsia="Times New Roman" w:hAnsi="Cambria" w:cs="Times New Roman"/>
      <w:b/>
      <w:bCs/>
      <w:color w:val="365F91"/>
      <w:szCs w:val="28"/>
      <w:lang w:val="ru-RU" w:eastAsia="ru-RU"/>
    </w:rPr>
  </w:style>
  <w:style w:type="character" w:customStyle="1" w:styleId="20">
    <w:name w:val="Заголовок 2 Знак"/>
    <w:basedOn w:val="a0"/>
    <w:link w:val="2"/>
    <w:rsid w:val="00E87DBA"/>
    <w:rPr>
      <w:rFonts w:eastAsia="Times New Roman" w:cs="Times New Roman"/>
      <w:b/>
      <w:sz w:val="22"/>
      <w:szCs w:val="20"/>
      <w:lang w:eastAsia="ru-RU"/>
    </w:rPr>
  </w:style>
  <w:style w:type="paragraph" w:styleId="a3">
    <w:name w:val="List Paragraph"/>
    <w:basedOn w:val="a"/>
    <w:link w:val="a4"/>
    <w:uiPriority w:val="34"/>
    <w:qFormat/>
    <w:rsid w:val="00E87DBA"/>
    <w:pPr>
      <w:ind w:left="720"/>
      <w:contextualSpacing/>
    </w:pPr>
    <w:rPr>
      <w:rFonts w:eastAsia="Times New Roman"/>
    </w:rPr>
  </w:style>
  <w:style w:type="character" w:customStyle="1" w:styleId="a4">
    <w:name w:val="Абзац списка Знак"/>
    <w:link w:val="a3"/>
    <w:uiPriority w:val="34"/>
    <w:locked/>
    <w:rsid w:val="00E87DBA"/>
    <w:rPr>
      <w:rFonts w:eastAsia="Times New Roman" w:cs="Times New Roman"/>
      <w:sz w:val="24"/>
      <w:szCs w:val="24"/>
      <w:lang w:eastAsia="ru-RU"/>
    </w:rPr>
  </w:style>
  <w:style w:type="paragraph" w:styleId="a5">
    <w:name w:val="Subtitle"/>
    <w:basedOn w:val="a"/>
    <w:link w:val="a6"/>
    <w:qFormat/>
    <w:rsid w:val="00E87DBA"/>
    <w:pPr>
      <w:jc w:val="center"/>
    </w:pPr>
    <w:rPr>
      <w:rFonts w:eastAsia="Times New Roman"/>
      <w:b/>
      <w:sz w:val="20"/>
      <w:szCs w:val="20"/>
    </w:rPr>
  </w:style>
  <w:style w:type="character" w:customStyle="1" w:styleId="a6">
    <w:name w:val="Подзаголовок Знак"/>
    <w:basedOn w:val="a0"/>
    <w:link w:val="a5"/>
    <w:rsid w:val="00E87DBA"/>
    <w:rPr>
      <w:rFonts w:eastAsia="Times New Roman" w:cs="Times New Roman"/>
      <w:b/>
      <w:sz w:val="20"/>
      <w:szCs w:val="20"/>
      <w:lang w:eastAsia="ru-RU"/>
    </w:rPr>
  </w:style>
  <w:style w:type="paragraph" w:styleId="a7">
    <w:name w:val="Title"/>
    <w:aliases w:val="Номер таблиці"/>
    <w:basedOn w:val="a"/>
    <w:link w:val="a8"/>
    <w:qFormat/>
    <w:rsid w:val="00E87DBA"/>
    <w:pPr>
      <w:jc w:val="center"/>
    </w:pPr>
    <w:rPr>
      <w:rFonts w:eastAsia="Times New Roman"/>
      <w:b/>
      <w:sz w:val="20"/>
      <w:szCs w:val="20"/>
    </w:rPr>
  </w:style>
  <w:style w:type="character" w:customStyle="1" w:styleId="a8">
    <w:name w:val="Название Знак"/>
    <w:aliases w:val="Номер таблиці Знак"/>
    <w:basedOn w:val="a0"/>
    <w:link w:val="a7"/>
    <w:rsid w:val="00E87DBA"/>
    <w:rPr>
      <w:rFonts w:eastAsia="Times New Roman" w:cs="Times New Roman"/>
      <w:b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1389</Words>
  <Characters>793</Characters>
  <Application>Microsoft Office Word</Application>
  <DocSecurity>0</DocSecurity>
  <Lines>6</Lines>
  <Paragraphs>4</Paragraphs>
  <ScaleCrop>false</ScaleCrop>
  <Company/>
  <LinksUpToDate>false</LinksUpToDate>
  <CharactersWithSpaces>2178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SYSADMIN</dc:creator>
  <cp:keywords/>
  <dc:description/>
  <cp:lastModifiedBy>SYSADMIN</cp:lastModifiedBy>
  <cp:revision>2</cp:revision>
  <dcterms:created xsi:type="dcterms:W3CDTF">2021-02-05T09:20:00Z</dcterms:created>
  <dcterms:modified xsi:type="dcterms:W3CDTF">2021-02-05T09:20:00Z</dcterms:modified>
</cp:coreProperties>
</file>