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A5E" w:rsidRDefault="007E3A5E" w:rsidP="008731C4">
      <w:pPr>
        <w:spacing w:after="0" w:line="240" w:lineRule="auto"/>
        <w:rPr>
          <w:rFonts w:ascii="Times New Roman" w:hAnsi="Times New Roman" w:cs="Times New Roman"/>
          <w:sz w:val="28"/>
          <w:szCs w:val="28"/>
        </w:rPr>
      </w:pPr>
    </w:p>
    <w:p w:rsidR="007E3A5E" w:rsidRDefault="007E3A5E" w:rsidP="007E3A5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E3A5E" w:rsidRDefault="007E3A5E" w:rsidP="007E3A5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7E3A5E" w:rsidRDefault="007E3A5E" w:rsidP="007E3A5E">
      <w:pPr>
        <w:pStyle w:val="a6"/>
        <w:rPr>
          <w:szCs w:val="28"/>
        </w:rPr>
      </w:pPr>
      <w:r>
        <w:rPr>
          <w:szCs w:val="28"/>
        </w:rPr>
        <w:t xml:space="preserve">У  К  </w:t>
      </w:r>
      <w:proofErr w:type="gramStart"/>
      <w:r>
        <w:rPr>
          <w:szCs w:val="28"/>
        </w:rPr>
        <w:t>Р</w:t>
      </w:r>
      <w:proofErr w:type="gramEnd"/>
      <w:r>
        <w:rPr>
          <w:szCs w:val="28"/>
        </w:rPr>
        <w:t xml:space="preserve">  А  Ї  Н  А</w:t>
      </w:r>
    </w:p>
    <w:p w:rsidR="007E3A5E" w:rsidRDefault="007E3A5E" w:rsidP="007E3A5E">
      <w:pPr>
        <w:pStyle w:val="a4"/>
        <w:spacing w:after="0"/>
        <w:ind w:left="0"/>
        <w:jc w:val="center"/>
        <w:rPr>
          <w:b/>
          <w:szCs w:val="28"/>
        </w:rPr>
      </w:pPr>
      <w:r>
        <w:rPr>
          <w:b/>
          <w:szCs w:val="28"/>
        </w:rPr>
        <w:t>РАЙГОРОДСЬКА СІЛЬСЬКА РАДА</w:t>
      </w:r>
    </w:p>
    <w:p w:rsidR="007E3A5E" w:rsidRDefault="007E3A5E" w:rsidP="007E3A5E">
      <w:pPr>
        <w:spacing w:after="0" w:line="240" w:lineRule="auto"/>
        <w:jc w:val="center"/>
        <w:rPr>
          <w:rFonts w:ascii="Times New Roman" w:hAnsi="Times New Roman" w:cs="Times New Roman"/>
          <w:b/>
          <w:bCs/>
          <w:sz w:val="24"/>
          <w:szCs w:val="24"/>
        </w:rPr>
      </w:pPr>
    </w:p>
    <w:p w:rsidR="007E3A5E" w:rsidRDefault="007E3A5E" w:rsidP="007E3A5E">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7E3A5E" w:rsidRDefault="007E3A5E" w:rsidP="007E3A5E">
      <w:pPr>
        <w:tabs>
          <w:tab w:val="left" w:pos="540"/>
        </w:tabs>
        <w:spacing w:after="0" w:line="240" w:lineRule="auto"/>
        <w:jc w:val="center"/>
        <w:rPr>
          <w:rFonts w:ascii="Times New Roman" w:hAnsi="Times New Roman" w:cs="Times New Roman"/>
          <w:b/>
          <w:bCs/>
          <w:sz w:val="24"/>
          <w:szCs w:val="24"/>
        </w:rPr>
      </w:pPr>
    </w:p>
    <w:p w:rsidR="007E3A5E" w:rsidRDefault="007E3A5E" w:rsidP="007E3A5E">
      <w:pPr>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805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7E3A5E" w:rsidRDefault="007E3A5E" w:rsidP="007E3A5E">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7E3A5E" w:rsidRDefault="007E3A5E" w:rsidP="007E3A5E">
      <w:pPr>
        <w:spacing w:after="0" w:line="240" w:lineRule="auto"/>
        <w:jc w:val="center"/>
        <w:rPr>
          <w:rFonts w:ascii="Times New Roman" w:hAnsi="Times New Roman" w:cs="Times New Roman"/>
          <w:bCs/>
          <w:sz w:val="24"/>
          <w:szCs w:val="24"/>
        </w:rPr>
      </w:pPr>
    </w:p>
    <w:p w:rsidR="007E3A5E" w:rsidRDefault="007E3A5E" w:rsidP="007E3A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7E3A5E" w:rsidRDefault="007E3A5E" w:rsidP="007E3A5E">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7E3A5E" w:rsidRDefault="00BA0970" w:rsidP="007E3A5E">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7E3A5E">
        <w:rPr>
          <w:rFonts w:ascii="Times New Roman" w:hAnsi="Times New Roman" w:cs="Times New Roman"/>
          <w:sz w:val="28"/>
          <w:szCs w:val="28"/>
        </w:rPr>
        <w:t xml:space="preserve">  в</w:t>
      </w:r>
    </w:p>
    <w:p w:rsidR="007E3A5E" w:rsidRDefault="007E3A5E" w:rsidP="007E3A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 Нові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7E3A5E" w:rsidRDefault="007E3A5E" w:rsidP="007E3A5E">
      <w:pPr>
        <w:spacing w:after="0" w:line="240" w:lineRule="auto"/>
        <w:rPr>
          <w:rFonts w:ascii="Times New Roman" w:hAnsi="Times New Roman" w:cs="Times New Roman"/>
          <w:sz w:val="28"/>
          <w:szCs w:val="28"/>
        </w:rPr>
      </w:pPr>
    </w:p>
    <w:p w:rsidR="007E3A5E" w:rsidRDefault="007E3A5E" w:rsidP="007E3A5E">
      <w:pPr>
        <w:spacing w:after="0" w:line="240" w:lineRule="auto"/>
        <w:rPr>
          <w:rFonts w:ascii="Times New Roman" w:hAnsi="Times New Roman" w:cs="Times New Roman"/>
          <w:sz w:val="28"/>
          <w:szCs w:val="28"/>
        </w:rPr>
      </w:pPr>
    </w:p>
    <w:p w:rsidR="007E3A5E" w:rsidRDefault="007E3A5E" w:rsidP="007E3A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BA0970">
        <w:rPr>
          <w:rFonts w:ascii="Times New Roman" w:hAnsi="Times New Roman" w:cs="Times New Roman"/>
          <w:sz w:val="28"/>
          <w:szCs w:val="28"/>
        </w:rPr>
        <w:t>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Нові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7E3A5E" w:rsidRDefault="007E3A5E" w:rsidP="007E3A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w:t>
      </w:r>
      <w:r w:rsidR="00BA0970">
        <w:rPr>
          <w:rFonts w:ascii="Times New Roman" w:hAnsi="Times New Roman" w:cs="Times New Roman"/>
          <w:sz w:val="28"/>
          <w:szCs w:val="28"/>
        </w:rPr>
        <w:t>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0,35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с. Нові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7E3A5E" w:rsidRDefault="007E3A5E" w:rsidP="007E3A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Рекомендувати </w:t>
      </w:r>
      <w:r w:rsidR="00BA0970">
        <w:rPr>
          <w:rFonts w:ascii="Times New Roman" w:hAnsi="Times New Roman" w:cs="Times New Roman"/>
          <w:sz w:val="28"/>
          <w:szCs w:val="28"/>
        </w:rPr>
        <w:t>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7E3A5E" w:rsidRDefault="007E3A5E" w:rsidP="007E3A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7E3A5E" w:rsidRPr="008731C4" w:rsidRDefault="007E3A5E" w:rsidP="007E3A5E">
      <w:pPr>
        <w:pStyle w:val="a4"/>
        <w:spacing w:after="0" w:line="240" w:lineRule="auto"/>
        <w:ind w:left="0" w:firstLine="708"/>
        <w:jc w:val="both"/>
        <w:rPr>
          <w:sz w:val="28"/>
          <w:szCs w:val="28"/>
        </w:rPr>
      </w:pPr>
      <w:r w:rsidRPr="008731C4">
        <w:rPr>
          <w:sz w:val="28"/>
          <w:szCs w:val="28"/>
        </w:rPr>
        <w:t xml:space="preserve">4. Контроль за </w:t>
      </w:r>
      <w:proofErr w:type="spellStart"/>
      <w:r w:rsidRPr="008731C4">
        <w:rPr>
          <w:sz w:val="28"/>
          <w:szCs w:val="28"/>
        </w:rPr>
        <w:t>виконанням</w:t>
      </w:r>
      <w:proofErr w:type="spellEnd"/>
      <w:r w:rsidRPr="008731C4">
        <w:rPr>
          <w:sz w:val="28"/>
          <w:szCs w:val="28"/>
        </w:rPr>
        <w:t xml:space="preserve"> </w:t>
      </w:r>
      <w:proofErr w:type="spellStart"/>
      <w:r w:rsidRPr="008731C4">
        <w:rPr>
          <w:sz w:val="28"/>
          <w:szCs w:val="28"/>
        </w:rPr>
        <w:t>даного</w:t>
      </w:r>
      <w:proofErr w:type="spellEnd"/>
      <w:r w:rsidRPr="008731C4">
        <w:rPr>
          <w:sz w:val="28"/>
          <w:szCs w:val="28"/>
        </w:rPr>
        <w:t xml:space="preserve"> </w:t>
      </w:r>
      <w:proofErr w:type="spellStart"/>
      <w:proofErr w:type="gramStart"/>
      <w:r w:rsidRPr="008731C4">
        <w:rPr>
          <w:sz w:val="28"/>
          <w:szCs w:val="28"/>
        </w:rPr>
        <w:t>р</w:t>
      </w:r>
      <w:proofErr w:type="gramEnd"/>
      <w:r w:rsidRPr="008731C4">
        <w:rPr>
          <w:sz w:val="28"/>
          <w:szCs w:val="28"/>
        </w:rPr>
        <w:t>ішення</w:t>
      </w:r>
      <w:proofErr w:type="spellEnd"/>
      <w:r w:rsidRPr="008731C4">
        <w:rPr>
          <w:sz w:val="28"/>
          <w:szCs w:val="28"/>
        </w:rPr>
        <w:t xml:space="preserve"> </w:t>
      </w:r>
      <w:proofErr w:type="spellStart"/>
      <w:r w:rsidRPr="008731C4">
        <w:rPr>
          <w:sz w:val="28"/>
          <w:szCs w:val="28"/>
        </w:rPr>
        <w:t>покласти</w:t>
      </w:r>
      <w:proofErr w:type="spellEnd"/>
      <w:r w:rsidRPr="008731C4">
        <w:rPr>
          <w:sz w:val="28"/>
          <w:szCs w:val="28"/>
        </w:rPr>
        <w:t xml:space="preserve"> на </w:t>
      </w:r>
      <w:proofErr w:type="spellStart"/>
      <w:r w:rsidRPr="008731C4">
        <w:rPr>
          <w:sz w:val="28"/>
          <w:szCs w:val="28"/>
        </w:rPr>
        <w:t>постійну</w:t>
      </w:r>
      <w:proofErr w:type="spellEnd"/>
      <w:r w:rsidRPr="008731C4">
        <w:rPr>
          <w:sz w:val="28"/>
          <w:szCs w:val="28"/>
        </w:rPr>
        <w:t xml:space="preserve"> </w:t>
      </w:r>
      <w:proofErr w:type="spellStart"/>
      <w:r w:rsidRPr="008731C4">
        <w:rPr>
          <w:sz w:val="28"/>
          <w:szCs w:val="28"/>
        </w:rPr>
        <w:t>комісію</w:t>
      </w:r>
      <w:proofErr w:type="spellEnd"/>
      <w:r w:rsidRPr="008731C4">
        <w:rPr>
          <w:sz w:val="28"/>
          <w:szCs w:val="28"/>
        </w:rPr>
        <w:t xml:space="preserve">  з </w:t>
      </w:r>
      <w:proofErr w:type="spellStart"/>
      <w:r w:rsidRPr="008731C4">
        <w:rPr>
          <w:sz w:val="28"/>
          <w:szCs w:val="28"/>
        </w:rPr>
        <w:t>питань</w:t>
      </w:r>
      <w:proofErr w:type="spellEnd"/>
      <w:r w:rsidRPr="008731C4">
        <w:rPr>
          <w:sz w:val="28"/>
          <w:szCs w:val="28"/>
        </w:rPr>
        <w:t xml:space="preserve"> </w:t>
      </w:r>
      <w:proofErr w:type="spellStart"/>
      <w:r w:rsidRPr="008731C4">
        <w:rPr>
          <w:sz w:val="28"/>
          <w:szCs w:val="28"/>
        </w:rPr>
        <w:t>земельних</w:t>
      </w:r>
      <w:proofErr w:type="spellEnd"/>
      <w:r w:rsidRPr="008731C4">
        <w:rPr>
          <w:sz w:val="28"/>
          <w:szCs w:val="28"/>
        </w:rPr>
        <w:t xml:space="preserve"> </w:t>
      </w:r>
      <w:proofErr w:type="spellStart"/>
      <w:r w:rsidRPr="008731C4">
        <w:rPr>
          <w:sz w:val="28"/>
          <w:szCs w:val="28"/>
        </w:rPr>
        <w:t>відносин</w:t>
      </w:r>
      <w:proofErr w:type="spellEnd"/>
      <w:r w:rsidRPr="008731C4">
        <w:rPr>
          <w:sz w:val="28"/>
          <w:szCs w:val="28"/>
        </w:rPr>
        <w:t xml:space="preserve">, </w:t>
      </w:r>
      <w:proofErr w:type="spellStart"/>
      <w:r w:rsidRPr="008731C4">
        <w:rPr>
          <w:sz w:val="28"/>
          <w:szCs w:val="28"/>
        </w:rPr>
        <w:t>природокористування</w:t>
      </w:r>
      <w:proofErr w:type="spellEnd"/>
      <w:r w:rsidRPr="008731C4">
        <w:rPr>
          <w:sz w:val="28"/>
          <w:szCs w:val="28"/>
        </w:rPr>
        <w:t xml:space="preserve">, </w:t>
      </w:r>
      <w:proofErr w:type="spellStart"/>
      <w:r w:rsidRPr="008731C4">
        <w:rPr>
          <w:sz w:val="28"/>
          <w:szCs w:val="28"/>
        </w:rPr>
        <w:t>планування</w:t>
      </w:r>
      <w:proofErr w:type="spellEnd"/>
      <w:r w:rsidRPr="008731C4">
        <w:rPr>
          <w:sz w:val="28"/>
          <w:szCs w:val="28"/>
        </w:rPr>
        <w:t xml:space="preserve"> </w:t>
      </w:r>
      <w:proofErr w:type="spellStart"/>
      <w:r w:rsidRPr="008731C4">
        <w:rPr>
          <w:sz w:val="28"/>
          <w:szCs w:val="28"/>
        </w:rPr>
        <w:t>території</w:t>
      </w:r>
      <w:proofErr w:type="spellEnd"/>
      <w:r w:rsidRPr="008731C4">
        <w:rPr>
          <w:sz w:val="28"/>
          <w:szCs w:val="28"/>
        </w:rPr>
        <w:t xml:space="preserve">, </w:t>
      </w:r>
      <w:proofErr w:type="spellStart"/>
      <w:r w:rsidRPr="008731C4">
        <w:rPr>
          <w:sz w:val="28"/>
          <w:szCs w:val="28"/>
        </w:rPr>
        <w:t>будівництва</w:t>
      </w:r>
      <w:proofErr w:type="spellEnd"/>
      <w:r w:rsidRPr="008731C4">
        <w:rPr>
          <w:sz w:val="28"/>
          <w:szCs w:val="28"/>
        </w:rPr>
        <w:t xml:space="preserve">, </w:t>
      </w:r>
      <w:proofErr w:type="spellStart"/>
      <w:r w:rsidRPr="008731C4">
        <w:rPr>
          <w:sz w:val="28"/>
          <w:szCs w:val="28"/>
        </w:rPr>
        <w:t>архітектури</w:t>
      </w:r>
      <w:proofErr w:type="spellEnd"/>
      <w:r w:rsidRPr="008731C4">
        <w:rPr>
          <w:sz w:val="28"/>
          <w:szCs w:val="28"/>
        </w:rPr>
        <w:t xml:space="preserve">, </w:t>
      </w:r>
      <w:proofErr w:type="spellStart"/>
      <w:r w:rsidRPr="008731C4">
        <w:rPr>
          <w:sz w:val="28"/>
          <w:szCs w:val="28"/>
        </w:rPr>
        <w:t>охорони</w:t>
      </w:r>
      <w:proofErr w:type="spellEnd"/>
      <w:r w:rsidRPr="008731C4">
        <w:rPr>
          <w:sz w:val="28"/>
          <w:szCs w:val="28"/>
        </w:rPr>
        <w:t xml:space="preserve"> </w:t>
      </w:r>
      <w:proofErr w:type="spellStart"/>
      <w:r w:rsidRPr="008731C4">
        <w:rPr>
          <w:sz w:val="28"/>
          <w:szCs w:val="28"/>
        </w:rPr>
        <w:t>пам’яток</w:t>
      </w:r>
      <w:proofErr w:type="spellEnd"/>
      <w:r w:rsidRPr="008731C4">
        <w:rPr>
          <w:sz w:val="28"/>
          <w:szCs w:val="28"/>
        </w:rPr>
        <w:t xml:space="preserve">, </w:t>
      </w:r>
      <w:proofErr w:type="spellStart"/>
      <w:r w:rsidRPr="008731C4">
        <w:rPr>
          <w:sz w:val="28"/>
          <w:szCs w:val="28"/>
        </w:rPr>
        <w:t>історичного</w:t>
      </w:r>
      <w:proofErr w:type="spellEnd"/>
      <w:r w:rsidRPr="008731C4">
        <w:rPr>
          <w:sz w:val="28"/>
          <w:szCs w:val="28"/>
        </w:rPr>
        <w:t xml:space="preserve"> </w:t>
      </w:r>
      <w:proofErr w:type="spellStart"/>
      <w:r w:rsidRPr="008731C4">
        <w:rPr>
          <w:sz w:val="28"/>
          <w:szCs w:val="28"/>
        </w:rPr>
        <w:t>середовища</w:t>
      </w:r>
      <w:proofErr w:type="spellEnd"/>
      <w:r w:rsidRPr="008731C4">
        <w:rPr>
          <w:sz w:val="28"/>
          <w:szCs w:val="28"/>
        </w:rPr>
        <w:t xml:space="preserve"> та благоустрою.</w:t>
      </w:r>
    </w:p>
    <w:p w:rsidR="007E3A5E" w:rsidRPr="008731C4" w:rsidRDefault="007E3A5E" w:rsidP="007E3A5E">
      <w:pPr>
        <w:pStyle w:val="a4"/>
        <w:spacing w:after="0" w:line="240" w:lineRule="auto"/>
        <w:ind w:left="0" w:firstLine="708"/>
        <w:jc w:val="both"/>
        <w:rPr>
          <w:sz w:val="28"/>
          <w:szCs w:val="28"/>
        </w:rPr>
      </w:pPr>
    </w:p>
    <w:p w:rsidR="007E3A5E" w:rsidRDefault="007E3A5E" w:rsidP="007E3A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7E3A5E"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70"/>
    <w:rsid w:val="00102770"/>
    <w:rsid w:val="00692A55"/>
    <w:rsid w:val="007E3A5E"/>
    <w:rsid w:val="008731C4"/>
    <w:rsid w:val="00BA0970"/>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A5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E3A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3A5E"/>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7E3A5E"/>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7E3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7E3A5E"/>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7E3A5E"/>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7E3A5E"/>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E3A5E"/>
    <w:rPr>
      <w:rFonts w:eastAsia="Times New Roman" w:cs="Times New Roman"/>
      <w:b/>
      <w:lang w:eastAsia="ru-RU"/>
    </w:rPr>
  </w:style>
  <w:style w:type="paragraph" w:styleId="a6">
    <w:name w:val="Title"/>
    <w:aliases w:val="Номер таблиці"/>
    <w:basedOn w:val="a"/>
    <w:link w:val="a5"/>
    <w:qFormat/>
    <w:rsid w:val="007E3A5E"/>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E3A5E"/>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7E3A5E"/>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7E3A5E"/>
    <w:rPr>
      <w:b/>
      <w:bCs/>
    </w:rPr>
  </w:style>
  <w:style w:type="paragraph" w:styleId="a8">
    <w:name w:val="Balloon Text"/>
    <w:basedOn w:val="a"/>
    <w:link w:val="a9"/>
    <w:uiPriority w:val="99"/>
    <w:semiHidden/>
    <w:unhideWhenUsed/>
    <w:rsid w:val="007E3A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3A5E"/>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A5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E3A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3A5E"/>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7E3A5E"/>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7E3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7E3A5E"/>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7E3A5E"/>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7E3A5E"/>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E3A5E"/>
    <w:rPr>
      <w:rFonts w:eastAsia="Times New Roman" w:cs="Times New Roman"/>
      <w:b/>
      <w:lang w:eastAsia="ru-RU"/>
    </w:rPr>
  </w:style>
  <w:style w:type="paragraph" w:styleId="a6">
    <w:name w:val="Title"/>
    <w:aliases w:val="Номер таблиці"/>
    <w:basedOn w:val="a"/>
    <w:link w:val="a5"/>
    <w:qFormat/>
    <w:rsid w:val="007E3A5E"/>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7E3A5E"/>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7E3A5E"/>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7E3A5E"/>
    <w:rPr>
      <w:b/>
      <w:bCs/>
    </w:rPr>
  </w:style>
  <w:style w:type="paragraph" w:styleId="a8">
    <w:name w:val="Balloon Text"/>
    <w:basedOn w:val="a"/>
    <w:link w:val="a9"/>
    <w:uiPriority w:val="99"/>
    <w:semiHidden/>
    <w:unhideWhenUsed/>
    <w:rsid w:val="007E3A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3A5E"/>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5</cp:revision>
  <dcterms:created xsi:type="dcterms:W3CDTF">2021-06-08T08:08:00Z</dcterms:created>
  <dcterms:modified xsi:type="dcterms:W3CDTF">2021-06-08T08:46:00Z</dcterms:modified>
</cp:coreProperties>
</file>