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CC0" w:rsidRDefault="00B13CC0" w:rsidP="00B13CC0">
      <w:pPr>
        <w:spacing w:after="0"/>
        <w:rPr>
          <w:sz w:val="24"/>
          <w:szCs w:val="24"/>
          <w:lang w:val="uk-UA" w:eastAsia="ru-RU"/>
        </w:rPr>
      </w:pPr>
    </w:p>
    <w:p w:rsidR="00B13CC0" w:rsidRPr="00DA1529" w:rsidRDefault="00167F2B" w:rsidP="00DA1529">
      <w:pPr>
        <w:spacing w:after="0"/>
        <w:jc w:val="right"/>
        <w:rPr>
          <w:rFonts w:eastAsia="Times New Roman"/>
          <w:b/>
          <w:bCs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87356074" r:id="rId7"/>
        </w:pict>
      </w:r>
      <w:r w:rsidR="00DA1529">
        <w:rPr>
          <w:rFonts w:eastAsia="Times New Roman"/>
          <w:b/>
          <w:bCs/>
          <w:sz w:val="24"/>
          <w:szCs w:val="24"/>
          <w:lang w:val="uk-UA"/>
        </w:rPr>
        <w:t>ПРОЄКТ</w:t>
      </w:r>
    </w:p>
    <w:p w:rsidR="00B13CC0" w:rsidRDefault="00B13CC0" w:rsidP="00DA1529">
      <w:pPr>
        <w:spacing w:after="0"/>
        <w:jc w:val="center"/>
        <w:rPr>
          <w:rFonts w:eastAsia="Times New Roman"/>
          <w:b/>
          <w:bCs/>
          <w:i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У  К  </w:t>
      </w:r>
      <w:proofErr w:type="gramStart"/>
      <w:r>
        <w:rPr>
          <w:rFonts w:eastAsia="Times New Roman"/>
          <w:b/>
          <w:bCs/>
          <w:sz w:val="24"/>
          <w:szCs w:val="24"/>
        </w:rPr>
        <w:t>Р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 А  Ї  Н  А</w:t>
      </w:r>
    </w:p>
    <w:p w:rsidR="00B13CC0" w:rsidRDefault="00B13CC0" w:rsidP="00B13CC0">
      <w:pPr>
        <w:spacing w:after="0"/>
        <w:ind w:firstLine="540"/>
        <w:jc w:val="center"/>
        <w:rPr>
          <w:rFonts w:eastAsia="Times New Roman"/>
          <w:b/>
          <w:bCs/>
          <w:sz w:val="24"/>
          <w:szCs w:val="24"/>
          <w:lang w:val="uk-UA" w:eastAsia="ru-RU"/>
        </w:rPr>
      </w:pPr>
      <w:r>
        <w:rPr>
          <w:rFonts w:eastAsia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B13CC0" w:rsidRDefault="00B13CC0" w:rsidP="00B13CC0">
      <w:pPr>
        <w:keepNext/>
        <w:spacing w:after="0"/>
        <w:outlineLvl w:val="1"/>
        <w:rPr>
          <w:rFonts w:eastAsia="Times New Roman"/>
          <w:b/>
          <w:bCs/>
          <w:sz w:val="24"/>
          <w:szCs w:val="24"/>
          <w:lang w:val="uk-UA" w:eastAsia="ru-RU"/>
        </w:rPr>
      </w:pPr>
    </w:p>
    <w:p w:rsidR="00B13CC0" w:rsidRDefault="00B13CC0" w:rsidP="00B13CC0">
      <w:pPr>
        <w:spacing w:after="0"/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 xml:space="preserve">Р І Ш Е Н </w:t>
      </w:r>
      <w:proofErr w:type="spellStart"/>
      <w:r>
        <w:rPr>
          <w:b/>
          <w:sz w:val="24"/>
          <w:szCs w:val="24"/>
          <w:lang w:val="uk-UA" w:eastAsia="ru-RU"/>
        </w:rPr>
        <w:t>Н</w:t>
      </w:r>
      <w:proofErr w:type="spellEnd"/>
      <w:r>
        <w:rPr>
          <w:b/>
          <w:sz w:val="24"/>
          <w:szCs w:val="24"/>
          <w:lang w:val="uk-UA" w:eastAsia="ru-RU"/>
        </w:rPr>
        <w:t xml:space="preserve"> Я  </w:t>
      </w:r>
    </w:p>
    <w:p w:rsidR="00B13CC0" w:rsidRDefault="00B13CC0" w:rsidP="00B13CC0">
      <w:pPr>
        <w:spacing w:after="0"/>
        <w:jc w:val="center"/>
        <w:rPr>
          <w:b/>
          <w:sz w:val="24"/>
          <w:szCs w:val="24"/>
          <w:lang w:val="uk-UA" w:eastAsia="ru-RU"/>
        </w:rPr>
      </w:pPr>
    </w:p>
    <w:p w:rsidR="00B13CC0" w:rsidRDefault="00B13CC0" w:rsidP="00B13CC0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19.07.2021 року                       № </w:t>
      </w:r>
      <w:r w:rsidR="007C7CF3">
        <w:rPr>
          <w:sz w:val="24"/>
          <w:szCs w:val="24"/>
          <w:lang w:val="uk-UA" w:eastAsia="ru-RU"/>
        </w:rPr>
        <w:t>870</w:t>
      </w:r>
      <w:r>
        <w:rPr>
          <w:sz w:val="24"/>
          <w:szCs w:val="24"/>
          <w:lang w:val="uk-UA" w:eastAsia="ru-RU"/>
        </w:rPr>
        <w:t xml:space="preserve">                                                15 </w:t>
      </w:r>
      <w:r>
        <w:rPr>
          <w:sz w:val="24"/>
          <w:szCs w:val="24"/>
          <w:lang w:val="en-US" w:eastAsia="ru-RU"/>
        </w:rPr>
        <w:t>c</w:t>
      </w:r>
      <w:proofErr w:type="spellStart"/>
      <w:r>
        <w:rPr>
          <w:sz w:val="24"/>
          <w:szCs w:val="24"/>
          <w:lang w:val="uk-UA" w:eastAsia="ru-RU"/>
        </w:rPr>
        <w:t>есія</w:t>
      </w:r>
      <w:proofErr w:type="spellEnd"/>
      <w:r>
        <w:rPr>
          <w:sz w:val="24"/>
          <w:szCs w:val="24"/>
          <w:lang w:val="uk-UA" w:eastAsia="ru-RU"/>
        </w:rPr>
        <w:t xml:space="preserve"> 8 скликання  </w:t>
      </w:r>
    </w:p>
    <w:p w:rsidR="00B13CC0" w:rsidRDefault="00B13CC0" w:rsidP="00B13CC0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село Райгород</w:t>
      </w:r>
    </w:p>
    <w:p w:rsidR="00B13CC0" w:rsidRDefault="00B13CC0" w:rsidP="00B13CC0">
      <w:pPr>
        <w:spacing w:after="0"/>
        <w:rPr>
          <w:b/>
          <w:sz w:val="24"/>
          <w:szCs w:val="24"/>
          <w:lang w:val="uk-UA" w:eastAsia="uk-UA"/>
        </w:rPr>
      </w:pPr>
    </w:p>
    <w:p w:rsidR="00B13CC0" w:rsidRDefault="00B13CC0" w:rsidP="00B13CC0">
      <w:pPr>
        <w:spacing w:after="0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 xml:space="preserve">Про надання дозволу на виготовлення </w:t>
      </w:r>
    </w:p>
    <w:p w:rsidR="00B13CC0" w:rsidRDefault="00B13CC0" w:rsidP="00B13CC0">
      <w:pPr>
        <w:spacing w:after="0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технічної документації із землеустрою,</w:t>
      </w:r>
    </w:p>
    <w:p w:rsidR="00B13CC0" w:rsidRDefault="00B13CC0" w:rsidP="00B13CC0">
      <w:pPr>
        <w:spacing w:after="0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 xml:space="preserve">щодо встановлення (відновлення) меж земельної ділянки </w:t>
      </w:r>
    </w:p>
    <w:p w:rsidR="00B13CC0" w:rsidRPr="00167F2B" w:rsidRDefault="00B13CC0" w:rsidP="00B13CC0">
      <w:pPr>
        <w:spacing w:after="0"/>
        <w:rPr>
          <w:b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в натурі (на місцевості)</w:t>
      </w:r>
      <w:r w:rsidR="00167F2B" w:rsidRPr="00167F2B">
        <w:rPr>
          <w:sz w:val="24"/>
          <w:szCs w:val="24"/>
          <w:lang w:val="uk-UA"/>
        </w:rPr>
        <w:t xml:space="preserve"> </w:t>
      </w:r>
      <w:r w:rsidR="00167F2B" w:rsidRPr="00167F2B">
        <w:rPr>
          <w:sz w:val="24"/>
          <w:szCs w:val="24"/>
          <w:lang w:val="uk-UA"/>
        </w:rPr>
        <w:t>ОСОБИ</w:t>
      </w:r>
      <w:r w:rsidR="00167F2B">
        <w:rPr>
          <w:sz w:val="24"/>
          <w:szCs w:val="24"/>
          <w:lang w:val="uk-UA"/>
        </w:rPr>
        <w:t xml:space="preserve"> </w:t>
      </w:r>
    </w:p>
    <w:p w:rsidR="00B13CC0" w:rsidRDefault="00B13CC0" w:rsidP="00B13CC0">
      <w:pPr>
        <w:spacing w:after="0"/>
        <w:rPr>
          <w:b/>
          <w:sz w:val="24"/>
          <w:szCs w:val="24"/>
          <w:lang w:val="uk-UA" w:eastAsia="uk-UA"/>
        </w:rPr>
      </w:pPr>
    </w:p>
    <w:p w:rsidR="00B13CC0" w:rsidRDefault="00B13CC0" w:rsidP="00B13CC0">
      <w:pPr>
        <w:spacing w:after="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ab/>
        <w:t xml:space="preserve">Розглянувши заяву спадкоємниці </w:t>
      </w:r>
      <w:proofErr w:type="spellStart"/>
      <w:r w:rsidR="00167F2B" w:rsidRPr="00167F2B">
        <w:rPr>
          <w:sz w:val="24"/>
          <w:szCs w:val="24"/>
          <w:lang w:val="uk-UA"/>
        </w:rPr>
        <w:t>ОСОБИ</w:t>
      </w:r>
      <w:r>
        <w:rPr>
          <w:sz w:val="24"/>
          <w:szCs w:val="24"/>
          <w:lang w:val="uk-UA" w:eastAsia="uk-UA"/>
        </w:rPr>
        <w:t>про</w:t>
      </w:r>
      <w:proofErr w:type="spellEnd"/>
      <w:r>
        <w:rPr>
          <w:sz w:val="24"/>
          <w:szCs w:val="24"/>
          <w:lang w:val="uk-UA" w:eastAsia="uk-UA"/>
        </w:rPr>
        <w:t xml:space="preserve"> надання дозволу на виготовлення технічної документації із землеустрою, по встановленню меж земельної ділянки в натурі (на місцевості), яка належала покійному </w:t>
      </w:r>
      <w:r w:rsidR="00167F2B" w:rsidRPr="00167F2B">
        <w:rPr>
          <w:sz w:val="24"/>
          <w:szCs w:val="24"/>
          <w:lang w:val="uk-UA"/>
        </w:rPr>
        <w:t>ОСОБИ</w:t>
      </w:r>
      <w:r>
        <w:rPr>
          <w:sz w:val="24"/>
          <w:szCs w:val="24"/>
          <w:lang w:val="uk-UA" w:eastAsia="uk-UA"/>
        </w:rPr>
        <w:t xml:space="preserve">- 0,51 га., розташована за </w:t>
      </w:r>
      <w:proofErr w:type="spellStart"/>
      <w:r>
        <w:rPr>
          <w:sz w:val="24"/>
          <w:szCs w:val="24"/>
          <w:lang w:val="uk-UA" w:eastAsia="uk-UA"/>
        </w:rPr>
        <w:t>адресоюс.Червоне</w:t>
      </w:r>
      <w:proofErr w:type="spellEnd"/>
      <w:r>
        <w:rPr>
          <w:sz w:val="24"/>
          <w:szCs w:val="24"/>
          <w:lang w:val="uk-UA" w:eastAsia="uk-UA"/>
        </w:rPr>
        <w:t xml:space="preserve"> вул. Жовтнева,1 на правах приватної власності, згідно рішення 14 сесії 21 скликання від 25.11.1993р., і яка не встигла виготовити державного акта,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B13CC0" w:rsidRDefault="00B13CC0" w:rsidP="00B13CC0">
      <w:pPr>
        <w:spacing w:after="0"/>
        <w:jc w:val="both"/>
        <w:rPr>
          <w:sz w:val="24"/>
          <w:szCs w:val="24"/>
          <w:lang w:val="uk-UA" w:eastAsia="uk-UA"/>
        </w:rPr>
      </w:pPr>
    </w:p>
    <w:p w:rsidR="00B13CC0" w:rsidRDefault="00B13CC0" w:rsidP="00B13CC0">
      <w:pPr>
        <w:spacing w:after="0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 w:eastAsia="uk-UA"/>
        </w:rPr>
        <w:t xml:space="preserve">                                                                ВИРІШИЛА</w:t>
      </w:r>
    </w:p>
    <w:p w:rsidR="00B13CC0" w:rsidRDefault="00B13CC0" w:rsidP="00B13CC0">
      <w:pPr>
        <w:spacing w:after="0"/>
        <w:rPr>
          <w:b/>
          <w:sz w:val="24"/>
          <w:szCs w:val="24"/>
          <w:lang w:val="uk-UA" w:eastAsia="uk-UA"/>
        </w:rPr>
      </w:pPr>
    </w:p>
    <w:p w:rsidR="00B13CC0" w:rsidRDefault="00B13CC0" w:rsidP="00B13CC0">
      <w:pPr>
        <w:numPr>
          <w:ilvl w:val="0"/>
          <w:numId w:val="1"/>
        </w:numPr>
        <w:spacing w:after="0" w:line="254" w:lineRule="auto"/>
        <w:contextualSpacing/>
        <w:jc w:val="both"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в натурі (на місцевості) гр. </w:t>
      </w:r>
      <w:r w:rsidR="00167F2B">
        <w:rPr>
          <w:sz w:val="24"/>
          <w:szCs w:val="24"/>
        </w:rPr>
        <w:t>ОСОБИ</w:t>
      </w:r>
      <w:r w:rsidR="00167F2B">
        <w:rPr>
          <w:sz w:val="24"/>
          <w:szCs w:val="24"/>
          <w:lang w:val="uk-UA"/>
        </w:rPr>
        <w:t xml:space="preserve"> </w:t>
      </w:r>
      <w:r>
        <w:rPr>
          <w:rFonts w:eastAsia="Times New Roman"/>
          <w:sz w:val="24"/>
          <w:szCs w:val="24"/>
          <w:lang w:val="uk-UA" w:eastAsia="uk-UA"/>
        </w:rPr>
        <w:t>площею 0.51 га</w:t>
      </w:r>
      <w:proofErr w:type="gramStart"/>
      <w:r>
        <w:rPr>
          <w:rFonts w:eastAsia="Times New Roman"/>
          <w:sz w:val="24"/>
          <w:szCs w:val="24"/>
          <w:lang w:val="uk-UA" w:eastAsia="uk-UA"/>
        </w:rPr>
        <w:t xml:space="preserve">., </w:t>
      </w:r>
      <w:proofErr w:type="gramEnd"/>
      <w:r>
        <w:rPr>
          <w:rFonts w:eastAsia="Times New Roman"/>
          <w:sz w:val="24"/>
          <w:szCs w:val="24"/>
          <w:lang w:val="uk-UA" w:eastAsia="uk-UA"/>
        </w:rPr>
        <w:t>а саме:</w:t>
      </w:r>
    </w:p>
    <w:p w:rsidR="00B13CC0" w:rsidRDefault="00B13CC0" w:rsidP="00B13CC0">
      <w:pPr>
        <w:numPr>
          <w:ilvl w:val="0"/>
          <w:numId w:val="2"/>
        </w:numPr>
        <w:spacing w:after="0" w:line="254" w:lineRule="auto"/>
        <w:contextualSpacing/>
        <w:jc w:val="both"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>0.25 га - для будівництва та обслуговування житлового будинку, господарських будівель та споруд яка розташована за адресою: вул.</w:t>
      </w:r>
      <w:r>
        <w:rPr>
          <w:sz w:val="24"/>
          <w:szCs w:val="24"/>
          <w:lang w:val="uk-UA" w:eastAsia="uk-UA"/>
        </w:rPr>
        <w:t xml:space="preserve"> Жовтнева,1 </w:t>
      </w:r>
      <w:r>
        <w:rPr>
          <w:rFonts w:eastAsia="Times New Roman"/>
          <w:sz w:val="24"/>
          <w:szCs w:val="24"/>
          <w:lang w:val="uk-UA" w:eastAsia="uk-UA"/>
        </w:rPr>
        <w:t xml:space="preserve"> с. Червоне Гайсинського( колишнього Немирівського) району Вінницької області</w:t>
      </w:r>
    </w:p>
    <w:p w:rsidR="00B13CC0" w:rsidRDefault="00B13CC0" w:rsidP="00B13CC0">
      <w:pPr>
        <w:numPr>
          <w:ilvl w:val="0"/>
          <w:numId w:val="2"/>
        </w:numPr>
        <w:spacing w:after="0" w:line="254" w:lineRule="auto"/>
        <w:contextualSpacing/>
        <w:jc w:val="both"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>0.26 га - для ведення особистого селянського господарства, яка розташована за адресою: вул.</w:t>
      </w:r>
      <w:r>
        <w:rPr>
          <w:sz w:val="24"/>
          <w:szCs w:val="24"/>
          <w:lang w:val="uk-UA" w:eastAsia="uk-UA"/>
        </w:rPr>
        <w:t xml:space="preserve"> Жовтнева </w:t>
      </w:r>
      <w:r>
        <w:rPr>
          <w:rFonts w:eastAsia="Times New Roman"/>
          <w:sz w:val="24"/>
          <w:szCs w:val="24"/>
          <w:lang w:val="uk-UA" w:eastAsia="uk-UA"/>
        </w:rPr>
        <w:t xml:space="preserve"> с. Червоне  Гайсинського ( колишнього Немирівського) району Вінницької області</w:t>
      </w:r>
    </w:p>
    <w:p w:rsidR="00B13CC0" w:rsidRDefault="00B13CC0" w:rsidP="00B13CC0">
      <w:pPr>
        <w:numPr>
          <w:ilvl w:val="0"/>
          <w:numId w:val="1"/>
        </w:numPr>
        <w:spacing w:after="0" w:line="254" w:lineRule="auto"/>
        <w:ind w:left="567"/>
        <w:contextualSpacing/>
        <w:jc w:val="both"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 xml:space="preserve">Громадянці </w:t>
      </w:r>
      <w:r w:rsidR="00167F2B" w:rsidRPr="00167F2B">
        <w:rPr>
          <w:sz w:val="24"/>
          <w:szCs w:val="24"/>
          <w:lang w:val="uk-UA"/>
        </w:rPr>
        <w:t>ОСОБИ</w:t>
      </w:r>
      <w:r w:rsidR="00167F2B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eastAsia="Times New Roman"/>
          <w:sz w:val="24"/>
          <w:szCs w:val="24"/>
          <w:lang w:val="uk-UA" w:eastAsia="uk-UA"/>
        </w:rPr>
        <w:t>замовити в проектній організації, яка має дозвіл на проведення землевпорядних робіт (ліцензію),розробку технічної документації.</w:t>
      </w:r>
    </w:p>
    <w:p w:rsidR="00B13CC0" w:rsidRDefault="00B13CC0" w:rsidP="00B13CC0">
      <w:pPr>
        <w:numPr>
          <w:ilvl w:val="0"/>
          <w:numId w:val="1"/>
        </w:numPr>
        <w:spacing w:after="0" w:line="254" w:lineRule="auto"/>
        <w:ind w:left="567"/>
        <w:contextualSpacing/>
        <w:jc w:val="both"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B13CC0" w:rsidRDefault="00B13CC0" w:rsidP="00B13CC0">
      <w:pPr>
        <w:numPr>
          <w:ilvl w:val="0"/>
          <w:numId w:val="1"/>
        </w:numPr>
        <w:spacing w:after="0" w:line="254" w:lineRule="auto"/>
        <w:ind w:left="567"/>
        <w:contextualSpacing/>
        <w:jc w:val="both"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eastAsia="Times New Roman"/>
          <w:sz w:val="24"/>
          <w:szCs w:val="24"/>
          <w:lang w:val="uk-UA" w:eastAsia="uk-UA"/>
        </w:rPr>
        <w:t>тери</w:t>
      </w:r>
      <w:proofErr w:type="spellEnd"/>
      <w:r>
        <w:rPr>
          <w:rFonts w:eastAsia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торії, будівництва, архітектури, охорони пам’яток, історичного середовища та благоустрою.</w:t>
      </w:r>
    </w:p>
    <w:p w:rsidR="00B13CC0" w:rsidRDefault="00B13CC0" w:rsidP="00B13CC0">
      <w:pPr>
        <w:spacing w:after="0"/>
        <w:rPr>
          <w:sz w:val="24"/>
          <w:szCs w:val="24"/>
          <w:lang w:val="uk-UA"/>
        </w:rPr>
      </w:pPr>
    </w:p>
    <w:p w:rsidR="00B13CC0" w:rsidRDefault="00B13CC0" w:rsidP="00B13CC0">
      <w:pPr>
        <w:spacing w:after="0"/>
        <w:rPr>
          <w:b/>
          <w:sz w:val="24"/>
          <w:szCs w:val="24"/>
          <w:lang w:val="uk-UA" w:eastAsia="ru-RU"/>
        </w:rPr>
      </w:pPr>
    </w:p>
    <w:p w:rsidR="00B13CC0" w:rsidRDefault="00B13CC0" w:rsidP="00B13CC0">
      <w:pPr>
        <w:spacing w:after="0"/>
        <w:rPr>
          <w:b/>
          <w:bCs/>
          <w:sz w:val="24"/>
          <w:szCs w:val="24"/>
          <w:lang w:val="uk-UA" w:eastAsia="uk-UA"/>
        </w:rPr>
      </w:pPr>
      <w:r>
        <w:rPr>
          <w:b/>
          <w:bCs/>
          <w:sz w:val="24"/>
          <w:szCs w:val="24"/>
          <w:lang w:val="uk-UA" w:eastAsia="ru-RU"/>
        </w:rPr>
        <w:t xml:space="preserve">Сільський голова                          </w:t>
      </w:r>
      <w:r>
        <w:rPr>
          <w:b/>
          <w:bCs/>
          <w:sz w:val="24"/>
          <w:szCs w:val="24"/>
          <w:lang w:val="uk-UA" w:eastAsia="uk-UA"/>
        </w:rPr>
        <w:t>Віктор МИХАЙЛЕНКО</w:t>
      </w:r>
    </w:p>
    <w:p w:rsidR="00411E79" w:rsidRDefault="00411E79"/>
    <w:sectPr w:rsidR="00411E79" w:rsidSect="003545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E3307"/>
    <w:multiLevelType w:val="hybridMultilevel"/>
    <w:tmpl w:val="0C64DB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6537"/>
    <w:rsid w:val="00167F2B"/>
    <w:rsid w:val="0035450D"/>
    <w:rsid w:val="00411E79"/>
    <w:rsid w:val="007467AE"/>
    <w:rsid w:val="007C7CF3"/>
    <w:rsid w:val="00AD6537"/>
    <w:rsid w:val="00B13CC0"/>
    <w:rsid w:val="00DA1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CC0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2021-07-07T10:04:00Z</dcterms:created>
  <dcterms:modified xsi:type="dcterms:W3CDTF">2021-07-09T14:15:00Z</dcterms:modified>
</cp:coreProperties>
</file>