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3F" w:rsidRPr="001137D3" w:rsidRDefault="00CA3F3F" w:rsidP="00CA3F3F">
      <w:pPr>
        <w:rPr>
          <w:rFonts w:eastAsia="Calibri" w:cs="Times New Roman"/>
          <w:lang w:val="ru-RU"/>
        </w:rPr>
      </w:pP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</w:r>
      <w:r>
        <w:rPr>
          <w:rFonts w:eastAsia="Calibri" w:cs="Times New Roman"/>
          <w:lang w:val="ru-RU"/>
        </w:rPr>
        <w:tab/>
        <w:t>ПРОЕКТ</w:t>
      </w:r>
    </w:p>
    <w:p w:rsidR="00CA3F3F" w:rsidRPr="001137D3" w:rsidRDefault="00CA3F3F" w:rsidP="00CA3F3F">
      <w:pPr>
        <w:rPr>
          <w:rFonts w:eastAsia="Calibri" w:cs="Times New Roman"/>
          <w:b/>
          <w:sz w:val="22"/>
          <w:lang w:eastAsia="ru-RU"/>
        </w:rPr>
      </w:pPr>
    </w:p>
    <w:p w:rsidR="00CA3F3F" w:rsidRPr="001137D3" w:rsidRDefault="00CA3F3F" w:rsidP="00CA3F3F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8BA4EEA" wp14:editId="3E722A38">
            <wp:simplePos x="0" y="0"/>
            <wp:positionH relativeFrom="column">
              <wp:posOffset>2781300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F3F" w:rsidRPr="001137D3" w:rsidRDefault="00CA3F3F" w:rsidP="00CA3F3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CA3F3F" w:rsidRPr="001137D3" w:rsidRDefault="00CA3F3F" w:rsidP="00CA3F3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CA3F3F" w:rsidRPr="001137D3" w:rsidRDefault="00CA3F3F" w:rsidP="00CA3F3F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CA3F3F" w:rsidRPr="001137D3" w:rsidRDefault="00CA3F3F" w:rsidP="00CA3F3F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CA3F3F" w:rsidRPr="001137D3" w:rsidRDefault="00CA3F3F" w:rsidP="00CA3F3F">
      <w:pPr>
        <w:rPr>
          <w:rFonts w:eastAsia="Calibri" w:cs="Times New Roman"/>
          <w:sz w:val="24"/>
          <w:szCs w:val="24"/>
          <w:lang w:eastAsia="ru-RU"/>
        </w:rPr>
      </w:pPr>
    </w:p>
    <w:p w:rsidR="00CA3F3F" w:rsidRPr="001137D3" w:rsidRDefault="00CA3F3F" w:rsidP="00CA3F3F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№1065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CA3F3F" w:rsidRPr="001137D3" w:rsidRDefault="00CA3F3F" w:rsidP="00CA3F3F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CA3F3F" w:rsidRPr="001137D3" w:rsidRDefault="00CA3F3F" w:rsidP="00CA3F3F">
      <w:pPr>
        <w:rPr>
          <w:rFonts w:eastAsia="Calibri" w:cs="Times New Roman"/>
          <w:szCs w:val="28"/>
          <w:lang w:eastAsia="ru-RU"/>
        </w:rPr>
      </w:pPr>
    </w:p>
    <w:p w:rsidR="00CA3F3F" w:rsidRPr="001137D3" w:rsidRDefault="00CA3F3F" w:rsidP="00CA3F3F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CA3F3F" w:rsidRPr="001137D3" w:rsidRDefault="00CA3F3F" w:rsidP="00CA3F3F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на земельну  ділянку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>,</w:t>
      </w:r>
      <w:r w:rsidR="00121058">
        <w:rPr>
          <w:rFonts w:eastAsia="Calibri" w:cs="Times New Roman"/>
          <w:sz w:val="24"/>
          <w:szCs w:val="24"/>
          <w:lang w:eastAsia="ru-RU"/>
        </w:rPr>
        <w:t xml:space="preserve"> </w:t>
      </w:r>
    </w:p>
    <w:p w:rsidR="00CA3F3F" w:rsidRPr="001137D3" w:rsidRDefault="00CA3F3F" w:rsidP="00CA3F3F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0" w:name="_GoBack"/>
      <w:bookmarkEnd w:id="0"/>
      <w:r w:rsidRPr="001137D3">
        <w:rPr>
          <w:rFonts w:eastAsia="Calibri" w:cs="Times New Roman"/>
          <w:sz w:val="24"/>
          <w:szCs w:val="24"/>
          <w:lang w:eastAsia="ru-RU"/>
        </w:rPr>
        <w:t xml:space="preserve">яка розташована за адресою: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вул.Л.Українки</w:t>
      </w:r>
      <w:proofErr w:type="spellEnd"/>
    </w:p>
    <w:p w:rsidR="00CA3F3F" w:rsidRPr="001137D3" w:rsidRDefault="00CA3F3F" w:rsidP="00CA3F3F">
      <w:pPr>
        <w:jc w:val="both"/>
        <w:rPr>
          <w:rFonts w:eastAsia="Calibri" w:cs="Times New Roman"/>
          <w:sz w:val="24"/>
          <w:szCs w:val="24"/>
          <w:lang w:eastAsia="ru-RU"/>
        </w:rPr>
      </w:pP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с.Ометинці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Гайсинського району Вінницької області</w:t>
      </w:r>
    </w:p>
    <w:p w:rsidR="00CA3F3F" w:rsidRPr="001137D3" w:rsidRDefault="00CA3F3F" w:rsidP="00CA3F3F">
      <w:pPr>
        <w:rPr>
          <w:rFonts w:eastAsia="Calibri" w:cs="Times New Roman"/>
          <w:sz w:val="24"/>
          <w:szCs w:val="24"/>
          <w:lang w:eastAsia="ru-RU"/>
        </w:rPr>
      </w:pPr>
    </w:p>
    <w:p w:rsidR="00CA3F3F" w:rsidRPr="001137D3" w:rsidRDefault="00CA3F3F" w:rsidP="00CA3F3F">
      <w:pPr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Розглянувши заяву </w:t>
      </w:r>
      <w:r>
        <w:rPr>
          <w:rFonts w:eastAsia="Times New Roman" w:cs="Times New Roman"/>
          <w:sz w:val="24"/>
          <w:szCs w:val="24"/>
        </w:rPr>
        <w:t>особи</w:t>
      </w:r>
      <w:r w:rsidRPr="001137D3">
        <w:rPr>
          <w:rFonts w:eastAsia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CA3F3F" w:rsidRPr="001137D3" w:rsidRDefault="00CA3F3F" w:rsidP="00CA3F3F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CA3F3F" w:rsidRPr="001137D3" w:rsidRDefault="00CA3F3F" w:rsidP="00CA3F3F">
      <w:pPr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ВИРІШИЛА:</w:t>
      </w:r>
    </w:p>
    <w:p w:rsidR="00CA3F3F" w:rsidRPr="001137D3" w:rsidRDefault="00CA3F3F" w:rsidP="00CA3F3F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CA3F3F" w:rsidRPr="001137D3" w:rsidRDefault="00CA3F3F" w:rsidP="00CA3F3F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Надати дозвіл </w:t>
      </w: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 xml:space="preserve"> на розробку  проекту  землеустрою  щодо  відведення  земельної  ділянки у власність орієнтовною площею 0.20 га.,- для ведення особистого селянського господарства, яка розташована </w:t>
      </w:r>
      <w:r w:rsidRPr="001137D3">
        <w:rPr>
          <w:rFonts w:eastAsia="Times New Roman" w:cs="Times New Roman"/>
          <w:color w:val="000000"/>
          <w:sz w:val="24"/>
          <w:szCs w:val="24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в </w:t>
      </w:r>
      <w:proofErr w:type="spellStart"/>
      <w:r w:rsidRPr="001137D3">
        <w:rPr>
          <w:rFonts w:eastAsia="Times New Roman" w:cs="Times New Roman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вул. </w:t>
      </w:r>
      <w:proofErr w:type="spellStart"/>
      <w:r w:rsidRPr="001137D3">
        <w:rPr>
          <w:rFonts w:eastAsia="Times New Roman" w:cs="Times New Roman"/>
          <w:sz w:val="24"/>
          <w:szCs w:val="24"/>
        </w:rPr>
        <w:t>Л.Українки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Гайсинського  району Вінницької області</w:t>
      </w:r>
    </w:p>
    <w:p w:rsidR="00CA3F3F" w:rsidRPr="001137D3" w:rsidRDefault="00CA3F3F" w:rsidP="00CA3F3F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 xml:space="preserve"> :</w:t>
      </w:r>
    </w:p>
    <w:p w:rsidR="00CA3F3F" w:rsidRPr="001137D3" w:rsidRDefault="00CA3F3F" w:rsidP="00CA3F3F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 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CA3F3F" w:rsidRPr="001137D3" w:rsidRDefault="00CA3F3F" w:rsidP="00CA3F3F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CA3F3F" w:rsidRPr="001137D3" w:rsidRDefault="00CA3F3F" w:rsidP="00CA3F3F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A3F3F" w:rsidRPr="001137D3" w:rsidRDefault="00CA3F3F" w:rsidP="00CA3F3F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CA3F3F" w:rsidRPr="001137D3" w:rsidRDefault="00CA3F3F" w:rsidP="00CA3F3F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CA3F3F" w:rsidRPr="001137D3" w:rsidRDefault="00CA3F3F" w:rsidP="00CA3F3F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:rsidR="00CA3F3F" w:rsidRPr="001137D3" w:rsidRDefault="00CA3F3F" w:rsidP="00CA3F3F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Сільський   голова                     Віктор МИХАЙЛЕНКО</w:t>
      </w: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7D35A9"/>
    <w:multiLevelType w:val="hybridMultilevel"/>
    <w:tmpl w:val="520C0E4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3F"/>
    <w:rsid w:val="00121058"/>
    <w:rsid w:val="002F04FE"/>
    <w:rsid w:val="00CA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2021-08-10T12:32:00Z</dcterms:created>
  <dcterms:modified xsi:type="dcterms:W3CDTF">2021-08-11T05:49:00Z</dcterms:modified>
</cp:coreProperties>
</file>