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2A5B" w:rsidRDefault="00712A5B" w:rsidP="00712A5B"/>
    <w:p w:rsidR="00712A5B" w:rsidRPr="006645D9" w:rsidRDefault="00712A5B" w:rsidP="00712A5B">
      <w:pPr>
        <w:spacing w:after="0" w:line="240" w:lineRule="auto"/>
        <w:jc w:val="center"/>
        <w:rPr>
          <w:rFonts w:ascii="Times New Roman" w:hAnsi="Times New Roman" w:cs="Times New Roman"/>
          <w:sz w:val="24"/>
          <w:szCs w:val="24"/>
        </w:rPr>
      </w:pPr>
      <w:bookmarkStart w:id="0" w:name="bookmark1"/>
      <w:r w:rsidRPr="006645D9">
        <w:rPr>
          <w:rFonts w:ascii="Times New Roman" w:hAnsi="Times New Roman" w:cs="Times New Roman"/>
          <w:noProof/>
          <w:sz w:val="24"/>
          <w:szCs w:val="24"/>
          <w:lang w:eastAsia="uk-UA"/>
        </w:rPr>
        <w:drawing>
          <wp:inline distT="0" distB="0" distL="0" distR="0" wp14:anchorId="48FE962D" wp14:editId="69D42A91">
            <wp:extent cx="497840" cy="648335"/>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840" cy="648335"/>
                    </a:xfrm>
                    <a:prstGeom prst="rect">
                      <a:avLst/>
                    </a:prstGeom>
                    <a:noFill/>
                    <a:ln>
                      <a:noFill/>
                    </a:ln>
                  </pic:spPr>
                </pic:pic>
              </a:graphicData>
            </a:graphic>
          </wp:inline>
        </w:drawing>
      </w:r>
    </w:p>
    <w:p w:rsidR="00712A5B" w:rsidRDefault="00712A5B" w:rsidP="00712A5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12A5B" w:rsidRPr="006645D9" w:rsidRDefault="00712A5B" w:rsidP="00712A5B">
      <w:pPr>
        <w:spacing w:after="0" w:line="240" w:lineRule="auto"/>
        <w:jc w:val="center"/>
        <w:rPr>
          <w:rFonts w:ascii="Times New Roman" w:hAnsi="Times New Roman" w:cs="Times New Roman"/>
          <w:b/>
          <w:sz w:val="24"/>
          <w:szCs w:val="24"/>
        </w:rPr>
      </w:pPr>
      <w:r w:rsidRPr="006645D9">
        <w:rPr>
          <w:rFonts w:ascii="Times New Roman" w:hAnsi="Times New Roman" w:cs="Times New Roman"/>
          <w:b/>
          <w:sz w:val="24"/>
          <w:szCs w:val="24"/>
        </w:rPr>
        <w:t>У К  Р  А  Ї  Н  А</w:t>
      </w:r>
    </w:p>
    <w:p w:rsidR="00712A5B" w:rsidRPr="006645D9" w:rsidRDefault="00712A5B" w:rsidP="00712A5B">
      <w:pPr>
        <w:spacing w:after="0" w:line="240" w:lineRule="auto"/>
        <w:jc w:val="center"/>
        <w:rPr>
          <w:rFonts w:ascii="Times New Roman" w:hAnsi="Times New Roman" w:cs="Times New Roman"/>
          <w:b/>
          <w:sz w:val="24"/>
          <w:szCs w:val="24"/>
        </w:rPr>
      </w:pPr>
      <w:r w:rsidRPr="006645D9">
        <w:rPr>
          <w:rFonts w:ascii="Times New Roman" w:hAnsi="Times New Roman" w:cs="Times New Roman"/>
          <w:b/>
          <w:sz w:val="24"/>
          <w:szCs w:val="24"/>
        </w:rPr>
        <w:t>РАЙГОРОДСЬКА СІЛЬСЬКА РАДА</w:t>
      </w:r>
    </w:p>
    <w:p w:rsidR="00712A5B" w:rsidRPr="006645D9" w:rsidRDefault="00712A5B" w:rsidP="00712A5B">
      <w:pPr>
        <w:pStyle w:val="ae"/>
        <w:jc w:val="center"/>
        <w:rPr>
          <w:rFonts w:ascii="Times New Roman" w:hAnsi="Times New Roman"/>
          <w:b/>
          <w:sz w:val="24"/>
          <w:szCs w:val="24"/>
          <w:lang w:val="uk-UA"/>
        </w:rPr>
      </w:pPr>
    </w:p>
    <w:p w:rsidR="00712A5B" w:rsidRPr="006645D9" w:rsidRDefault="00712A5B" w:rsidP="00712A5B">
      <w:pPr>
        <w:pStyle w:val="ae"/>
        <w:jc w:val="center"/>
        <w:rPr>
          <w:rFonts w:ascii="Times New Roman" w:hAnsi="Times New Roman"/>
          <w:b/>
          <w:sz w:val="24"/>
          <w:szCs w:val="24"/>
          <w:lang w:val="uk-UA"/>
        </w:rPr>
      </w:pPr>
      <w:r w:rsidRPr="006645D9">
        <w:rPr>
          <w:rFonts w:ascii="Times New Roman" w:hAnsi="Times New Roman"/>
          <w:b/>
          <w:sz w:val="24"/>
          <w:szCs w:val="24"/>
          <w:lang w:val="uk-UA"/>
        </w:rPr>
        <w:t xml:space="preserve">Р І Ш Е Н </w:t>
      </w:r>
      <w:proofErr w:type="spellStart"/>
      <w:r w:rsidRPr="006645D9">
        <w:rPr>
          <w:rFonts w:ascii="Times New Roman" w:hAnsi="Times New Roman"/>
          <w:b/>
          <w:sz w:val="24"/>
          <w:szCs w:val="24"/>
          <w:lang w:val="uk-UA"/>
        </w:rPr>
        <w:t>Н</w:t>
      </w:r>
      <w:proofErr w:type="spellEnd"/>
      <w:r w:rsidRPr="006645D9">
        <w:rPr>
          <w:rFonts w:ascii="Times New Roman" w:hAnsi="Times New Roman"/>
          <w:b/>
          <w:sz w:val="24"/>
          <w:szCs w:val="24"/>
          <w:lang w:val="uk-UA"/>
        </w:rPr>
        <w:t xml:space="preserve"> Я</w:t>
      </w:r>
    </w:p>
    <w:p w:rsidR="00712A5B" w:rsidRPr="006645D9" w:rsidRDefault="00712A5B" w:rsidP="00712A5B">
      <w:pPr>
        <w:pStyle w:val="ae"/>
        <w:jc w:val="center"/>
        <w:rPr>
          <w:rFonts w:ascii="Times New Roman" w:hAnsi="Times New Roman"/>
          <w:b/>
          <w:sz w:val="24"/>
          <w:szCs w:val="24"/>
          <w:lang w:val="uk-UA"/>
        </w:rPr>
      </w:pPr>
    </w:p>
    <w:p w:rsidR="00712A5B" w:rsidRPr="006645D9" w:rsidRDefault="00712A5B" w:rsidP="00712A5B">
      <w:pPr>
        <w:pStyle w:val="ae"/>
        <w:rPr>
          <w:rFonts w:ascii="Times New Roman" w:hAnsi="Times New Roman"/>
          <w:sz w:val="24"/>
          <w:szCs w:val="24"/>
          <w:lang w:val="uk-UA"/>
        </w:rPr>
      </w:pPr>
      <w:r w:rsidRPr="006645D9">
        <w:rPr>
          <w:rFonts w:ascii="Times New Roman" w:hAnsi="Times New Roman"/>
          <w:sz w:val="24"/>
          <w:szCs w:val="24"/>
          <w:lang w:val="uk-UA"/>
        </w:rPr>
        <w:t>18.06.2021             №</w:t>
      </w:r>
      <w:r>
        <w:rPr>
          <w:rFonts w:ascii="Times New Roman" w:hAnsi="Times New Roman"/>
          <w:sz w:val="24"/>
          <w:szCs w:val="24"/>
          <w:lang w:val="uk-UA"/>
        </w:rPr>
        <w:t>722</w:t>
      </w:r>
      <w:r w:rsidRPr="006645D9">
        <w:rPr>
          <w:rFonts w:ascii="Times New Roman" w:hAnsi="Times New Roman"/>
          <w:sz w:val="24"/>
          <w:szCs w:val="24"/>
          <w:lang w:val="uk-UA"/>
        </w:rPr>
        <w:t xml:space="preserve">                </w:t>
      </w:r>
      <w:r w:rsidR="00EA1A42">
        <w:rPr>
          <w:rFonts w:ascii="Times New Roman" w:hAnsi="Times New Roman"/>
          <w:sz w:val="24"/>
          <w:szCs w:val="24"/>
          <w:lang w:val="uk-UA"/>
        </w:rPr>
        <w:t xml:space="preserve">     </w:t>
      </w:r>
      <w:r w:rsidRPr="006645D9">
        <w:rPr>
          <w:rFonts w:ascii="Times New Roman" w:hAnsi="Times New Roman"/>
          <w:sz w:val="24"/>
          <w:szCs w:val="24"/>
          <w:lang w:val="uk-UA"/>
        </w:rPr>
        <w:t xml:space="preserve">                        14 сесія 8 скликання</w:t>
      </w:r>
    </w:p>
    <w:p w:rsidR="00712A5B" w:rsidRPr="006645D9" w:rsidRDefault="00712A5B" w:rsidP="00712A5B">
      <w:pPr>
        <w:pStyle w:val="ae"/>
        <w:rPr>
          <w:rFonts w:ascii="Times New Roman" w:hAnsi="Times New Roman"/>
          <w:sz w:val="24"/>
          <w:szCs w:val="24"/>
          <w:lang w:val="uk-UA"/>
        </w:rPr>
      </w:pPr>
    </w:p>
    <w:p w:rsidR="00712A5B" w:rsidRPr="006645D9" w:rsidRDefault="00712A5B" w:rsidP="00712A5B">
      <w:pPr>
        <w:pStyle w:val="32"/>
        <w:shd w:val="clear" w:color="auto" w:fill="auto"/>
        <w:tabs>
          <w:tab w:val="left" w:pos="709"/>
          <w:tab w:val="left" w:pos="993"/>
        </w:tabs>
        <w:spacing w:after="0" w:line="240" w:lineRule="auto"/>
        <w:ind w:left="0" w:right="0" w:firstLine="0"/>
        <w:rPr>
          <w:rFonts w:ascii="Times New Roman" w:hAnsi="Times New Roman" w:cs="Times New Roman"/>
          <w:b w:val="0"/>
          <w:bCs w:val="0"/>
          <w:sz w:val="24"/>
          <w:szCs w:val="24"/>
        </w:rPr>
      </w:pPr>
      <w:r w:rsidRPr="006645D9">
        <w:rPr>
          <w:rFonts w:ascii="Times New Roman" w:hAnsi="Times New Roman" w:cs="Times New Roman"/>
          <w:b w:val="0"/>
          <w:bCs w:val="0"/>
          <w:sz w:val="24"/>
          <w:szCs w:val="24"/>
        </w:rPr>
        <w:t xml:space="preserve">Про внесення змін до рішення 2 сесії 8 скликання  від 22.12.2020 року </w:t>
      </w:r>
    </w:p>
    <w:p w:rsidR="00712A5B" w:rsidRPr="006645D9" w:rsidRDefault="00712A5B" w:rsidP="00712A5B">
      <w:pPr>
        <w:pStyle w:val="32"/>
        <w:shd w:val="clear" w:color="auto" w:fill="auto"/>
        <w:tabs>
          <w:tab w:val="left" w:pos="709"/>
          <w:tab w:val="left" w:pos="993"/>
        </w:tabs>
        <w:spacing w:after="0" w:line="240" w:lineRule="auto"/>
        <w:ind w:left="0" w:right="0" w:firstLine="0"/>
        <w:rPr>
          <w:rFonts w:ascii="Times New Roman" w:hAnsi="Times New Roman" w:cs="Times New Roman"/>
          <w:b w:val="0"/>
          <w:bCs w:val="0"/>
          <w:sz w:val="24"/>
          <w:szCs w:val="24"/>
        </w:rPr>
      </w:pPr>
      <w:r w:rsidRPr="006645D9">
        <w:rPr>
          <w:rFonts w:ascii="Times New Roman" w:hAnsi="Times New Roman" w:cs="Times New Roman"/>
          <w:b w:val="0"/>
          <w:bCs w:val="0"/>
          <w:sz w:val="24"/>
          <w:szCs w:val="24"/>
        </w:rPr>
        <w:t>№ 41 «Про затвердження переліків адміністративних</w:t>
      </w:r>
      <w:bookmarkEnd w:id="0"/>
      <w:r w:rsidRPr="006645D9">
        <w:rPr>
          <w:rFonts w:ascii="Times New Roman" w:hAnsi="Times New Roman" w:cs="Times New Roman"/>
          <w:b w:val="0"/>
          <w:bCs w:val="0"/>
          <w:sz w:val="24"/>
          <w:szCs w:val="24"/>
        </w:rPr>
        <w:t xml:space="preserve"> та інших послуг,</w:t>
      </w:r>
    </w:p>
    <w:p w:rsidR="00712A5B" w:rsidRDefault="00712A5B" w:rsidP="00712A5B">
      <w:pPr>
        <w:pStyle w:val="32"/>
        <w:shd w:val="clear" w:color="auto" w:fill="auto"/>
        <w:tabs>
          <w:tab w:val="left" w:pos="709"/>
          <w:tab w:val="left" w:pos="993"/>
        </w:tabs>
        <w:spacing w:after="0" w:line="240" w:lineRule="auto"/>
        <w:ind w:left="0" w:right="0" w:firstLine="0"/>
        <w:rPr>
          <w:rFonts w:ascii="Times New Roman" w:hAnsi="Times New Roman" w:cs="Times New Roman"/>
          <w:b w:val="0"/>
          <w:bCs w:val="0"/>
          <w:sz w:val="24"/>
          <w:szCs w:val="24"/>
        </w:rPr>
      </w:pPr>
      <w:r w:rsidRPr="006645D9">
        <w:rPr>
          <w:rFonts w:ascii="Times New Roman" w:hAnsi="Times New Roman" w:cs="Times New Roman"/>
          <w:b w:val="0"/>
          <w:bCs w:val="0"/>
          <w:sz w:val="24"/>
          <w:szCs w:val="24"/>
        </w:rPr>
        <w:t xml:space="preserve">які надаються </w:t>
      </w:r>
      <w:r w:rsidRPr="006645D9">
        <w:rPr>
          <w:rFonts w:ascii="Times New Roman" w:hAnsi="Times New Roman" w:cs="Times New Roman"/>
          <w:b w:val="0"/>
          <w:bCs w:val="0"/>
          <w:sz w:val="24"/>
          <w:szCs w:val="24"/>
          <w:lang w:val="ru-RU"/>
        </w:rPr>
        <w:t xml:space="preserve"> через </w:t>
      </w:r>
      <w:r w:rsidRPr="006645D9">
        <w:rPr>
          <w:rFonts w:ascii="Times New Roman" w:hAnsi="Times New Roman" w:cs="Times New Roman"/>
          <w:b w:val="0"/>
          <w:bCs w:val="0"/>
          <w:sz w:val="24"/>
          <w:szCs w:val="24"/>
        </w:rPr>
        <w:t xml:space="preserve">Центр надання адміністративних послуг </w:t>
      </w:r>
      <w:proofErr w:type="spellStart"/>
      <w:r w:rsidRPr="006645D9">
        <w:rPr>
          <w:rFonts w:ascii="Times New Roman" w:hAnsi="Times New Roman" w:cs="Times New Roman"/>
          <w:b w:val="0"/>
          <w:bCs w:val="0"/>
          <w:sz w:val="24"/>
          <w:szCs w:val="24"/>
        </w:rPr>
        <w:t>Райгородської</w:t>
      </w:r>
      <w:proofErr w:type="spellEnd"/>
      <w:r w:rsidRPr="006645D9">
        <w:rPr>
          <w:rFonts w:ascii="Times New Roman" w:hAnsi="Times New Roman" w:cs="Times New Roman"/>
          <w:b w:val="0"/>
          <w:bCs w:val="0"/>
          <w:sz w:val="24"/>
          <w:szCs w:val="24"/>
        </w:rPr>
        <w:t xml:space="preserve"> сільської ради, </w:t>
      </w:r>
    </w:p>
    <w:p w:rsidR="00712A5B" w:rsidRPr="006645D9" w:rsidRDefault="00712A5B" w:rsidP="00712A5B">
      <w:pPr>
        <w:pStyle w:val="32"/>
        <w:shd w:val="clear" w:color="auto" w:fill="auto"/>
        <w:tabs>
          <w:tab w:val="left" w:pos="709"/>
          <w:tab w:val="left" w:pos="993"/>
        </w:tabs>
        <w:spacing w:after="0" w:line="240" w:lineRule="auto"/>
        <w:ind w:left="0" w:right="0" w:firstLine="0"/>
        <w:rPr>
          <w:rFonts w:ascii="Times New Roman" w:hAnsi="Times New Roman" w:cs="Times New Roman"/>
          <w:b w:val="0"/>
          <w:bCs w:val="0"/>
          <w:sz w:val="24"/>
          <w:szCs w:val="24"/>
        </w:rPr>
      </w:pPr>
      <w:r w:rsidRPr="006645D9">
        <w:rPr>
          <w:rFonts w:ascii="Times New Roman" w:hAnsi="Times New Roman" w:cs="Times New Roman"/>
          <w:b w:val="0"/>
          <w:bCs w:val="0"/>
          <w:sz w:val="24"/>
          <w:szCs w:val="24"/>
        </w:rPr>
        <w:t xml:space="preserve">його Територіального підрозділу та </w:t>
      </w:r>
      <w:r w:rsidRPr="006645D9">
        <w:rPr>
          <w:rFonts w:ascii="Times New Roman" w:hAnsi="Times New Roman" w:cs="Times New Roman"/>
          <w:sz w:val="24"/>
          <w:szCs w:val="24"/>
        </w:rPr>
        <w:t xml:space="preserve"> </w:t>
      </w:r>
      <w:r w:rsidRPr="006645D9">
        <w:rPr>
          <w:rFonts w:ascii="Times New Roman" w:hAnsi="Times New Roman" w:cs="Times New Roman"/>
          <w:b w:val="0"/>
          <w:bCs w:val="0"/>
          <w:sz w:val="24"/>
          <w:szCs w:val="24"/>
        </w:rPr>
        <w:t>віддалених робочих місць адміністраторів»</w:t>
      </w:r>
    </w:p>
    <w:p w:rsidR="00712A5B" w:rsidRPr="006645D9" w:rsidRDefault="00712A5B" w:rsidP="00712A5B">
      <w:pPr>
        <w:pStyle w:val="12"/>
        <w:shd w:val="clear" w:color="auto" w:fill="auto"/>
        <w:tabs>
          <w:tab w:val="left" w:pos="709"/>
          <w:tab w:val="left" w:pos="993"/>
        </w:tabs>
        <w:spacing w:after="0" w:line="240" w:lineRule="auto"/>
        <w:ind w:firstLine="567"/>
        <w:rPr>
          <w:rFonts w:ascii="Times New Roman" w:hAnsi="Times New Roman" w:cs="Times New Roman"/>
          <w:sz w:val="24"/>
          <w:szCs w:val="24"/>
        </w:rPr>
      </w:pPr>
    </w:p>
    <w:p w:rsidR="00712A5B" w:rsidRPr="006645D9" w:rsidRDefault="00712A5B" w:rsidP="00712A5B">
      <w:pPr>
        <w:pStyle w:val="12"/>
        <w:shd w:val="clear" w:color="auto" w:fill="auto"/>
        <w:tabs>
          <w:tab w:val="left" w:pos="709"/>
          <w:tab w:val="left" w:pos="993"/>
        </w:tabs>
        <w:spacing w:after="0" w:line="240" w:lineRule="auto"/>
        <w:ind w:firstLine="567"/>
        <w:rPr>
          <w:rFonts w:ascii="Times New Roman" w:hAnsi="Times New Roman" w:cs="Times New Roman"/>
          <w:sz w:val="24"/>
          <w:szCs w:val="24"/>
        </w:rPr>
      </w:pPr>
      <w:r w:rsidRPr="006645D9">
        <w:rPr>
          <w:rFonts w:ascii="Times New Roman" w:hAnsi="Times New Roman" w:cs="Times New Roman"/>
          <w:sz w:val="24"/>
          <w:szCs w:val="24"/>
        </w:rPr>
        <w:t xml:space="preserve">Відповідно до статей 8 та 12 Закону України «Про адміністративні послуги» , розпорядження Кабінету Міністрів України від 11.10.2017р. №782-р «Про внесення змін до розпорядження Кабінету Міністрів України від 16 травня 2014 року №523 «Деякі питання надання адміністративних послуг органів виконавчої влади через центри надання адміністративних послуг», Постанови Кабінету Міністрів України № 1137 від 04.12.2019 року «Питання Єдиного державного веб-порталу електронних послуг та Єдиного державного порталу адміністративних послуг»,  з метою удосконалення системи надання адміністративних послуг та їх  </w:t>
      </w:r>
      <w:proofErr w:type="spellStart"/>
      <w:r w:rsidRPr="006645D9">
        <w:rPr>
          <w:rFonts w:ascii="Times New Roman" w:hAnsi="Times New Roman" w:cs="Times New Roman"/>
          <w:sz w:val="24"/>
          <w:szCs w:val="24"/>
        </w:rPr>
        <w:t>ідентифікування</w:t>
      </w:r>
      <w:proofErr w:type="spellEnd"/>
      <w:r w:rsidRPr="006645D9">
        <w:rPr>
          <w:rFonts w:ascii="Times New Roman" w:hAnsi="Times New Roman" w:cs="Times New Roman"/>
          <w:sz w:val="24"/>
          <w:szCs w:val="24"/>
        </w:rPr>
        <w:t xml:space="preserve"> відповідно до Реєстру Гіду державних послуг  , керуючись статтями 25, 26, пункту 6</w:t>
      </w:r>
      <w:r w:rsidRPr="006645D9">
        <w:rPr>
          <w:rFonts w:ascii="Times New Roman" w:hAnsi="Times New Roman" w:cs="Times New Roman"/>
          <w:sz w:val="24"/>
          <w:szCs w:val="24"/>
          <w:vertAlign w:val="superscript"/>
        </w:rPr>
        <w:t>1</w:t>
      </w:r>
      <w:r w:rsidRPr="006645D9">
        <w:rPr>
          <w:rFonts w:ascii="Times New Roman" w:hAnsi="Times New Roman" w:cs="Times New Roman"/>
          <w:sz w:val="24"/>
          <w:szCs w:val="24"/>
        </w:rPr>
        <w:t xml:space="preserve"> Прикінцевих та перехідних положень Закону України «Про місцеве самоврядування в Україні», сільська рада</w:t>
      </w:r>
    </w:p>
    <w:p w:rsidR="00712A5B" w:rsidRPr="006645D9" w:rsidRDefault="00712A5B" w:rsidP="00712A5B">
      <w:pPr>
        <w:pStyle w:val="12"/>
        <w:shd w:val="clear" w:color="auto" w:fill="auto"/>
        <w:tabs>
          <w:tab w:val="left" w:pos="709"/>
          <w:tab w:val="left" w:pos="993"/>
        </w:tabs>
        <w:spacing w:after="0" w:line="240" w:lineRule="auto"/>
        <w:ind w:firstLine="567"/>
        <w:jc w:val="left"/>
        <w:rPr>
          <w:rFonts w:ascii="Times New Roman" w:hAnsi="Times New Roman" w:cs="Times New Roman"/>
          <w:sz w:val="24"/>
          <w:szCs w:val="24"/>
        </w:rPr>
      </w:pPr>
    </w:p>
    <w:p w:rsidR="00712A5B" w:rsidRPr="006645D9" w:rsidRDefault="00712A5B" w:rsidP="00712A5B">
      <w:pPr>
        <w:pStyle w:val="12"/>
        <w:shd w:val="clear" w:color="auto" w:fill="auto"/>
        <w:tabs>
          <w:tab w:val="left" w:pos="709"/>
          <w:tab w:val="left" w:pos="993"/>
        </w:tabs>
        <w:spacing w:after="0" w:line="240" w:lineRule="auto"/>
        <w:ind w:firstLine="567"/>
        <w:jc w:val="center"/>
        <w:rPr>
          <w:rFonts w:ascii="Times New Roman" w:hAnsi="Times New Roman" w:cs="Times New Roman"/>
          <w:sz w:val="24"/>
          <w:szCs w:val="24"/>
        </w:rPr>
      </w:pPr>
      <w:r w:rsidRPr="006645D9">
        <w:rPr>
          <w:rFonts w:ascii="Times New Roman" w:hAnsi="Times New Roman" w:cs="Times New Roman"/>
          <w:b/>
          <w:sz w:val="24"/>
          <w:szCs w:val="24"/>
        </w:rPr>
        <w:t>ВИРІШИЛА</w:t>
      </w:r>
      <w:r w:rsidRPr="006645D9">
        <w:rPr>
          <w:rFonts w:ascii="Times New Roman" w:hAnsi="Times New Roman" w:cs="Times New Roman"/>
          <w:sz w:val="24"/>
          <w:szCs w:val="24"/>
        </w:rPr>
        <w:t>:</w:t>
      </w:r>
    </w:p>
    <w:p w:rsidR="00712A5B" w:rsidRPr="006645D9" w:rsidRDefault="00712A5B" w:rsidP="00712A5B">
      <w:pPr>
        <w:pStyle w:val="12"/>
        <w:shd w:val="clear" w:color="auto" w:fill="auto"/>
        <w:tabs>
          <w:tab w:val="left" w:pos="709"/>
          <w:tab w:val="left" w:pos="993"/>
        </w:tabs>
        <w:spacing w:after="0" w:line="240" w:lineRule="auto"/>
        <w:ind w:firstLine="567"/>
        <w:jc w:val="center"/>
        <w:rPr>
          <w:rFonts w:ascii="Times New Roman" w:hAnsi="Times New Roman" w:cs="Times New Roman"/>
          <w:sz w:val="24"/>
          <w:szCs w:val="24"/>
        </w:rPr>
      </w:pPr>
    </w:p>
    <w:p w:rsidR="00712A5B" w:rsidRPr="006645D9" w:rsidRDefault="00712A5B" w:rsidP="00712A5B">
      <w:pPr>
        <w:pStyle w:val="12"/>
        <w:numPr>
          <w:ilvl w:val="0"/>
          <w:numId w:val="2"/>
        </w:numPr>
        <w:tabs>
          <w:tab w:val="left" w:pos="567"/>
          <w:tab w:val="left" w:pos="709"/>
          <w:tab w:val="left" w:pos="993"/>
        </w:tabs>
        <w:spacing w:after="0" w:line="240" w:lineRule="auto"/>
        <w:ind w:left="426"/>
        <w:rPr>
          <w:rFonts w:ascii="Times New Roman" w:hAnsi="Times New Roman" w:cs="Times New Roman"/>
          <w:sz w:val="24"/>
          <w:szCs w:val="24"/>
        </w:rPr>
      </w:pPr>
      <w:proofErr w:type="spellStart"/>
      <w:r w:rsidRPr="006645D9">
        <w:rPr>
          <w:rFonts w:ascii="Times New Roman" w:hAnsi="Times New Roman" w:cs="Times New Roman"/>
          <w:sz w:val="24"/>
          <w:szCs w:val="24"/>
        </w:rPr>
        <w:t>Внести</w:t>
      </w:r>
      <w:proofErr w:type="spellEnd"/>
      <w:r w:rsidRPr="006645D9">
        <w:rPr>
          <w:rFonts w:ascii="Times New Roman" w:hAnsi="Times New Roman" w:cs="Times New Roman"/>
          <w:sz w:val="24"/>
          <w:szCs w:val="24"/>
        </w:rPr>
        <w:t xml:space="preserve"> зміни до Переліку адміністративних послуг, що надаються через Центр надання адміністративних послуг </w:t>
      </w:r>
      <w:proofErr w:type="spellStart"/>
      <w:r w:rsidRPr="006645D9">
        <w:rPr>
          <w:rFonts w:ascii="Times New Roman" w:hAnsi="Times New Roman" w:cs="Times New Roman"/>
          <w:sz w:val="24"/>
          <w:szCs w:val="24"/>
        </w:rPr>
        <w:t>Райгородської</w:t>
      </w:r>
      <w:proofErr w:type="spellEnd"/>
      <w:r w:rsidRPr="006645D9">
        <w:rPr>
          <w:rFonts w:ascii="Times New Roman" w:hAnsi="Times New Roman" w:cs="Times New Roman"/>
          <w:sz w:val="24"/>
          <w:szCs w:val="24"/>
        </w:rPr>
        <w:t xml:space="preserve"> сільської ради, його Територіального підрозділу та віддалених робочих місць адміністраторів затвердженим рішенням 2 сесії 8 скликання від 22.12.2020 року №41 «Про затвердження переліків адміністративних та інших послуг, які надаються  через  Центр надання адміністративних послуг </w:t>
      </w:r>
      <w:proofErr w:type="spellStart"/>
      <w:r w:rsidRPr="006645D9">
        <w:rPr>
          <w:rFonts w:ascii="Times New Roman" w:hAnsi="Times New Roman" w:cs="Times New Roman"/>
          <w:sz w:val="24"/>
          <w:szCs w:val="24"/>
        </w:rPr>
        <w:t>Райгородської</w:t>
      </w:r>
      <w:proofErr w:type="spellEnd"/>
      <w:r w:rsidRPr="006645D9">
        <w:rPr>
          <w:rFonts w:ascii="Times New Roman" w:hAnsi="Times New Roman" w:cs="Times New Roman"/>
          <w:sz w:val="24"/>
          <w:szCs w:val="24"/>
        </w:rPr>
        <w:t xml:space="preserve"> сільської ради, його Територіального підрозділу та віддалених робочих місць адміністраторів , виклавши його в новій редакції, що додається.</w:t>
      </w:r>
    </w:p>
    <w:p w:rsidR="00712A5B" w:rsidRPr="006645D9" w:rsidRDefault="00712A5B" w:rsidP="00712A5B">
      <w:pPr>
        <w:pStyle w:val="12"/>
        <w:numPr>
          <w:ilvl w:val="0"/>
          <w:numId w:val="2"/>
        </w:numPr>
        <w:shd w:val="clear" w:color="auto" w:fill="auto"/>
        <w:tabs>
          <w:tab w:val="left" w:pos="567"/>
          <w:tab w:val="left" w:pos="709"/>
          <w:tab w:val="left" w:pos="993"/>
        </w:tabs>
        <w:spacing w:after="0" w:line="240" w:lineRule="auto"/>
        <w:ind w:left="426"/>
        <w:rPr>
          <w:rFonts w:ascii="Times New Roman" w:hAnsi="Times New Roman" w:cs="Times New Roman"/>
          <w:sz w:val="24"/>
          <w:szCs w:val="24"/>
        </w:rPr>
      </w:pPr>
      <w:r w:rsidRPr="006645D9">
        <w:rPr>
          <w:rFonts w:ascii="Times New Roman" w:hAnsi="Times New Roman" w:cs="Times New Roman"/>
          <w:sz w:val="24"/>
          <w:szCs w:val="24"/>
        </w:rPr>
        <w:t xml:space="preserve">Контроль за виконанням даного рішення покласти на першого заступника сільського голови  </w:t>
      </w:r>
      <w:proofErr w:type="spellStart"/>
      <w:r w:rsidRPr="006645D9">
        <w:rPr>
          <w:rFonts w:ascii="Times New Roman" w:hAnsi="Times New Roman" w:cs="Times New Roman"/>
          <w:sz w:val="24"/>
          <w:szCs w:val="24"/>
        </w:rPr>
        <w:t>Вільчинську</w:t>
      </w:r>
      <w:proofErr w:type="spellEnd"/>
      <w:r w:rsidRPr="006645D9">
        <w:rPr>
          <w:rFonts w:ascii="Times New Roman" w:hAnsi="Times New Roman" w:cs="Times New Roman"/>
          <w:sz w:val="24"/>
          <w:szCs w:val="24"/>
        </w:rPr>
        <w:t xml:space="preserve"> Ларису Едуардівну .</w:t>
      </w:r>
    </w:p>
    <w:p w:rsidR="00712A5B" w:rsidRPr="006645D9" w:rsidRDefault="00712A5B" w:rsidP="00712A5B">
      <w:pPr>
        <w:pStyle w:val="12"/>
        <w:shd w:val="clear" w:color="auto" w:fill="auto"/>
        <w:tabs>
          <w:tab w:val="left" w:pos="567"/>
          <w:tab w:val="left" w:pos="709"/>
          <w:tab w:val="left" w:pos="993"/>
        </w:tabs>
        <w:spacing w:after="0" w:line="240" w:lineRule="auto"/>
        <w:ind w:firstLine="709"/>
        <w:rPr>
          <w:rFonts w:ascii="Times New Roman" w:hAnsi="Times New Roman" w:cs="Times New Roman"/>
          <w:sz w:val="24"/>
          <w:szCs w:val="24"/>
        </w:rPr>
      </w:pPr>
    </w:p>
    <w:p w:rsidR="00712A5B" w:rsidRPr="006645D9" w:rsidRDefault="00712A5B" w:rsidP="00712A5B">
      <w:pPr>
        <w:pStyle w:val="12"/>
        <w:shd w:val="clear" w:color="auto" w:fill="auto"/>
        <w:tabs>
          <w:tab w:val="left" w:pos="567"/>
          <w:tab w:val="left" w:pos="709"/>
          <w:tab w:val="left" w:pos="993"/>
        </w:tabs>
        <w:spacing w:after="0" w:line="240" w:lineRule="auto"/>
        <w:ind w:firstLine="709"/>
        <w:rPr>
          <w:rFonts w:ascii="Times New Roman" w:hAnsi="Times New Roman" w:cs="Times New Roman"/>
          <w:sz w:val="24"/>
          <w:szCs w:val="24"/>
        </w:rPr>
      </w:pPr>
    </w:p>
    <w:p w:rsidR="00712A5B" w:rsidRPr="006645D9" w:rsidRDefault="00712A5B" w:rsidP="00712A5B">
      <w:pPr>
        <w:pStyle w:val="12"/>
        <w:shd w:val="clear" w:color="auto" w:fill="auto"/>
        <w:tabs>
          <w:tab w:val="left" w:pos="567"/>
          <w:tab w:val="left" w:pos="709"/>
          <w:tab w:val="left" w:pos="993"/>
        </w:tabs>
        <w:spacing w:after="0" w:line="240" w:lineRule="auto"/>
        <w:rPr>
          <w:rFonts w:ascii="Times New Roman" w:hAnsi="Times New Roman" w:cs="Times New Roman"/>
          <w:sz w:val="24"/>
          <w:szCs w:val="24"/>
        </w:rPr>
      </w:pPr>
      <w:r w:rsidRPr="006645D9">
        <w:rPr>
          <w:rFonts w:ascii="Times New Roman" w:hAnsi="Times New Roman" w:cs="Times New Roman"/>
          <w:sz w:val="24"/>
          <w:szCs w:val="24"/>
        </w:rPr>
        <w:tab/>
      </w:r>
      <w:r w:rsidRPr="006645D9">
        <w:rPr>
          <w:rFonts w:ascii="Times New Roman" w:hAnsi="Times New Roman" w:cs="Times New Roman"/>
          <w:sz w:val="24"/>
          <w:szCs w:val="24"/>
        </w:rPr>
        <w:tab/>
      </w:r>
      <w:r w:rsidRPr="006645D9">
        <w:rPr>
          <w:rFonts w:ascii="Times New Roman" w:hAnsi="Times New Roman" w:cs="Times New Roman"/>
          <w:sz w:val="24"/>
          <w:szCs w:val="24"/>
        </w:rPr>
        <w:tab/>
      </w:r>
      <w:r w:rsidRPr="006645D9">
        <w:rPr>
          <w:rFonts w:ascii="Times New Roman" w:hAnsi="Times New Roman" w:cs="Times New Roman"/>
          <w:sz w:val="24"/>
          <w:szCs w:val="24"/>
        </w:rPr>
        <w:tab/>
        <w:t>Сільський голова</w:t>
      </w:r>
      <w:r w:rsidRPr="006645D9">
        <w:rPr>
          <w:rFonts w:ascii="Times New Roman" w:hAnsi="Times New Roman" w:cs="Times New Roman"/>
          <w:sz w:val="24"/>
          <w:szCs w:val="24"/>
        </w:rPr>
        <w:tab/>
      </w:r>
      <w:r w:rsidRPr="006645D9">
        <w:rPr>
          <w:rFonts w:ascii="Times New Roman" w:hAnsi="Times New Roman" w:cs="Times New Roman"/>
          <w:sz w:val="24"/>
          <w:szCs w:val="24"/>
        </w:rPr>
        <w:tab/>
      </w:r>
      <w:r w:rsidRPr="006645D9">
        <w:rPr>
          <w:rFonts w:ascii="Times New Roman" w:hAnsi="Times New Roman" w:cs="Times New Roman"/>
          <w:sz w:val="24"/>
          <w:szCs w:val="24"/>
        </w:rPr>
        <w:tab/>
      </w:r>
      <w:r w:rsidRPr="006645D9">
        <w:rPr>
          <w:rFonts w:ascii="Times New Roman" w:hAnsi="Times New Roman" w:cs="Times New Roman"/>
          <w:sz w:val="24"/>
          <w:szCs w:val="24"/>
        </w:rPr>
        <w:tab/>
        <w:t>Віктор МИХАЙЛЕНКО</w:t>
      </w:r>
    </w:p>
    <w:p w:rsidR="00712A5B" w:rsidRPr="006645D9" w:rsidRDefault="00712A5B" w:rsidP="00712A5B">
      <w:pPr>
        <w:spacing w:after="0" w:line="240" w:lineRule="auto"/>
        <w:rPr>
          <w:rFonts w:ascii="Times New Roman" w:eastAsia="Arial" w:hAnsi="Times New Roman" w:cs="Times New Roman"/>
          <w:sz w:val="24"/>
          <w:szCs w:val="24"/>
        </w:rPr>
        <w:sectPr w:rsidR="00712A5B" w:rsidRPr="006645D9">
          <w:pgSz w:w="12240" w:h="15840"/>
          <w:pgMar w:top="850" w:right="850" w:bottom="850" w:left="1417" w:header="0" w:footer="3" w:gutter="0"/>
          <w:pgNumType w:start="1"/>
          <w:cols w:space="720"/>
        </w:sectPr>
      </w:pPr>
    </w:p>
    <w:p w:rsidR="00712A5B" w:rsidRPr="006645D9" w:rsidRDefault="00712A5B" w:rsidP="00712A5B">
      <w:pPr>
        <w:pStyle w:val="24"/>
        <w:shd w:val="clear" w:color="auto" w:fill="auto"/>
        <w:spacing w:line="240" w:lineRule="auto"/>
        <w:ind w:left="7229" w:hanging="3118"/>
        <w:jc w:val="center"/>
        <w:rPr>
          <w:rFonts w:ascii="Times New Roman" w:hAnsi="Times New Roman" w:cs="Times New Roman"/>
          <w:sz w:val="20"/>
          <w:szCs w:val="20"/>
        </w:rPr>
      </w:pPr>
      <w:r w:rsidRPr="006645D9">
        <w:rPr>
          <w:rFonts w:ascii="Times New Roman" w:hAnsi="Times New Roman" w:cs="Times New Roman"/>
          <w:sz w:val="20"/>
          <w:szCs w:val="20"/>
        </w:rPr>
        <w:lastRenderedPageBreak/>
        <w:t>Додаток 1</w:t>
      </w:r>
    </w:p>
    <w:p w:rsidR="00712A5B" w:rsidRDefault="00712A5B" w:rsidP="00712A5B">
      <w:pPr>
        <w:pStyle w:val="24"/>
        <w:shd w:val="clear" w:color="auto" w:fill="auto"/>
        <w:spacing w:line="240" w:lineRule="auto"/>
        <w:ind w:left="7229" w:hanging="3118"/>
        <w:jc w:val="center"/>
        <w:rPr>
          <w:rFonts w:ascii="Times New Roman" w:hAnsi="Times New Roman" w:cs="Times New Roman"/>
          <w:sz w:val="20"/>
          <w:szCs w:val="20"/>
        </w:rPr>
      </w:pPr>
      <w:r w:rsidRPr="006645D9">
        <w:rPr>
          <w:rFonts w:ascii="Times New Roman" w:hAnsi="Times New Roman" w:cs="Times New Roman"/>
          <w:sz w:val="20"/>
          <w:szCs w:val="20"/>
        </w:rPr>
        <w:t xml:space="preserve">до рішення </w:t>
      </w:r>
      <w:r>
        <w:rPr>
          <w:rFonts w:ascii="Times New Roman" w:hAnsi="Times New Roman" w:cs="Times New Roman"/>
          <w:sz w:val="20"/>
          <w:szCs w:val="20"/>
        </w:rPr>
        <w:t xml:space="preserve">№722   </w:t>
      </w:r>
      <w:r w:rsidRPr="006645D9">
        <w:rPr>
          <w:rFonts w:ascii="Times New Roman" w:hAnsi="Times New Roman" w:cs="Times New Roman"/>
          <w:sz w:val="20"/>
          <w:szCs w:val="20"/>
        </w:rPr>
        <w:t xml:space="preserve">від  </w:t>
      </w:r>
      <w:r>
        <w:rPr>
          <w:rFonts w:ascii="Times New Roman" w:hAnsi="Times New Roman" w:cs="Times New Roman"/>
          <w:sz w:val="20"/>
          <w:szCs w:val="20"/>
        </w:rPr>
        <w:t>18.06.2021</w:t>
      </w:r>
      <w:r w:rsidRPr="006645D9">
        <w:rPr>
          <w:rFonts w:ascii="Times New Roman" w:hAnsi="Times New Roman" w:cs="Times New Roman"/>
          <w:sz w:val="20"/>
          <w:szCs w:val="20"/>
        </w:rPr>
        <w:t xml:space="preserve"> року </w:t>
      </w:r>
      <w:bookmarkStart w:id="1" w:name="bookmark2"/>
    </w:p>
    <w:p w:rsidR="00712A5B" w:rsidRPr="006645D9" w:rsidRDefault="00712A5B" w:rsidP="00712A5B">
      <w:pPr>
        <w:pStyle w:val="24"/>
        <w:shd w:val="clear" w:color="auto" w:fill="auto"/>
        <w:spacing w:line="240" w:lineRule="auto"/>
        <w:ind w:left="7229" w:hanging="3118"/>
        <w:jc w:val="center"/>
        <w:rPr>
          <w:rFonts w:ascii="Times New Roman" w:hAnsi="Times New Roman" w:cs="Times New Roman"/>
          <w:sz w:val="24"/>
          <w:szCs w:val="24"/>
        </w:rPr>
      </w:pPr>
    </w:p>
    <w:p w:rsidR="00712A5B" w:rsidRPr="006645D9" w:rsidRDefault="00712A5B" w:rsidP="00712A5B">
      <w:pPr>
        <w:pStyle w:val="32"/>
        <w:shd w:val="clear" w:color="auto" w:fill="auto"/>
        <w:spacing w:after="0" w:line="240" w:lineRule="auto"/>
        <w:ind w:left="0" w:right="0" w:firstLine="0"/>
        <w:jc w:val="center"/>
        <w:rPr>
          <w:rFonts w:ascii="Times New Roman" w:hAnsi="Times New Roman" w:cs="Times New Roman"/>
          <w:sz w:val="24"/>
          <w:szCs w:val="24"/>
        </w:rPr>
      </w:pPr>
      <w:r w:rsidRPr="006645D9">
        <w:rPr>
          <w:rFonts w:ascii="Times New Roman" w:hAnsi="Times New Roman" w:cs="Times New Roman"/>
          <w:sz w:val="24"/>
          <w:szCs w:val="24"/>
        </w:rPr>
        <w:t>ПЕРЕЛІК</w:t>
      </w:r>
      <w:bookmarkEnd w:id="1"/>
    </w:p>
    <w:p w:rsidR="00712A5B" w:rsidRPr="006645D9" w:rsidRDefault="00712A5B" w:rsidP="00712A5B">
      <w:pPr>
        <w:pStyle w:val="32"/>
        <w:shd w:val="clear" w:color="auto" w:fill="auto"/>
        <w:spacing w:after="0" w:line="240" w:lineRule="auto"/>
        <w:ind w:left="0" w:right="0" w:firstLine="120"/>
        <w:jc w:val="center"/>
        <w:rPr>
          <w:rFonts w:ascii="Times New Roman" w:hAnsi="Times New Roman" w:cs="Times New Roman"/>
          <w:sz w:val="24"/>
          <w:szCs w:val="24"/>
        </w:rPr>
      </w:pPr>
      <w:bookmarkStart w:id="2" w:name="bookmark3"/>
      <w:r w:rsidRPr="006645D9">
        <w:rPr>
          <w:rFonts w:ascii="Times New Roman" w:hAnsi="Times New Roman" w:cs="Times New Roman"/>
          <w:sz w:val="24"/>
          <w:szCs w:val="24"/>
        </w:rPr>
        <w:t>адміністративних та інших</w:t>
      </w:r>
      <w:r w:rsidR="00277385">
        <w:rPr>
          <w:rFonts w:ascii="Times New Roman" w:hAnsi="Times New Roman" w:cs="Times New Roman"/>
          <w:sz w:val="24"/>
          <w:szCs w:val="24"/>
        </w:rPr>
        <w:t xml:space="preserve"> послуг, які надаються  через  Ц</w:t>
      </w:r>
      <w:r w:rsidRPr="006645D9">
        <w:rPr>
          <w:rFonts w:ascii="Times New Roman" w:hAnsi="Times New Roman" w:cs="Times New Roman"/>
          <w:sz w:val="24"/>
          <w:szCs w:val="24"/>
        </w:rPr>
        <w:t xml:space="preserve">ентр надання адміністративних послуг </w:t>
      </w:r>
      <w:proofErr w:type="spellStart"/>
      <w:r w:rsidRPr="006645D9">
        <w:rPr>
          <w:rFonts w:ascii="Times New Roman" w:hAnsi="Times New Roman" w:cs="Times New Roman"/>
          <w:sz w:val="24"/>
          <w:szCs w:val="24"/>
        </w:rPr>
        <w:t>Райгородської</w:t>
      </w:r>
      <w:proofErr w:type="spellEnd"/>
      <w:r w:rsidRPr="006645D9">
        <w:rPr>
          <w:rFonts w:ascii="Times New Roman" w:hAnsi="Times New Roman" w:cs="Times New Roman"/>
          <w:sz w:val="24"/>
          <w:szCs w:val="24"/>
        </w:rPr>
        <w:t xml:space="preserve"> сільської ради</w:t>
      </w:r>
      <w:bookmarkEnd w:id="2"/>
      <w:r w:rsidR="00277385">
        <w:rPr>
          <w:rFonts w:ascii="Times New Roman" w:hAnsi="Times New Roman" w:cs="Times New Roman"/>
          <w:sz w:val="24"/>
          <w:szCs w:val="24"/>
        </w:rPr>
        <w:t xml:space="preserve">, територіальний підрозділ Центру надання адміністративних послуг, віддалені робочі місця адміністраторів </w:t>
      </w:r>
      <w:bookmarkStart w:id="3" w:name="_GoBack"/>
      <w:bookmarkEnd w:id="3"/>
    </w:p>
    <w:p w:rsidR="00712A5B" w:rsidRPr="006645D9" w:rsidRDefault="00712A5B" w:rsidP="00712A5B">
      <w:pPr>
        <w:pStyle w:val="32"/>
        <w:shd w:val="clear" w:color="auto" w:fill="auto"/>
        <w:spacing w:after="0" w:line="240" w:lineRule="auto"/>
        <w:ind w:left="0" w:right="0" w:firstLine="120"/>
        <w:jc w:val="center"/>
        <w:rPr>
          <w:rFonts w:ascii="Times New Roman" w:hAnsi="Times New Roman" w:cs="Times New Roman"/>
          <w:sz w:val="24"/>
          <w:szCs w:val="24"/>
        </w:rPr>
      </w:pPr>
    </w:p>
    <w:tbl>
      <w:tblPr>
        <w:tblW w:w="10192" w:type="dxa"/>
        <w:tblInd w:w="-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96"/>
        <w:gridCol w:w="87"/>
        <w:gridCol w:w="993"/>
        <w:gridCol w:w="1042"/>
        <w:gridCol w:w="3588"/>
        <w:gridCol w:w="3686"/>
      </w:tblGrid>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№з/п</w:t>
            </w:r>
          </w:p>
        </w:tc>
        <w:tc>
          <w:tcPr>
            <w:tcW w:w="993" w:type="dxa"/>
            <w:shd w:val="clear" w:color="auto" w:fill="FFFFFF"/>
          </w:tcPr>
          <w:p w:rsidR="00A12422" w:rsidRPr="00A12422" w:rsidRDefault="00A12422" w:rsidP="00A12422">
            <w:pPr>
              <w:widowControl w:val="0"/>
              <w:spacing w:after="0" w:line="240" w:lineRule="auto"/>
              <w:jc w:val="center"/>
              <w:rPr>
                <w:rFonts w:ascii="Times New Roman" w:eastAsia="Arial" w:hAnsi="Times New Roman" w:cs="Times New Roman"/>
                <w:sz w:val="28"/>
                <w:szCs w:val="28"/>
                <w:lang w:eastAsia="uk-UA" w:bidi="uk-UA"/>
              </w:rPr>
            </w:pPr>
            <w:proofErr w:type="spellStart"/>
            <w:r w:rsidRPr="00A12422">
              <w:rPr>
                <w:rFonts w:ascii="Times New Roman" w:eastAsia="Arial" w:hAnsi="Times New Roman" w:cs="Times New Roman"/>
                <w:sz w:val="28"/>
                <w:szCs w:val="28"/>
                <w:lang w:eastAsia="uk-UA" w:bidi="uk-UA"/>
              </w:rPr>
              <w:t>Ідентифік</w:t>
            </w:r>
            <w:proofErr w:type="spellEnd"/>
            <w:r w:rsidRPr="00A12422">
              <w:rPr>
                <w:rFonts w:ascii="Times New Roman" w:eastAsia="Arial" w:hAnsi="Times New Roman" w:cs="Times New Roman"/>
                <w:sz w:val="28"/>
                <w:szCs w:val="28"/>
                <w:lang w:eastAsia="uk-UA" w:bidi="uk-UA"/>
              </w:rPr>
              <w:t xml:space="preserve"> </w:t>
            </w:r>
            <w:proofErr w:type="spellStart"/>
            <w:r w:rsidRPr="00A12422">
              <w:rPr>
                <w:rFonts w:ascii="Times New Roman" w:eastAsia="Arial" w:hAnsi="Times New Roman" w:cs="Times New Roman"/>
                <w:sz w:val="28"/>
                <w:szCs w:val="28"/>
                <w:lang w:eastAsia="uk-UA" w:bidi="uk-UA"/>
              </w:rPr>
              <w:t>атор</w:t>
            </w:r>
            <w:proofErr w:type="spellEnd"/>
            <w:r w:rsidRPr="00A12422">
              <w:rPr>
                <w:rFonts w:ascii="Times New Roman" w:eastAsia="Arial" w:hAnsi="Times New Roman" w:cs="Times New Roman"/>
                <w:sz w:val="28"/>
                <w:szCs w:val="28"/>
                <w:lang w:eastAsia="uk-UA" w:bidi="uk-UA"/>
              </w:rPr>
              <w:t xml:space="preserve"> послуги в Реєстр</w:t>
            </w:r>
          </w:p>
        </w:tc>
        <w:tc>
          <w:tcPr>
            <w:tcW w:w="4630" w:type="dxa"/>
            <w:gridSpan w:val="2"/>
            <w:shd w:val="clear" w:color="auto" w:fill="FFFFFF"/>
            <w:vAlign w:val="center"/>
          </w:tcPr>
          <w:p w:rsidR="00A12422" w:rsidRPr="00A12422" w:rsidRDefault="00A12422" w:rsidP="00A12422">
            <w:pPr>
              <w:widowControl w:val="0"/>
              <w:spacing w:after="0" w:line="240" w:lineRule="auto"/>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Назва адміністративної послуги</w:t>
            </w:r>
          </w:p>
        </w:tc>
        <w:tc>
          <w:tcPr>
            <w:tcW w:w="3686" w:type="dxa"/>
            <w:shd w:val="clear" w:color="auto" w:fill="FFFFFF"/>
            <w:vAlign w:val="center"/>
          </w:tcPr>
          <w:p w:rsidR="00A12422" w:rsidRPr="00A12422" w:rsidRDefault="00A12422" w:rsidP="00A12422">
            <w:pPr>
              <w:widowControl w:val="0"/>
              <w:spacing w:after="0" w:line="240" w:lineRule="auto"/>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Законодавчі акти України, якими передбачено надання адміністративної послуги</w:t>
            </w:r>
          </w:p>
        </w:tc>
      </w:tr>
      <w:tr w:rsidR="00A12422" w:rsidRPr="00A12422" w:rsidTr="00C91D26">
        <w:tc>
          <w:tcPr>
            <w:tcW w:w="10192" w:type="dxa"/>
            <w:gridSpan w:val="6"/>
            <w:shd w:val="clear" w:color="auto" w:fill="FFFFFF"/>
          </w:tcPr>
          <w:p w:rsidR="00A12422" w:rsidRPr="00A12422" w:rsidRDefault="00A12422" w:rsidP="00A12422">
            <w:pPr>
              <w:widowControl w:val="0"/>
              <w:spacing w:after="0" w:line="240" w:lineRule="auto"/>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b/>
                <w:bCs/>
                <w:sz w:val="28"/>
                <w:szCs w:val="28"/>
                <w:lang w:eastAsia="uk-UA" w:bidi="uk-UA"/>
              </w:rPr>
              <w:t>Реєстрація/зняття з реєстрації мешканців</w:t>
            </w: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w:t>
            </w:r>
          </w:p>
        </w:tc>
        <w:tc>
          <w:tcPr>
            <w:tcW w:w="993" w:type="dxa"/>
            <w:shd w:val="clear" w:color="auto" w:fill="FFFFFF"/>
          </w:tcPr>
          <w:p w:rsidR="00A12422" w:rsidRPr="00A12422" w:rsidRDefault="00A12422" w:rsidP="00A12422">
            <w:pPr>
              <w:widowControl w:val="0"/>
              <w:spacing w:after="0" w:line="240" w:lineRule="auto"/>
              <w:ind w:left="131" w:right="114"/>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00034</w:t>
            </w:r>
          </w:p>
        </w:tc>
        <w:tc>
          <w:tcPr>
            <w:tcW w:w="4630" w:type="dxa"/>
            <w:gridSpan w:val="2"/>
            <w:shd w:val="clear" w:color="auto" w:fill="FFFFFF"/>
            <w:vAlign w:val="center"/>
          </w:tcPr>
          <w:p w:rsidR="00A12422" w:rsidRPr="00A12422" w:rsidRDefault="00A12422" w:rsidP="00A12422">
            <w:pPr>
              <w:widowControl w:val="0"/>
              <w:spacing w:after="0" w:line="240" w:lineRule="auto"/>
              <w:ind w:left="131" w:right="114"/>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Реєстрація місця проживання  особи</w:t>
            </w:r>
          </w:p>
        </w:tc>
        <w:tc>
          <w:tcPr>
            <w:tcW w:w="3686" w:type="dxa"/>
            <w:vMerge w:val="restart"/>
            <w:shd w:val="clear" w:color="auto" w:fill="FFFFFF"/>
            <w:vAlign w:val="center"/>
          </w:tcPr>
          <w:p w:rsidR="00A12422" w:rsidRPr="00A12422" w:rsidRDefault="00A12422" w:rsidP="00A12422">
            <w:pPr>
              <w:widowControl w:val="0"/>
              <w:spacing w:after="0" w:line="240" w:lineRule="auto"/>
              <w:ind w:left="149" w:right="55"/>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 xml:space="preserve">Закон України «Про свободу пересування та вільний вибір місця проживання в Україні» Постанова </w:t>
            </w:r>
            <w:proofErr w:type="spellStart"/>
            <w:r w:rsidRPr="00A12422">
              <w:rPr>
                <w:rFonts w:ascii="Times New Roman" w:eastAsia="Arial" w:hAnsi="Times New Roman" w:cs="Times New Roman"/>
                <w:sz w:val="28"/>
                <w:szCs w:val="28"/>
                <w:lang w:eastAsia="uk-UA" w:bidi="uk-UA"/>
              </w:rPr>
              <w:t>КабМіну</w:t>
            </w:r>
            <w:proofErr w:type="spellEnd"/>
            <w:r w:rsidRPr="00A12422">
              <w:rPr>
                <w:rFonts w:ascii="Times New Roman" w:eastAsia="Arial" w:hAnsi="Times New Roman" w:cs="Times New Roman"/>
                <w:sz w:val="28"/>
                <w:szCs w:val="28"/>
                <w:lang w:eastAsia="uk-UA" w:bidi="uk-UA"/>
              </w:rPr>
              <w:t xml:space="preserve">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2</w:t>
            </w:r>
          </w:p>
        </w:tc>
        <w:tc>
          <w:tcPr>
            <w:tcW w:w="993" w:type="dxa"/>
            <w:shd w:val="clear" w:color="auto" w:fill="FFFFFF"/>
          </w:tcPr>
          <w:p w:rsidR="00A12422" w:rsidRPr="00A12422" w:rsidRDefault="00A12422" w:rsidP="00A12422">
            <w:pPr>
              <w:widowControl w:val="0"/>
              <w:spacing w:after="0" w:line="240" w:lineRule="auto"/>
              <w:ind w:left="131" w:right="114"/>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00037</w:t>
            </w:r>
          </w:p>
        </w:tc>
        <w:tc>
          <w:tcPr>
            <w:tcW w:w="4630" w:type="dxa"/>
            <w:gridSpan w:val="2"/>
            <w:shd w:val="clear" w:color="auto" w:fill="FFFFFF"/>
            <w:vAlign w:val="center"/>
          </w:tcPr>
          <w:p w:rsidR="00A12422" w:rsidRPr="00A12422" w:rsidRDefault="00A12422" w:rsidP="00A12422">
            <w:pPr>
              <w:widowControl w:val="0"/>
              <w:spacing w:after="0" w:line="240" w:lineRule="auto"/>
              <w:ind w:left="131" w:right="114"/>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 xml:space="preserve">Зняття з реєстрації місця проживання </w:t>
            </w:r>
          </w:p>
        </w:tc>
        <w:tc>
          <w:tcPr>
            <w:tcW w:w="3686" w:type="dxa"/>
            <w:vMerge/>
            <w:shd w:val="clear" w:color="auto" w:fill="FFFFFF"/>
            <w:vAlign w:val="center"/>
          </w:tcPr>
          <w:p w:rsidR="00A12422" w:rsidRPr="00A12422" w:rsidRDefault="00A12422" w:rsidP="00A12422">
            <w:pPr>
              <w:widowControl w:val="0"/>
              <w:spacing w:after="0" w:line="240" w:lineRule="auto"/>
              <w:jc w:val="both"/>
              <w:rPr>
                <w:rFonts w:ascii="Times New Roman" w:eastAsia="Courier New" w:hAnsi="Times New Roman" w:cs="Times New Roman"/>
                <w:color w:val="000000"/>
                <w:sz w:val="28"/>
                <w:szCs w:val="28"/>
                <w:lang w:eastAsia="uk-UA" w:bidi="uk-UA"/>
              </w:rPr>
            </w:pP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3</w:t>
            </w:r>
          </w:p>
        </w:tc>
        <w:tc>
          <w:tcPr>
            <w:tcW w:w="993" w:type="dxa"/>
            <w:shd w:val="clear" w:color="auto" w:fill="FFFFFF"/>
          </w:tcPr>
          <w:p w:rsidR="00A12422" w:rsidRPr="00A12422" w:rsidRDefault="00A12422" w:rsidP="00A12422">
            <w:pPr>
              <w:widowControl w:val="0"/>
              <w:spacing w:after="0" w:line="240" w:lineRule="auto"/>
              <w:ind w:left="131" w:right="114"/>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00038</w:t>
            </w:r>
          </w:p>
        </w:tc>
        <w:tc>
          <w:tcPr>
            <w:tcW w:w="4630" w:type="dxa"/>
            <w:gridSpan w:val="2"/>
            <w:shd w:val="clear" w:color="auto" w:fill="FFFFFF"/>
            <w:vAlign w:val="center"/>
          </w:tcPr>
          <w:p w:rsidR="00A12422" w:rsidRPr="00A12422" w:rsidRDefault="00A12422" w:rsidP="00A12422">
            <w:pPr>
              <w:widowControl w:val="0"/>
              <w:spacing w:after="0" w:line="240" w:lineRule="auto"/>
              <w:ind w:left="131" w:right="114"/>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Видача довідки про реєстрацію місця проживання особи або місця перебування особи</w:t>
            </w:r>
          </w:p>
        </w:tc>
        <w:tc>
          <w:tcPr>
            <w:tcW w:w="3686" w:type="dxa"/>
            <w:vMerge/>
            <w:shd w:val="clear" w:color="auto" w:fill="FFFFFF"/>
            <w:vAlign w:val="center"/>
          </w:tcPr>
          <w:p w:rsidR="00A12422" w:rsidRPr="00A12422" w:rsidRDefault="00A12422" w:rsidP="00A12422">
            <w:pPr>
              <w:widowControl w:val="0"/>
              <w:spacing w:after="0" w:line="240" w:lineRule="auto"/>
              <w:jc w:val="both"/>
              <w:rPr>
                <w:rFonts w:ascii="Times New Roman" w:eastAsia="Courier New" w:hAnsi="Times New Roman" w:cs="Times New Roman"/>
                <w:color w:val="000000"/>
                <w:sz w:val="28"/>
                <w:szCs w:val="28"/>
                <w:lang w:eastAsia="uk-UA" w:bidi="uk-UA"/>
              </w:rPr>
            </w:pP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4</w:t>
            </w:r>
          </w:p>
        </w:tc>
        <w:tc>
          <w:tcPr>
            <w:tcW w:w="993" w:type="dxa"/>
            <w:shd w:val="clear" w:color="auto" w:fill="FFFFFF"/>
          </w:tcPr>
          <w:p w:rsidR="00A12422" w:rsidRPr="00A12422" w:rsidRDefault="00A12422" w:rsidP="00A12422">
            <w:pPr>
              <w:widowControl w:val="0"/>
              <w:spacing w:after="0" w:line="240" w:lineRule="auto"/>
              <w:ind w:left="131" w:right="114"/>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00039</w:t>
            </w:r>
          </w:p>
        </w:tc>
        <w:tc>
          <w:tcPr>
            <w:tcW w:w="4630" w:type="dxa"/>
            <w:gridSpan w:val="2"/>
            <w:shd w:val="clear" w:color="auto" w:fill="FFFFFF"/>
            <w:vAlign w:val="center"/>
          </w:tcPr>
          <w:p w:rsidR="00A12422" w:rsidRPr="00A12422" w:rsidRDefault="00A12422" w:rsidP="00A12422">
            <w:pPr>
              <w:widowControl w:val="0"/>
              <w:spacing w:after="0" w:line="240" w:lineRule="auto"/>
              <w:ind w:left="131" w:right="114"/>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Видача довідки про зняття з місця проживання особи</w:t>
            </w:r>
          </w:p>
        </w:tc>
        <w:tc>
          <w:tcPr>
            <w:tcW w:w="3686" w:type="dxa"/>
            <w:vMerge/>
            <w:shd w:val="clear" w:color="auto" w:fill="FFFFFF"/>
            <w:vAlign w:val="center"/>
          </w:tcPr>
          <w:p w:rsidR="00A12422" w:rsidRPr="00A12422" w:rsidRDefault="00A12422" w:rsidP="00A12422">
            <w:pPr>
              <w:widowControl w:val="0"/>
              <w:spacing w:after="0" w:line="240" w:lineRule="auto"/>
              <w:jc w:val="both"/>
              <w:rPr>
                <w:rFonts w:ascii="Times New Roman" w:eastAsia="Courier New" w:hAnsi="Times New Roman" w:cs="Times New Roman"/>
                <w:color w:val="000000"/>
                <w:sz w:val="28"/>
                <w:szCs w:val="28"/>
                <w:lang w:eastAsia="uk-UA" w:bidi="uk-UA"/>
              </w:rPr>
            </w:pP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5</w:t>
            </w:r>
          </w:p>
        </w:tc>
        <w:tc>
          <w:tcPr>
            <w:tcW w:w="993" w:type="dxa"/>
            <w:shd w:val="clear" w:color="auto" w:fill="FFFFFF"/>
          </w:tcPr>
          <w:p w:rsidR="00A12422" w:rsidRPr="00A12422" w:rsidRDefault="00A12422" w:rsidP="00A12422">
            <w:pPr>
              <w:widowControl w:val="0"/>
              <w:spacing w:after="0" w:line="240" w:lineRule="auto"/>
              <w:ind w:left="131" w:right="114"/>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00040</w:t>
            </w:r>
          </w:p>
        </w:tc>
        <w:tc>
          <w:tcPr>
            <w:tcW w:w="4630" w:type="dxa"/>
            <w:gridSpan w:val="2"/>
            <w:shd w:val="clear" w:color="auto" w:fill="FFFFFF"/>
            <w:vAlign w:val="center"/>
          </w:tcPr>
          <w:p w:rsidR="00A12422" w:rsidRPr="00A12422" w:rsidRDefault="00A12422" w:rsidP="00A12422">
            <w:pPr>
              <w:widowControl w:val="0"/>
              <w:spacing w:after="0" w:line="240" w:lineRule="auto"/>
              <w:ind w:left="131" w:right="114"/>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Реєстрація місця перебування</w:t>
            </w:r>
          </w:p>
        </w:tc>
        <w:tc>
          <w:tcPr>
            <w:tcW w:w="3686" w:type="dxa"/>
            <w:vMerge/>
            <w:shd w:val="clear" w:color="auto" w:fill="FFFFFF"/>
            <w:vAlign w:val="center"/>
          </w:tcPr>
          <w:p w:rsidR="00A12422" w:rsidRPr="00A12422" w:rsidRDefault="00A12422" w:rsidP="00A12422">
            <w:pPr>
              <w:widowControl w:val="0"/>
              <w:spacing w:after="0" w:line="240" w:lineRule="auto"/>
              <w:jc w:val="both"/>
              <w:rPr>
                <w:rFonts w:ascii="Times New Roman" w:eastAsia="Courier New" w:hAnsi="Times New Roman" w:cs="Times New Roman"/>
                <w:color w:val="000000"/>
                <w:sz w:val="28"/>
                <w:szCs w:val="28"/>
                <w:lang w:eastAsia="uk-UA" w:bidi="uk-UA"/>
              </w:rPr>
            </w:pP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6</w:t>
            </w:r>
          </w:p>
        </w:tc>
        <w:tc>
          <w:tcPr>
            <w:tcW w:w="993" w:type="dxa"/>
            <w:shd w:val="clear" w:color="auto" w:fill="FFFFFF"/>
          </w:tcPr>
          <w:p w:rsidR="00A12422" w:rsidRPr="00A12422" w:rsidRDefault="00A12422" w:rsidP="00A12422">
            <w:pPr>
              <w:widowControl w:val="0"/>
              <w:spacing w:after="0" w:line="240" w:lineRule="auto"/>
              <w:ind w:left="131" w:right="114"/>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00029</w:t>
            </w:r>
          </w:p>
        </w:tc>
        <w:tc>
          <w:tcPr>
            <w:tcW w:w="4630" w:type="dxa"/>
            <w:gridSpan w:val="2"/>
            <w:shd w:val="clear" w:color="auto" w:fill="FFFFFF"/>
            <w:vAlign w:val="center"/>
          </w:tcPr>
          <w:p w:rsidR="00A12422" w:rsidRPr="00A12422" w:rsidRDefault="00A12422" w:rsidP="00A12422">
            <w:pPr>
              <w:widowControl w:val="0"/>
              <w:spacing w:after="0" w:line="240" w:lineRule="auto"/>
              <w:ind w:left="131" w:right="114"/>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Внесення до паспорта громадянина України відомостей про зміну нумерації будинків, перейменування вулиць (провулків), населених пунктів, адміністративно-територіальних одиниць, зміни в адміністративно-територіальному устрої</w:t>
            </w:r>
          </w:p>
        </w:tc>
        <w:tc>
          <w:tcPr>
            <w:tcW w:w="3686" w:type="dxa"/>
            <w:vMerge/>
            <w:shd w:val="clear" w:color="auto" w:fill="FFFFFF"/>
            <w:vAlign w:val="center"/>
          </w:tcPr>
          <w:p w:rsidR="00A12422" w:rsidRPr="00A12422" w:rsidRDefault="00A12422" w:rsidP="00A12422">
            <w:pPr>
              <w:widowControl w:val="0"/>
              <w:spacing w:after="0" w:line="240" w:lineRule="auto"/>
              <w:jc w:val="both"/>
              <w:rPr>
                <w:rFonts w:ascii="Times New Roman" w:eastAsia="Courier New" w:hAnsi="Times New Roman" w:cs="Times New Roman"/>
                <w:color w:val="000000"/>
                <w:sz w:val="28"/>
                <w:szCs w:val="28"/>
                <w:lang w:eastAsia="uk-UA" w:bidi="uk-UA"/>
              </w:rPr>
            </w:pP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7</w:t>
            </w:r>
          </w:p>
        </w:tc>
        <w:tc>
          <w:tcPr>
            <w:tcW w:w="993" w:type="dxa"/>
            <w:shd w:val="clear" w:color="auto" w:fill="FFFFFF"/>
          </w:tcPr>
          <w:p w:rsidR="00A12422" w:rsidRPr="00A12422" w:rsidRDefault="00A12422" w:rsidP="00A12422">
            <w:pPr>
              <w:widowControl w:val="0"/>
              <w:spacing w:after="0" w:line="240" w:lineRule="auto"/>
              <w:ind w:left="131" w:right="114"/>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00201</w:t>
            </w:r>
          </w:p>
        </w:tc>
        <w:tc>
          <w:tcPr>
            <w:tcW w:w="4630" w:type="dxa"/>
            <w:gridSpan w:val="2"/>
            <w:shd w:val="clear" w:color="auto" w:fill="FFFFFF"/>
            <w:vAlign w:val="center"/>
          </w:tcPr>
          <w:p w:rsidR="00A12422" w:rsidRPr="00A12422" w:rsidRDefault="00A12422" w:rsidP="00A12422">
            <w:pPr>
              <w:widowControl w:val="0"/>
              <w:spacing w:after="0" w:line="240" w:lineRule="auto"/>
              <w:ind w:left="131" w:right="114"/>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Видача довідки про склад сім’ї або зареєстрованих у житловому приміщенні/будинку осіб</w:t>
            </w:r>
          </w:p>
        </w:tc>
        <w:tc>
          <w:tcPr>
            <w:tcW w:w="3686" w:type="dxa"/>
            <w:vMerge/>
            <w:shd w:val="clear" w:color="auto" w:fill="FFFFFF"/>
            <w:vAlign w:val="center"/>
          </w:tcPr>
          <w:p w:rsidR="00A12422" w:rsidRPr="00A12422" w:rsidRDefault="00A12422" w:rsidP="00A12422">
            <w:pPr>
              <w:widowControl w:val="0"/>
              <w:spacing w:after="0" w:line="240" w:lineRule="auto"/>
              <w:jc w:val="both"/>
              <w:rPr>
                <w:rFonts w:ascii="Times New Roman" w:eastAsia="Courier New" w:hAnsi="Times New Roman" w:cs="Times New Roman"/>
                <w:color w:val="000000"/>
                <w:sz w:val="28"/>
                <w:szCs w:val="28"/>
                <w:lang w:eastAsia="uk-UA" w:bidi="uk-UA"/>
              </w:rPr>
            </w:pP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8</w:t>
            </w:r>
          </w:p>
        </w:tc>
        <w:tc>
          <w:tcPr>
            <w:tcW w:w="993" w:type="dxa"/>
            <w:shd w:val="clear" w:color="auto" w:fill="FFFFFF"/>
          </w:tcPr>
          <w:p w:rsidR="00A12422" w:rsidRPr="00A12422" w:rsidRDefault="00A12422" w:rsidP="00A12422">
            <w:pPr>
              <w:widowControl w:val="0"/>
              <w:spacing w:after="0" w:line="240" w:lineRule="auto"/>
              <w:ind w:left="131" w:right="114"/>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01217</w:t>
            </w:r>
          </w:p>
        </w:tc>
        <w:tc>
          <w:tcPr>
            <w:tcW w:w="4630" w:type="dxa"/>
            <w:gridSpan w:val="2"/>
            <w:shd w:val="clear" w:color="auto" w:fill="FFFFFF"/>
            <w:vAlign w:val="center"/>
          </w:tcPr>
          <w:p w:rsidR="00A12422" w:rsidRPr="00A12422" w:rsidRDefault="00A12422" w:rsidP="00A12422">
            <w:pPr>
              <w:widowControl w:val="0"/>
              <w:spacing w:after="0" w:line="240" w:lineRule="auto"/>
              <w:ind w:left="131" w:right="114"/>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Реєстрація місця проживання дитини до 14 років</w:t>
            </w:r>
          </w:p>
        </w:tc>
        <w:tc>
          <w:tcPr>
            <w:tcW w:w="3686" w:type="dxa"/>
            <w:vMerge/>
            <w:shd w:val="clear" w:color="auto" w:fill="FFFFFF"/>
            <w:vAlign w:val="center"/>
          </w:tcPr>
          <w:p w:rsidR="00A12422" w:rsidRPr="00A12422" w:rsidRDefault="00A12422" w:rsidP="00A12422">
            <w:pPr>
              <w:widowControl w:val="0"/>
              <w:spacing w:after="0" w:line="240" w:lineRule="auto"/>
              <w:jc w:val="both"/>
              <w:rPr>
                <w:rFonts w:ascii="Times New Roman" w:eastAsia="Courier New" w:hAnsi="Times New Roman" w:cs="Times New Roman"/>
                <w:color w:val="000000"/>
                <w:sz w:val="28"/>
                <w:szCs w:val="28"/>
                <w:lang w:eastAsia="uk-UA" w:bidi="uk-UA"/>
              </w:rPr>
            </w:pP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9</w:t>
            </w:r>
          </w:p>
        </w:tc>
        <w:tc>
          <w:tcPr>
            <w:tcW w:w="993" w:type="dxa"/>
            <w:shd w:val="clear" w:color="auto" w:fill="FFFFFF"/>
          </w:tcPr>
          <w:p w:rsidR="00A12422" w:rsidRPr="00A12422" w:rsidRDefault="00A12422" w:rsidP="00A12422">
            <w:pPr>
              <w:widowControl w:val="0"/>
              <w:spacing w:after="0" w:line="240" w:lineRule="auto"/>
              <w:ind w:left="131" w:right="114"/>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01371</w:t>
            </w:r>
          </w:p>
        </w:tc>
        <w:tc>
          <w:tcPr>
            <w:tcW w:w="4630" w:type="dxa"/>
            <w:gridSpan w:val="2"/>
            <w:shd w:val="clear" w:color="auto" w:fill="FFFFFF"/>
            <w:vAlign w:val="center"/>
          </w:tcPr>
          <w:p w:rsidR="00A12422" w:rsidRPr="00A12422" w:rsidRDefault="00A12422" w:rsidP="00A12422">
            <w:pPr>
              <w:widowControl w:val="0"/>
              <w:spacing w:after="0" w:line="240" w:lineRule="auto"/>
              <w:ind w:left="131" w:right="114"/>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Внесення інформації про особу  до реєстру Громади</w:t>
            </w:r>
          </w:p>
        </w:tc>
        <w:tc>
          <w:tcPr>
            <w:tcW w:w="3686" w:type="dxa"/>
            <w:vMerge/>
            <w:shd w:val="clear" w:color="auto" w:fill="FFFFFF"/>
            <w:vAlign w:val="center"/>
          </w:tcPr>
          <w:p w:rsidR="00A12422" w:rsidRPr="00A12422" w:rsidRDefault="00A12422" w:rsidP="00A12422">
            <w:pPr>
              <w:widowControl w:val="0"/>
              <w:spacing w:after="0" w:line="240" w:lineRule="auto"/>
              <w:jc w:val="both"/>
              <w:rPr>
                <w:rFonts w:ascii="Times New Roman" w:eastAsia="Courier New" w:hAnsi="Times New Roman" w:cs="Times New Roman"/>
                <w:color w:val="000000"/>
                <w:sz w:val="28"/>
                <w:szCs w:val="28"/>
                <w:lang w:eastAsia="uk-UA" w:bidi="uk-UA"/>
              </w:rPr>
            </w:pP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10</w:t>
            </w:r>
          </w:p>
        </w:tc>
        <w:tc>
          <w:tcPr>
            <w:tcW w:w="993" w:type="dxa"/>
            <w:shd w:val="clear" w:color="auto" w:fill="FFFFFF"/>
          </w:tcPr>
          <w:p w:rsidR="00A12422" w:rsidRPr="00A12422" w:rsidRDefault="00A12422" w:rsidP="00A12422">
            <w:pPr>
              <w:widowControl w:val="0"/>
              <w:spacing w:after="0" w:line="240" w:lineRule="auto"/>
              <w:ind w:left="131" w:right="114"/>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01377</w:t>
            </w:r>
          </w:p>
        </w:tc>
        <w:tc>
          <w:tcPr>
            <w:tcW w:w="4630" w:type="dxa"/>
            <w:gridSpan w:val="2"/>
            <w:shd w:val="clear" w:color="auto" w:fill="FFFFFF"/>
            <w:vAlign w:val="center"/>
          </w:tcPr>
          <w:p w:rsidR="00A12422" w:rsidRPr="00A12422" w:rsidRDefault="00A12422" w:rsidP="00A12422">
            <w:pPr>
              <w:widowControl w:val="0"/>
              <w:spacing w:after="0" w:line="240" w:lineRule="auto"/>
              <w:ind w:left="131" w:right="114"/>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Внесення змін до інформації про особу до Реєстру громади</w:t>
            </w:r>
          </w:p>
        </w:tc>
        <w:tc>
          <w:tcPr>
            <w:tcW w:w="3686" w:type="dxa"/>
            <w:vMerge/>
            <w:shd w:val="clear" w:color="auto" w:fill="FFFFFF"/>
            <w:vAlign w:val="center"/>
          </w:tcPr>
          <w:p w:rsidR="00A12422" w:rsidRPr="00A12422" w:rsidRDefault="00A12422" w:rsidP="00A12422">
            <w:pPr>
              <w:widowControl w:val="0"/>
              <w:spacing w:after="0" w:line="240" w:lineRule="auto"/>
              <w:jc w:val="both"/>
              <w:rPr>
                <w:rFonts w:ascii="Times New Roman" w:eastAsia="Courier New" w:hAnsi="Times New Roman" w:cs="Times New Roman"/>
                <w:color w:val="000000"/>
                <w:sz w:val="28"/>
                <w:szCs w:val="28"/>
                <w:lang w:eastAsia="uk-UA" w:bidi="uk-UA"/>
              </w:rPr>
            </w:pP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11</w:t>
            </w:r>
          </w:p>
        </w:tc>
        <w:tc>
          <w:tcPr>
            <w:tcW w:w="993" w:type="dxa"/>
            <w:shd w:val="clear" w:color="auto" w:fill="FFFFFF"/>
          </w:tcPr>
          <w:p w:rsidR="00A12422" w:rsidRPr="00A12422" w:rsidRDefault="00A12422" w:rsidP="00A12422">
            <w:pPr>
              <w:widowControl w:val="0"/>
              <w:spacing w:after="0" w:line="240" w:lineRule="auto"/>
              <w:ind w:left="131" w:right="114"/>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01828</w:t>
            </w:r>
          </w:p>
        </w:tc>
        <w:tc>
          <w:tcPr>
            <w:tcW w:w="4630" w:type="dxa"/>
            <w:gridSpan w:val="2"/>
            <w:shd w:val="clear" w:color="auto" w:fill="FFFFFF"/>
            <w:vAlign w:val="center"/>
          </w:tcPr>
          <w:p w:rsidR="00A12422" w:rsidRPr="00A12422" w:rsidRDefault="00A12422" w:rsidP="00A12422">
            <w:pPr>
              <w:widowControl w:val="0"/>
              <w:spacing w:after="0" w:line="240" w:lineRule="auto"/>
              <w:ind w:left="131" w:right="114"/>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Видача довідки  про відсутність  відомостей  про реєстрацію  місця проживання особи</w:t>
            </w:r>
          </w:p>
        </w:tc>
        <w:tc>
          <w:tcPr>
            <w:tcW w:w="3686" w:type="dxa"/>
            <w:vMerge/>
            <w:shd w:val="clear" w:color="auto" w:fill="FFFFFF"/>
            <w:vAlign w:val="center"/>
          </w:tcPr>
          <w:p w:rsidR="00A12422" w:rsidRPr="00A12422" w:rsidRDefault="00A12422" w:rsidP="00A12422">
            <w:pPr>
              <w:widowControl w:val="0"/>
              <w:spacing w:after="0" w:line="240" w:lineRule="auto"/>
              <w:jc w:val="both"/>
              <w:rPr>
                <w:rFonts w:ascii="Times New Roman" w:eastAsia="Courier New" w:hAnsi="Times New Roman" w:cs="Times New Roman"/>
                <w:color w:val="000000"/>
                <w:sz w:val="28"/>
                <w:szCs w:val="28"/>
                <w:lang w:eastAsia="uk-UA" w:bidi="uk-UA"/>
              </w:rPr>
            </w:pP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12</w:t>
            </w:r>
          </w:p>
        </w:tc>
        <w:tc>
          <w:tcPr>
            <w:tcW w:w="993" w:type="dxa"/>
            <w:shd w:val="clear" w:color="auto" w:fill="FFFFFF"/>
          </w:tcPr>
          <w:p w:rsidR="00A12422" w:rsidRPr="00A12422" w:rsidRDefault="00A12422" w:rsidP="00A12422">
            <w:pPr>
              <w:widowControl w:val="0"/>
              <w:spacing w:after="0" w:line="240" w:lineRule="auto"/>
              <w:ind w:left="131" w:right="114"/>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01844</w:t>
            </w:r>
          </w:p>
        </w:tc>
        <w:tc>
          <w:tcPr>
            <w:tcW w:w="4630" w:type="dxa"/>
            <w:gridSpan w:val="2"/>
            <w:shd w:val="clear" w:color="auto" w:fill="FFFFFF"/>
            <w:vAlign w:val="center"/>
          </w:tcPr>
          <w:p w:rsidR="00A12422" w:rsidRPr="00A12422" w:rsidRDefault="00A12422" w:rsidP="00A12422">
            <w:pPr>
              <w:widowControl w:val="0"/>
              <w:spacing w:after="0" w:line="240" w:lineRule="auto"/>
              <w:ind w:left="131" w:right="114"/>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 xml:space="preserve">Видача довідки про фактичне місце проживання </w:t>
            </w:r>
          </w:p>
        </w:tc>
        <w:tc>
          <w:tcPr>
            <w:tcW w:w="3686" w:type="dxa"/>
            <w:vMerge/>
            <w:shd w:val="clear" w:color="auto" w:fill="FFFFFF"/>
            <w:vAlign w:val="center"/>
          </w:tcPr>
          <w:p w:rsidR="00A12422" w:rsidRPr="00A12422" w:rsidRDefault="00A12422" w:rsidP="00A12422">
            <w:pPr>
              <w:widowControl w:val="0"/>
              <w:spacing w:after="0" w:line="240" w:lineRule="auto"/>
              <w:jc w:val="both"/>
              <w:rPr>
                <w:rFonts w:ascii="Times New Roman" w:eastAsia="Courier New" w:hAnsi="Times New Roman" w:cs="Times New Roman"/>
                <w:color w:val="000000"/>
                <w:sz w:val="28"/>
                <w:szCs w:val="28"/>
                <w:lang w:eastAsia="uk-UA" w:bidi="uk-UA"/>
              </w:rPr>
            </w:pP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13</w:t>
            </w:r>
          </w:p>
        </w:tc>
        <w:tc>
          <w:tcPr>
            <w:tcW w:w="993" w:type="dxa"/>
            <w:shd w:val="clear" w:color="auto" w:fill="FFFFFF"/>
          </w:tcPr>
          <w:p w:rsidR="00A12422" w:rsidRPr="00A12422" w:rsidRDefault="00A12422" w:rsidP="00A12422">
            <w:pPr>
              <w:widowControl w:val="0"/>
              <w:spacing w:after="0" w:line="240" w:lineRule="auto"/>
              <w:ind w:left="131" w:right="114"/>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01245</w:t>
            </w:r>
          </w:p>
        </w:tc>
        <w:tc>
          <w:tcPr>
            <w:tcW w:w="4630" w:type="dxa"/>
            <w:gridSpan w:val="2"/>
            <w:shd w:val="clear" w:color="auto" w:fill="FFFFFF"/>
            <w:vAlign w:val="center"/>
          </w:tcPr>
          <w:p w:rsidR="00A12422" w:rsidRPr="00A12422" w:rsidRDefault="00A12422" w:rsidP="00A12422">
            <w:pPr>
              <w:widowControl w:val="0"/>
              <w:spacing w:after="0" w:line="240" w:lineRule="auto"/>
              <w:ind w:left="131" w:right="114"/>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 xml:space="preserve">Видача довідки про реєстрацію/останнє місце </w:t>
            </w:r>
            <w:r w:rsidRPr="00A12422">
              <w:rPr>
                <w:rFonts w:ascii="Times New Roman" w:eastAsia="Arial" w:hAnsi="Times New Roman" w:cs="Times New Roman"/>
                <w:sz w:val="28"/>
                <w:szCs w:val="28"/>
                <w:lang w:eastAsia="uk-UA" w:bidi="uk-UA"/>
              </w:rPr>
              <w:lastRenderedPageBreak/>
              <w:t>проживання спадкодавця (довідка для оформлення спадщини)</w:t>
            </w:r>
          </w:p>
        </w:tc>
        <w:tc>
          <w:tcPr>
            <w:tcW w:w="3686" w:type="dxa"/>
            <w:vMerge w:val="restart"/>
            <w:shd w:val="clear" w:color="auto" w:fill="FFFFFF"/>
            <w:vAlign w:val="center"/>
          </w:tcPr>
          <w:p w:rsidR="00A12422" w:rsidRPr="00A12422" w:rsidRDefault="00A12422" w:rsidP="00A12422">
            <w:pPr>
              <w:widowControl w:val="0"/>
              <w:spacing w:after="0" w:line="240" w:lineRule="auto"/>
              <w:jc w:val="center"/>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lastRenderedPageBreak/>
              <w:t xml:space="preserve">Цивільний кодекс України, Закон України «Про </w:t>
            </w:r>
            <w:r w:rsidRPr="00A12422">
              <w:rPr>
                <w:rFonts w:ascii="Times New Roman" w:eastAsia="Courier New" w:hAnsi="Times New Roman" w:cs="Times New Roman"/>
                <w:color w:val="000000"/>
                <w:sz w:val="28"/>
                <w:szCs w:val="28"/>
                <w:lang w:eastAsia="uk-UA" w:bidi="uk-UA"/>
              </w:rPr>
              <w:lastRenderedPageBreak/>
              <w:t>нотаріат», Постанова Кабінету Міністрів України від 11.11.2011 №3306/5 «Про затвердження Порядку вчинення нотаріальних дій посадовими особами органів місцевого самоврядування»</w:t>
            </w: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lastRenderedPageBreak/>
              <w:t>14</w:t>
            </w:r>
          </w:p>
        </w:tc>
        <w:tc>
          <w:tcPr>
            <w:tcW w:w="993" w:type="dxa"/>
            <w:shd w:val="clear" w:color="auto" w:fill="FFFFFF"/>
          </w:tcPr>
          <w:p w:rsidR="00A12422" w:rsidRPr="00A12422" w:rsidRDefault="00A12422" w:rsidP="00A12422">
            <w:pPr>
              <w:widowControl w:val="0"/>
              <w:spacing w:after="0" w:line="240" w:lineRule="auto"/>
              <w:ind w:left="131" w:right="114"/>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01298</w:t>
            </w:r>
          </w:p>
        </w:tc>
        <w:tc>
          <w:tcPr>
            <w:tcW w:w="4630" w:type="dxa"/>
            <w:gridSpan w:val="2"/>
            <w:shd w:val="clear" w:color="auto" w:fill="FFFFFF"/>
            <w:vAlign w:val="center"/>
          </w:tcPr>
          <w:p w:rsidR="00A12422" w:rsidRPr="00A12422" w:rsidRDefault="00A12422" w:rsidP="00A12422">
            <w:pPr>
              <w:widowControl w:val="0"/>
              <w:spacing w:after="0" w:line="240" w:lineRule="auto"/>
              <w:ind w:left="131" w:right="114"/>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 xml:space="preserve">Видача довідки про реєстрацію місця проживання померлого,  у тому числі про проживаючих разом з померлим за однією </w:t>
            </w:r>
            <w:proofErr w:type="spellStart"/>
            <w:r w:rsidRPr="00A12422">
              <w:rPr>
                <w:rFonts w:ascii="Times New Roman" w:eastAsia="Arial" w:hAnsi="Times New Roman" w:cs="Times New Roman"/>
                <w:sz w:val="28"/>
                <w:szCs w:val="28"/>
                <w:lang w:eastAsia="uk-UA" w:bidi="uk-UA"/>
              </w:rPr>
              <w:t>адресою</w:t>
            </w:r>
            <w:proofErr w:type="spellEnd"/>
          </w:p>
        </w:tc>
        <w:tc>
          <w:tcPr>
            <w:tcW w:w="3686" w:type="dxa"/>
            <w:vMerge/>
            <w:shd w:val="clear" w:color="auto" w:fill="FFFFFF"/>
            <w:vAlign w:val="center"/>
          </w:tcPr>
          <w:p w:rsidR="00A12422" w:rsidRPr="00A12422" w:rsidRDefault="00A12422" w:rsidP="00A12422">
            <w:pPr>
              <w:widowControl w:val="0"/>
              <w:spacing w:after="0" w:line="240" w:lineRule="auto"/>
              <w:jc w:val="center"/>
              <w:rPr>
                <w:rFonts w:ascii="Times New Roman" w:eastAsia="Courier New" w:hAnsi="Times New Roman" w:cs="Times New Roman"/>
                <w:color w:val="000000"/>
                <w:sz w:val="28"/>
                <w:szCs w:val="28"/>
                <w:lang w:eastAsia="uk-UA" w:bidi="uk-UA"/>
              </w:rPr>
            </w:pPr>
          </w:p>
        </w:tc>
      </w:tr>
      <w:tr w:rsidR="00A12422" w:rsidRPr="00A12422" w:rsidTr="00C91D26">
        <w:tc>
          <w:tcPr>
            <w:tcW w:w="10192" w:type="dxa"/>
            <w:gridSpan w:val="6"/>
            <w:shd w:val="clear" w:color="auto" w:fill="FFFFFF"/>
          </w:tcPr>
          <w:p w:rsidR="00A12422" w:rsidRPr="00A12422" w:rsidRDefault="00A12422" w:rsidP="00A12422">
            <w:pPr>
              <w:widowControl w:val="0"/>
              <w:spacing w:after="0" w:line="240" w:lineRule="auto"/>
              <w:ind w:left="131" w:right="114"/>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b/>
                <w:bCs/>
                <w:sz w:val="28"/>
                <w:szCs w:val="28"/>
                <w:lang w:eastAsia="uk-UA" w:bidi="uk-UA"/>
              </w:rPr>
              <w:t>Паспортні питання</w:t>
            </w: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jc w:val="center"/>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ru-RU" w:eastAsia="ru-RU" w:bidi="ru-RU"/>
              </w:rPr>
              <w:t>1</w:t>
            </w:r>
            <w:r w:rsidRPr="00A12422">
              <w:rPr>
                <w:rFonts w:ascii="Times New Roman" w:eastAsia="Arial" w:hAnsi="Times New Roman" w:cs="Times New Roman"/>
                <w:sz w:val="28"/>
                <w:szCs w:val="28"/>
                <w:lang w:val="en-US" w:eastAsia="ru-RU" w:bidi="ru-RU"/>
              </w:rPr>
              <w:t>5</w:t>
            </w:r>
          </w:p>
        </w:tc>
        <w:tc>
          <w:tcPr>
            <w:tcW w:w="993" w:type="dxa"/>
            <w:shd w:val="clear" w:color="auto" w:fill="FFFFFF"/>
          </w:tcPr>
          <w:p w:rsidR="00A12422" w:rsidRPr="00A12422" w:rsidRDefault="00A12422" w:rsidP="00A12422">
            <w:pPr>
              <w:widowControl w:val="0"/>
              <w:spacing w:after="0" w:line="240" w:lineRule="auto"/>
              <w:ind w:left="131" w:right="13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00026</w:t>
            </w:r>
          </w:p>
        </w:tc>
        <w:tc>
          <w:tcPr>
            <w:tcW w:w="4630" w:type="dxa"/>
            <w:gridSpan w:val="2"/>
            <w:shd w:val="clear" w:color="auto" w:fill="FFFFFF"/>
            <w:vAlign w:val="center"/>
          </w:tcPr>
          <w:p w:rsidR="00A12422" w:rsidRPr="00A12422" w:rsidRDefault="00A12422" w:rsidP="00A12422">
            <w:pPr>
              <w:widowControl w:val="0"/>
              <w:spacing w:after="0" w:line="240" w:lineRule="auto"/>
              <w:ind w:left="131" w:right="13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Вклеювання до паспорта громадянина України (зразка 1994 року) фотокартки при досягненні 25- і 45-річного віку</w:t>
            </w:r>
          </w:p>
        </w:tc>
        <w:tc>
          <w:tcPr>
            <w:tcW w:w="3686" w:type="dxa"/>
            <w:shd w:val="clear" w:color="auto" w:fill="FFFFFF"/>
            <w:vAlign w:val="center"/>
          </w:tcPr>
          <w:p w:rsidR="00A12422" w:rsidRPr="00A12422" w:rsidRDefault="00A12422" w:rsidP="00A12422">
            <w:pPr>
              <w:widowControl w:val="0"/>
              <w:spacing w:after="0" w:line="240" w:lineRule="auto"/>
              <w:ind w:left="130" w:right="9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 xml:space="preserve">Положення про паспорт громадянина України та про паспорт громадянина України для виїзду за кордон, затверджене постановою ВРУ від 26.06.1992 </w:t>
            </w:r>
            <w:r w:rsidRPr="00A12422">
              <w:rPr>
                <w:rFonts w:ascii="Times New Roman" w:eastAsia="Arial" w:hAnsi="Times New Roman" w:cs="Times New Roman"/>
                <w:sz w:val="28"/>
                <w:szCs w:val="28"/>
                <w:lang w:val="en-US" w:bidi="en-US"/>
              </w:rPr>
              <w:t>№2503</w:t>
            </w:r>
            <w:r w:rsidRPr="00A12422">
              <w:rPr>
                <w:rFonts w:ascii="Times New Roman" w:eastAsia="Arial" w:hAnsi="Times New Roman" w:cs="Times New Roman"/>
                <w:sz w:val="28"/>
                <w:szCs w:val="28"/>
                <w:lang w:bidi="en-US"/>
              </w:rPr>
              <w:t>-</w:t>
            </w:r>
            <w:r w:rsidRPr="00A12422">
              <w:rPr>
                <w:rFonts w:ascii="Times New Roman" w:eastAsia="Arial" w:hAnsi="Times New Roman" w:cs="Times New Roman"/>
                <w:sz w:val="28"/>
                <w:szCs w:val="28"/>
                <w:lang w:val="en-US" w:bidi="en-US"/>
              </w:rPr>
              <w:t>X</w:t>
            </w:r>
            <w:r w:rsidRPr="00A12422">
              <w:rPr>
                <w:rFonts w:ascii="Times New Roman" w:eastAsia="Arial" w:hAnsi="Times New Roman" w:cs="Times New Roman"/>
                <w:sz w:val="28"/>
                <w:szCs w:val="28"/>
                <w:lang w:bidi="en-US"/>
              </w:rPr>
              <w:t>ІІ</w:t>
            </w:r>
          </w:p>
        </w:tc>
      </w:tr>
      <w:tr w:rsidR="00A12422" w:rsidRPr="00A12422" w:rsidTr="00C91D26">
        <w:tc>
          <w:tcPr>
            <w:tcW w:w="10192" w:type="dxa"/>
            <w:gridSpan w:val="6"/>
            <w:shd w:val="clear" w:color="auto" w:fill="FFFFFF"/>
          </w:tcPr>
          <w:p w:rsidR="00A12422" w:rsidRPr="00A12422" w:rsidRDefault="00A12422" w:rsidP="00A12422">
            <w:pPr>
              <w:widowControl w:val="0"/>
              <w:spacing w:after="0" w:line="240" w:lineRule="auto"/>
              <w:ind w:left="130" w:right="9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b/>
                <w:bCs/>
                <w:sz w:val="28"/>
                <w:szCs w:val="28"/>
                <w:lang w:eastAsia="uk-UA" w:bidi="uk-UA"/>
              </w:rPr>
              <w:t>Реєстрація актів цивільного стану</w:t>
            </w: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16</w:t>
            </w:r>
          </w:p>
        </w:tc>
        <w:tc>
          <w:tcPr>
            <w:tcW w:w="993" w:type="dxa"/>
            <w:shd w:val="clear" w:color="auto" w:fill="FFFFFF"/>
          </w:tcPr>
          <w:p w:rsidR="00A12422" w:rsidRPr="00A12422" w:rsidRDefault="00A12422" w:rsidP="00A12422">
            <w:pPr>
              <w:widowControl w:val="0"/>
              <w:spacing w:after="0" w:line="240" w:lineRule="auto"/>
              <w:ind w:left="29" w:right="94"/>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00030</w:t>
            </w:r>
          </w:p>
        </w:tc>
        <w:tc>
          <w:tcPr>
            <w:tcW w:w="4630" w:type="dxa"/>
            <w:gridSpan w:val="2"/>
            <w:shd w:val="clear" w:color="auto" w:fill="FFFFFF"/>
            <w:vAlign w:val="center"/>
          </w:tcPr>
          <w:p w:rsidR="00A12422" w:rsidRPr="00A12422" w:rsidRDefault="00A12422" w:rsidP="00A12422">
            <w:pPr>
              <w:widowControl w:val="0"/>
              <w:spacing w:after="0" w:line="240" w:lineRule="auto"/>
              <w:ind w:left="29" w:right="94"/>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Державна реєстрація народження дитини та її походження</w:t>
            </w:r>
          </w:p>
        </w:tc>
        <w:tc>
          <w:tcPr>
            <w:tcW w:w="3686" w:type="dxa"/>
            <w:vMerge w:val="restart"/>
            <w:shd w:val="clear" w:color="auto" w:fill="FFFFFF"/>
            <w:vAlign w:val="center"/>
          </w:tcPr>
          <w:p w:rsidR="00A12422" w:rsidRPr="00A12422" w:rsidRDefault="00A12422" w:rsidP="00A12422">
            <w:pPr>
              <w:widowControl w:val="0"/>
              <w:spacing w:after="0" w:line="240" w:lineRule="auto"/>
              <w:ind w:left="130" w:right="9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Закон України «Про державну реєстрацію актів цивільного стану»</w:t>
            </w: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17</w:t>
            </w:r>
          </w:p>
        </w:tc>
        <w:tc>
          <w:tcPr>
            <w:tcW w:w="993" w:type="dxa"/>
            <w:shd w:val="clear" w:color="auto" w:fill="FFFFFF"/>
          </w:tcPr>
          <w:p w:rsidR="00A12422" w:rsidRPr="00A12422" w:rsidRDefault="00A12422" w:rsidP="00A12422">
            <w:pPr>
              <w:widowControl w:val="0"/>
              <w:spacing w:after="0" w:line="240" w:lineRule="auto"/>
              <w:ind w:left="29" w:right="94"/>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00033</w:t>
            </w:r>
          </w:p>
        </w:tc>
        <w:tc>
          <w:tcPr>
            <w:tcW w:w="4630" w:type="dxa"/>
            <w:gridSpan w:val="2"/>
            <w:shd w:val="clear" w:color="auto" w:fill="FFFFFF"/>
            <w:vAlign w:val="center"/>
          </w:tcPr>
          <w:p w:rsidR="00A12422" w:rsidRPr="00A12422" w:rsidRDefault="00A12422" w:rsidP="00A12422">
            <w:pPr>
              <w:widowControl w:val="0"/>
              <w:spacing w:after="0" w:line="240" w:lineRule="auto"/>
              <w:ind w:left="29" w:right="94"/>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Державна реєстрація смерті</w:t>
            </w:r>
          </w:p>
        </w:tc>
        <w:tc>
          <w:tcPr>
            <w:tcW w:w="3686" w:type="dxa"/>
            <w:vMerge/>
            <w:shd w:val="clear" w:color="auto" w:fill="FFFFFF"/>
            <w:vAlign w:val="center"/>
          </w:tcPr>
          <w:p w:rsidR="00A12422" w:rsidRPr="00A12422" w:rsidRDefault="00A12422" w:rsidP="00A12422">
            <w:pPr>
              <w:widowControl w:val="0"/>
              <w:spacing w:after="0" w:line="240" w:lineRule="auto"/>
              <w:ind w:left="130" w:right="93"/>
              <w:jc w:val="both"/>
              <w:rPr>
                <w:rFonts w:ascii="Times New Roman" w:eastAsia="Courier New" w:hAnsi="Times New Roman" w:cs="Times New Roman"/>
                <w:color w:val="000000"/>
                <w:sz w:val="28"/>
                <w:szCs w:val="28"/>
                <w:lang w:eastAsia="uk-UA" w:bidi="uk-UA"/>
              </w:rPr>
            </w:pP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18</w:t>
            </w:r>
          </w:p>
        </w:tc>
        <w:tc>
          <w:tcPr>
            <w:tcW w:w="993" w:type="dxa"/>
            <w:shd w:val="clear" w:color="auto" w:fill="FFFFFF"/>
          </w:tcPr>
          <w:p w:rsidR="00A12422" w:rsidRPr="00A12422" w:rsidRDefault="00A12422" w:rsidP="00A12422">
            <w:pPr>
              <w:widowControl w:val="0"/>
              <w:spacing w:after="0" w:line="240" w:lineRule="auto"/>
              <w:ind w:left="29" w:right="94"/>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00031</w:t>
            </w:r>
          </w:p>
        </w:tc>
        <w:tc>
          <w:tcPr>
            <w:tcW w:w="4630" w:type="dxa"/>
            <w:gridSpan w:val="2"/>
            <w:shd w:val="clear" w:color="auto" w:fill="FFFFFF"/>
            <w:vAlign w:val="center"/>
          </w:tcPr>
          <w:p w:rsidR="00A12422" w:rsidRPr="00A12422" w:rsidRDefault="00A12422" w:rsidP="00A12422">
            <w:pPr>
              <w:widowControl w:val="0"/>
              <w:spacing w:after="0" w:line="240" w:lineRule="auto"/>
              <w:ind w:left="29" w:right="94"/>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Державна реєстрація шлюбу</w:t>
            </w:r>
          </w:p>
        </w:tc>
        <w:tc>
          <w:tcPr>
            <w:tcW w:w="3686" w:type="dxa"/>
            <w:vMerge/>
            <w:shd w:val="clear" w:color="auto" w:fill="FFFFFF"/>
            <w:vAlign w:val="center"/>
          </w:tcPr>
          <w:p w:rsidR="00A12422" w:rsidRPr="00A12422" w:rsidRDefault="00A12422" w:rsidP="00A12422">
            <w:pPr>
              <w:widowControl w:val="0"/>
              <w:spacing w:after="0" w:line="240" w:lineRule="auto"/>
              <w:ind w:left="130" w:right="93"/>
              <w:jc w:val="both"/>
              <w:rPr>
                <w:rFonts w:ascii="Times New Roman" w:eastAsia="Courier New" w:hAnsi="Times New Roman" w:cs="Times New Roman"/>
                <w:color w:val="000000"/>
                <w:sz w:val="28"/>
                <w:szCs w:val="28"/>
                <w:lang w:eastAsia="uk-UA" w:bidi="uk-UA"/>
              </w:rPr>
            </w:pPr>
          </w:p>
        </w:tc>
      </w:tr>
      <w:tr w:rsidR="00A12422" w:rsidRPr="00A12422" w:rsidTr="00C91D26">
        <w:tc>
          <w:tcPr>
            <w:tcW w:w="10192" w:type="dxa"/>
            <w:gridSpan w:val="6"/>
            <w:shd w:val="clear" w:color="auto" w:fill="FFFFFF"/>
          </w:tcPr>
          <w:p w:rsidR="00A12422" w:rsidRPr="00A12422" w:rsidRDefault="00A12422" w:rsidP="00A12422">
            <w:pPr>
              <w:widowControl w:val="0"/>
              <w:spacing w:after="0" w:line="240" w:lineRule="auto"/>
              <w:ind w:left="29" w:right="94"/>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b/>
                <w:bCs/>
                <w:sz w:val="28"/>
                <w:szCs w:val="28"/>
                <w:lang w:eastAsia="uk-UA" w:bidi="uk-UA"/>
              </w:rPr>
              <w:t>Нотаріальні послуги</w:t>
            </w: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jc w:val="center"/>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eastAsia="uk-UA" w:bidi="uk-UA"/>
              </w:rPr>
              <w:t>1</w:t>
            </w:r>
            <w:r w:rsidRPr="00A12422">
              <w:rPr>
                <w:rFonts w:ascii="Times New Roman" w:eastAsia="Arial" w:hAnsi="Times New Roman" w:cs="Times New Roman"/>
                <w:sz w:val="28"/>
                <w:szCs w:val="28"/>
                <w:lang w:val="en-US" w:eastAsia="uk-UA" w:bidi="uk-UA"/>
              </w:rPr>
              <w:t>9</w:t>
            </w:r>
          </w:p>
        </w:tc>
        <w:tc>
          <w:tcPr>
            <w:tcW w:w="993" w:type="dxa"/>
            <w:shd w:val="clear" w:color="auto" w:fill="FFFFFF"/>
          </w:tcPr>
          <w:p w:rsidR="00A12422" w:rsidRPr="00A12422" w:rsidRDefault="00A12422" w:rsidP="00A12422">
            <w:pPr>
              <w:widowControl w:val="0"/>
              <w:spacing w:after="0" w:line="240" w:lineRule="auto"/>
              <w:rPr>
                <w:rFonts w:ascii="Times New Roman" w:eastAsia="Courier New" w:hAnsi="Times New Roman" w:cs="Times New Roman"/>
                <w:color w:val="000000"/>
                <w:sz w:val="28"/>
                <w:szCs w:val="28"/>
                <w:lang w:bidi="uk-UA"/>
              </w:rPr>
            </w:pPr>
            <w:r w:rsidRPr="00A12422">
              <w:rPr>
                <w:rFonts w:ascii="Times New Roman" w:eastAsia="Courier New" w:hAnsi="Times New Roman" w:cs="Times New Roman"/>
                <w:color w:val="000000"/>
                <w:sz w:val="28"/>
                <w:szCs w:val="28"/>
                <w:lang w:bidi="uk-UA"/>
              </w:rPr>
              <w:t>01239</w:t>
            </w:r>
          </w:p>
        </w:tc>
        <w:tc>
          <w:tcPr>
            <w:tcW w:w="4630" w:type="dxa"/>
            <w:gridSpan w:val="2"/>
            <w:shd w:val="clear" w:color="auto" w:fill="FFFFFF"/>
            <w:vAlign w:val="center"/>
          </w:tcPr>
          <w:p w:rsidR="00A12422" w:rsidRPr="00A12422" w:rsidRDefault="00A12422" w:rsidP="00A12422">
            <w:pPr>
              <w:widowControl w:val="0"/>
              <w:spacing w:after="0" w:line="240" w:lineRule="auto"/>
              <w:rPr>
                <w:rFonts w:ascii="Times New Roman" w:eastAsia="Courier New" w:hAnsi="Times New Roman" w:cs="Times New Roman"/>
                <w:color w:val="000000"/>
                <w:sz w:val="28"/>
                <w:szCs w:val="28"/>
                <w:lang w:bidi="uk-UA"/>
              </w:rPr>
            </w:pPr>
            <w:r w:rsidRPr="00A12422">
              <w:rPr>
                <w:rFonts w:ascii="Times New Roman" w:eastAsia="Courier New" w:hAnsi="Times New Roman" w:cs="Times New Roman"/>
                <w:color w:val="000000"/>
                <w:sz w:val="28"/>
                <w:szCs w:val="28"/>
                <w:lang w:bidi="uk-UA"/>
              </w:rPr>
              <w:t>Посвідчення заповіту (крім секретного)</w:t>
            </w:r>
          </w:p>
        </w:tc>
        <w:tc>
          <w:tcPr>
            <w:tcW w:w="3686" w:type="dxa"/>
            <w:vMerge w:val="restart"/>
            <w:shd w:val="clear" w:color="auto" w:fill="FFFFFF"/>
            <w:vAlign w:val="center"/>
          </w:tcPr>
          <w:p w:rsidR="00A12422" w:rsidRPr="00A12422" w:rsidRDefault="00A12422" w:rsidP="00A12422">
            <w:pPr>
              <w:widowControl w:val="0"/>
              <w:spacing w:after="0" w:line="240" w:lineRule="auto"/>
              <w:ind w:left="130" w:right="9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Закон України «Про нотаріат»</w:t>
            </w: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20</w:t>
            </w:r>
          </w:p>
        </w:tc>
        <w:tc>
          <w:tcPr>
            <w:tcW w:w="993" w:type="dxa"/>
            <w:shd w:val="clear" w:color="auto" w:fill="FFFFFF"/>
          </w:tcPr>
          <w:p w:rsidR="00A12422" w:rsidRPr="00A12422" w:rsidRDefault="00A12422" w:rsidP="00A12422">
            <w:pPr>
              <w:widowControl w:val="0"/>
              <w:spacing w:after="0" w:line="240" w:lineRule="auto"/>
              <w:rPr>
                <w:rFonts w:ascii="Times New Roman" w:eastAsia="Courier New" w:hAnsi="Times New Roman" w:cs="Times New Roman"/>
                <w:color w:val="000000"/>
                <w:sz w:val="28"/>
                <w:szCs w:val="28"/>
                <w:lang w:bidi="uk-UA"/>
              </w:rPr>
            </w:pPr>
            <w:r w:rsidRPr="00A12422">
              <w:rPr>
                <w:rFonts w:ascii="Times New Roman" w:eastAsia="Courier New" w:hAnsi="Times New Roman" w:cs="Times New Roman"/>
                <w:color w:val="000000"/>
                <w:sz w:val="28"/>
                <w:szCs w:val="28"/>
                <w:lang w:bidi="uk-UA"/>
              </w:rPr>
              <w:t>01247</w:t>
            </w:r>
          </w:p>
        </w:tc>
        <w:tc>
          <w:tcPr>
            <w:tcW w:w="4630" w:type="dxa"/>
            <w:gridSpan w:val="2"/>
            <w:shd w:val="clear" w:color="auto" w:fill="FFFFFF"/>
            <w:vAlign w:val="center"/>
          </w:tcPr>
          <w:p w:rsidR="00A12422" w:rsidRPr="00A12422" w:rsidRDefault="00A12422" w:rsidP="00A12422">
            <w:pPr>
              <w:widowControl w:val="0"/>
              <w:spacing w:after="0" w:line="240" w:lineRule="auto"/>
              <w:rPr>
                <w:rFonts w:ascii="Times New Roman" w:eastAsia="Courier New" w:hAnsi="Times New Roman" w:cs="Times New Roman"/>
                <w:color w:val="000000"/>
                <w:sz w:val="28"/>
                <w:szCs w:val="28"/>
                <w:lang w:bidi="uk-UA"/>
              </w:rPr>
            </w:pPr>
            <w:r w:rsidRPr="00A12422">
              <w:rPr>
                <w:rFonts w:ascii="Times New Roman" w:eastAsia="Courier New" w:hAnsi="Times New Roman" w:cs="Times New Roman"/>
                <w:color w:val="000000"/>
                <w:sz w:val="28"/>
                <w:szCs w:val="28"/>
                <w:lang w:bidi="uk-UA"/>
              </w:rPr>
              <w:t>Скасування заповіту (окрім секретного)</w:t>
            </w:r>
          </w:p>
        </w:tc>
        <w:tc>
          <w:tcPr>
            <w:tcW w:w="3686" w:type="dxa"/>
            <w:vMerge/>
            <w:shd w:val="clear" w:color="auto" w:fill="FFFFFF"/>
            <w:vAlign w:val="center"/>
          </w:tcPr>
          <w:p w:rsidR="00A12422" w:rsidRPr="00A12422" w:rsidRDefault="00A12422" w:rsidP="00A12422">
            <w:pPr>
              <w:widowControl w:val="0"/>
              <w:spacing w:after="0" w:line="240" w:lineRule="auto"/>
              <w:ind w:left="130" w:right="93"/>
              <w:jc w:val="both"/>
              <w:rPr>
                <w:rFonts w:ascii="Times New Roman" w:eastAsia="Courier New" w:hAnsi="Times New Roman" w:cs="Times New Roman"/>
                <w:color w:val="000000"/>
                <w:sz w:val="28"/>
                <w:szCs w:val="28"/>
                <w:lang w:eastAsia="uk-UA" w:bidi="uk-UA"/>
              </w:rPr>
            </w:pP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21</w:t>
            </w:r>
          </w:p>
        </w:tc>
        <w:tc>
          <w:tcPr>
            <w:tcW w:w="993" w:type="dxa"/>
            <w:shd w:val="clear" w:color="auto" w:fill="FFFFFF"/>
          </w:tcPr>
          <w:p w:rsidR="00A12422" w:rsidRPr="00A12422" w:rsidRDefault="00A12422" w:rsidP="00A12422">
            <w:pPr>
              <w:widowControl w:val="0"/>
              <w:spacing w:after="0" w:line="240" w:lineRule="auto"/>
              <w:rPr>
                <w:rFonts w:ascii="Times New Roman" w:eastAsia="Courier New" w:hAnsi="Times New Roman" w:cs="Times New Roman"/>
                <w:color w:val="000000"/>
                <w:sz w:val="28"/>
                <w:szCs w:val="28"/>
                <w:lang w:bidi="uk-UA"/>
              </w:rPr>
            </w:pPr>
            <w:r w:rsidRPr="00A12422">
              <w:rPr>
                <w:rFonts w:ascii="Times New Roman" w:eastAsia="Courier New" w:hAnsi="Times New Roman" w:cs="Times New Roman"/>
                <w:color w:val="000000"/>
                <w:sz w:val="28"/>
                <w:szCs w:val="28"/>
                <w:lang w:bidi="uk-UA"/>
              </w:rPr>
              <w:t>01251</w:t>
            </w:r>
          </w:p>
        </w:tc>
        <w:tc>
          <w:tcPr>
            <w:tcW w:w="4630" w:type="dxa"/>
            <w:gridSpan w:val="2"/>
            <w:shd w:val="clear" w:color="auto" w:fill="FFFFFF"/>
            <w:vAlign w:val="center"/>
          </w:tcPr>
          <w:p w:rsidR="00A12422" w:rsidRPr="00A12422" w:rsidRDefault="00A12422" w:rsidP="00A12422">
            <w:pPr>
              <w:widowControl w:val="0"/>
              <w:spacing w:after="0" w:line="240" w:lineRule="auto"/>
              <w:rPr>
                <w:rFonts w:ascii="Times New Roman" w:eastAsia="Courier New" w:hAnsi="Times New Roman" w:cs="Times New Roman"/>
                <w:color w:val="000000"/>
                <w:sz w:val="28"/>
                <w:szCs w:val="28"/>
                <w:lang w:bidi="uk-UA"/>
              </w:rPr>
            </w:pPr>
            <w:r w:rsidRPr="00A12422">
              <w:rPr>
                <w:rFonts w:ascii="Times New Roman" w:eastAsia="Courier New" w:hAnsi="Times New Roman" w:cs="Times New Roman"/>
                <w:color w:val="000000"/>
                <w:sz w:val="28"/>
                <w:szCs w:val="28"/>
                <w:lang w:eastAsia="uk-UA" w:bidi="uk-UA"/>
              </w:rPr>
              <w:t>Видача дублікатів втрачених або зіпсованих документів, посвідчених посадовою особою органу місцевого самоврядування</w:t>
            </w:r>
          </w:p>
        </w:tc>
        <w:tc>
          <w:tcPr>
            <w:tcW w:w="3686" w:type="dxa"/>
            <w:vMerge/>
            <w:shd w:val="clear" w:color="auto" w:fill="FFFFFF"/>
            <w:vAlign w:val="center"/>
          </w:tcPr>
          <w:p w:rsidR="00A12422" w:rsidRPr="00A12422" w:rsidRDefault="00A12422" w:rsidP="00A12422">
            <w:pPr>
              <w:widowControl w:val="0"/>
              <w:spacing w:after="0" w:line="240" w:lineRule="auto"/>
              <w:ind w:left="130" w:right="93"/>
              <w:jc w:val="both"/>
              <w:rPr>
                <w:rFonts w:ascii="Times New Roman" w:eastAsia="Courier New" w:hAnsi="Times New Roman" w:cs="Times New Roman"/>
                <w:color w:val="000000"/>
                <w:sz w:val="28"/>
                <w:szCs w:val="28"/>
                <w:lang w:eastAsia="uk-UA" w:bidi="uk-UA"/>
              </w:rPr>
            </w:pP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22</w:t>
            </w:r>
          </w:p>
        </w:tc>
        <w:tc>
          <w:tcPr>
            <w:tcW w:w="993" w:type="dxa"/>
            <w:shd w:val="clear" w:color="auto" w:fill="FFFFFF"/>
          </w:tcPr>
          <w:p w:rsidR="00A12422" w:rsidRPr="00A12422" w:rsidRDefault="00A12422" w:rsidP="00A12422">
            <w:pPr>
              <w:widowControl w:val="0"/>
              <w:spacing w:after="0" w:line="240" w:lineRule="auto"/>
              <w:rPr>
                <w:rFonts w:ascii="Times New Roman" w:eastAsia="Courier New" w:hAnsi="Times New Roman" w:cs="Times New Roman"/>
                <w:color w:val="000000"/>
                <w:sz w:val="28"/>
                <w:szCs w:val="28"/>
                <w:lang w:bidi="uk-UA"/>
              </w:rPr>
            </w:pPr>
            <w:r w:rsidRPr="00A12422">
              <w:rPr>
                <w:rFonts w:ascii="Times New Roman" w:eastAsia="Courier New" w:hAnsi="Times New Roman" w:cs="Times New Roman"/>
                <w:color w:val="000000"/>
                <w:sz w:val="28"/>
                <w:szCs w:val="28"/>
                <w:lang w:bidi="uk-UA"/>
              </w:rPr>
              <w:t>01248</w:t>
            </w:r>
          </w:p>
        </w:tc>
        <w:tc>
          <w:tcPr>
            <w:tcW w:w="4630" w:type="dxa"/>
            <w:gridSpan w:val="2"/>
            <w:shd w:val="clear" w:color="auto" w:fill="FFFFFF"/>
            <w:vAlign w:val="center"/>
          </w:tcPr>
          <w:p w:rsidR="00A12422" w:rsidRPr="00A12422" w:rsidRDefault="00A12422" w:rsidP="00A12422">
            <w:pPr>
              <w:widowControl w:val="0"/>
              <w:spacing w:after="0" w:line="240" w:lineRule="auto"/>
              <w:rPr>
                <w:rFonts w:ascii="Times New Roman" w:eastAsia="Courier New" w:hAnsi="Times New Roman" w:cs="Times New Roman"/>
                <w:color w:val="000000"/>
                <w:sz w:val="28"/>
                <w:szCs w:val="28"/>
                <w:lang w:bidi="uk-UA"/>
              </w:rPr>
            </w:pPr>
            <w:r w:rsidRPr="00A12422">
              <w:rPr>
                <w:rFonts w:ascii="Times New Roman" w:eastAsia="Courier New" w:hAnsi="Times New Roman" w:cs="Times New Roman"/>
                <w:color w:val="000000"/>
                <w:sz w:val="28"/>
                <w:szCs w:val="28"/>
                <w:lang w:eastAsia="uk-UA" w:bidi="uk-UA"/>
              </w:rPr>
              <w:t>Засвідчення вірності копій (фотокопій) документів і виписок з них</w:t>
            </w:r>
          </w:p>
        </w:tc>
        <w:tc>
          <w:tcPr>
            <w:tcW w:w="3686" w:type="dxa"/>
            <w:vMerge/>
            <w:shd w:val="clear" w:color="auto" w:fill="FFFFFF"/>
            <w:vAlign w:val="center"/>
          </w:tcPr>
          <w:p w:rsidR="00A12422" w:rsidRPr="00A12422" w:rsidRDefault="00A12422" w:rsidP="00A12422">
            <w:pPr>
              <w:widowControl w:val="0"/>
              <w:spacing w:after="0" w:line="240" w:lineRule="auto"/>
              <w:ind w:left="130" w:right="93"/>
              <w:jc w:val="both"/>
              <w:rPr>
                <w:rFonts w:ascii="Times New Roman" w:eastAsia="Courier New" w:hAnsi="Times New Roman" w:cs="Times New Roman"/>
                <w:color w:val="000000"/>
                <w:sz w:val="28"/>
                <w:szCs w:val="28"/>
                <w:lang w:eastAsia="uk-UA" w:bidi="uk-UA"/>
              </w:rPr>
            </w:pP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23</w:t>
            </w:r>
          </w:p>
        </w:tc>
        <w:tc>
          <w:tcPr>
            <w:tcW w:w="993" w:type="dxa"/>
            <w:shd w:val="clear" w:color="auto" w:fill="FFFFFF"/>
          </w:tcPr>
          <w:p w:rsidR="00A12422" w:rsidRPr="00A12422" w:rsidRDefault="00A12422" w:rsidP="00A12422">
            <w:pPr>
              <w:widowControl w:val="0"/>
              <w:spacing w:after="0" w:line="240" w:lineRule="auto"/>
              <w:rPr>
                <w:rFonts w:ascii="Times New Roman" w:eastAsia="Courier New" w:hAnsi="Times New Roman" w:cs="Times New Roman"/>
                <w:color w:val="000000"/>
                <w:sz w:val="28"/>
                <w:szCs w:val="28"/>
                <w:lang w:bidi="uk-UA"/>
              </w:rPr>
            </w:pPr>
            <w:r w:rsidRPr="00A12422">
              <w:rPr>
                <w:rFonts w:ascii="Times New Roman" w:eastAsia="Courier New" w:hAnsi="Times New Roman" w:cs="Times New Roman"/>
                <w:color w:val="000000"/>
                <w:sz w:val="28"/>
                <w:szCs w:val="28"/>
                <w:lang w:bidi="uk-UA"/>
              </w:rPr>
              <w:t>01249</w:t>
            </w:r>
          </w:p>
        </w:tc>
        <w:tc>
          <w:tcPr>
            <w:tcW w:w="4630" w:type="dxa"/>
            <w:gridSpan w:val="2"/>
            <w:shd w:val="clear" w:color="auto" w:fill="FFFFFF"/>
            <w:vAlign w:val="center"/>
          </w:tcPr>
          <w:p w:rsidR="00A12422" w:rsidRPr="00A12422" w:rsidRDefault="00A12422" w:rsidP="00A12422">
            <w:pPr>
              <w:widowControl w:val="0"/>
              <w:spacing w:after="0" w:line="240" w:lineRule="auto"/>
              <w:rPr>
                <w:rFonts w:ascii="Times New Roman" w:eastAsia="Courier New" w:hAnsi="Times New Roman" w:cs="Times New Roman"/>
                <w:color w:val="000000"/>
                <w:sz w:val="28"/>
                <w:szCs w:val="28"/>
                <w:lang w:bidi="uk-UA"/>
              </w:rPr>
            </w:pPr>
            <w:r w:rsidRPr="00A12422">
              <w:rPr>
                <w:rFonts w:ascii="Times New Roman" w:eastAsia="Courier New" w:hAnsi="Times New Roman" w:cs="Times New Roman"/>
                <w:color w:val="000000"/>
                <w:sz w:val="28"/>
                <w:szCs w:val="28"/>
                <w:lang w:bidi="uk-UA"/>
              </w:rPr>
              <w:t>Засвідчення справжності підпису на документах</w:t>
            </w:r>
          </w:p>
        </w:tc>
        <w:tc>
          <w:tcPr>
            <w:tcW w:w="3686" w:type="dxa"/>
            <w:vMerge/>
            <w:shd w:val="clear" w:color="auto" w:fill="FFFFFF"/>
            <w:vAlign w:val="center"/>
          </w:tcPr>
          <w:p w:rsidR="00A12422" w:rsidRPr="00A12422" w:rsidRDefault="00A12422" w:rsidP="00A12422">
            <w:pPr>
              <w:widowControl w:val="0"/>
              <w:spacing w:after="0" w:line="240" w:lineRule="auto"/>
              <w:ind w:left="130" w:right="93"/>
              <w:jc w:val="both"/>
              <w:rPr>
                <w:rFonts w:ascii="Times New Roman" w:eastAsia="Courier New" w:hAnsi="Times New Roman" w:cs="Times New Roman"/>
                <w:color w:val="000000"/>
                <w:sz w:val="28"/>
                <w:szCs w:val="28"/>
                <w:lang w:eastAsia="uk-UA" w:bidi="uk-UA"/>
              </w:rPr>
            </w:pP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24</w:t>
            </w:r>
          </w:p>
        </w:tc>
        <w:tc>
          <w:tcPr>
            <w:tcW w:w="993" w:type="dxa"/>
            <w:shd w:val="clear" w:color="auto" w:fill="FFFFFF"/>
          </w:tcPr>
          <w:p w:rsidR="00A12422" w:rsidRPr="00A12422" w:rsidRDefault="00A12422" w:rsidP="00A12422">
            <w:pPr>
              <w:widowControl w:val="0"/>
              <w:spacing w:after="0" w:line="240" w:lineRule="auto"/>
              <w:rPr>
                <w:rFonts w:ascii="Times New Roman" w:eastAsia="Courier New" w:hAnsi="Times New Roman" w:cs="Times New Roman"/>
                <w:color w:val="000000"/>
                <w:sz w:val="28"/>
                <w:szCs w:val="28"/>
                <w:lang w:bidi="uk-UA"/>
              </w:rPr>
            </w:pPr>
            <w:r w:rsidRPr="00A12422">
              <w:rPr>
                <w:rFonts w:ascii="Times New Roman" w:eastAsia="Courier New" w:hAnsi="Times New Roman" w:cs="Times New Roman"/>
                <w:color w:val="000000"/>
                <w:sz w:val="28"/>
                <w:szCs w:val="28"/>
                <w:lang w:bidi="uk-UA"/>
              </w:rPr>
              <w:t>01250</w:t>
            </w:r>
          </w:p>
        </w:tc>
        <w:tc>
          <w:tcPr>
            <w:tcW w:w="4630" w:type="dxa"/>
            <w:gridSpan w:val="2"/>
            <w:shd w:val="clear" w:color="auto" w:fill="FFFFFF"/>
            <w:vAlign w:val="center"/>
          </w:tcPr>
          <w:p w:rsidR="00A12422" w:rsidRPr="00A12422" w:rsidRDefault="00A12422" w:rsidP="00A12422">
            <w:pPr>
              <w:widowControl w:val="0"/>
              <w:spacing w:after="0" w:line="240" w:lineRule="auto"/>
              <w:rPr>
                <w:rFonts w:ascii="Times New Roman" w:eastAsia="Courier New" w:hAnsi="Times New Roman" w:cs="Times New Roman"/>
                <w:color w:val="000000"/>
                <w:sz w:val="28"/>
                <w:szCs w:val="28"/>
                <w:lang w:bidi="uk-UA"/>
              </w:rPr>
            </w:pPr>
            <w:r w:rsidRPr="00A12422">
              <w:rPr>
                <w:rFonts w:ascii="Times New Roman" w:eastAsia="Courier New" w:hAnsi="Times New Roman" w:cs="Times New Roman"/>
                <w:color w:val="000000"/>
                <w:sz w:val="28"/>
                <w:szCs w:val="28"/>
                <w:lang w:bidi="uk-UA"/>
              </w:rPr>
              <w:t>Посвідчення довіреностей, прирівнюваних до нотаріально посвідчених, крім довіреностей на право розпорядження нерухомим майном, довіреностей на управління і розпорядження корпоративними правами та довіреностей на користування та розпорядження транспортними засобами</w:t>
            </w:r>
          </w:p>
        </w:tc>
        <w:tc>
          <w:tcPr>
            <w:tcW w:w="3686" w:type="dxa"/>
            <w:vMerge/>
            <w:shd w:val="clear" w:color="auto" w:fill="FFFFFF"/>
            <w:vAlign w:val="center"/>
          </w:tcPr>
          <w:p w:rsidR="00A12422" w:rsidRPr="00A12422" w:rsidRDefault="00A12422" w:rsidP="00A12422">
            <w:pPr>
              <w:widowControl w:val="0"/>
              <w:spacing w:after="0" w:line="240" w:lineRule="auto"/>
              <w:ind w:left="130" w:right="93"/>
              <w:jc w:val="both"/>
              <w:rPr>
                <w:rFonts w:ascii="Times New Roman" w:eastAsia="Courier New" w:hAnsi="Times New Roman" w:cs="Times New Roman"/>
                <w:color w:val="000000"/>
                <w:sz w:val="28"/>
                <w:szCs w:val="28"/>
                <w:lang w:eastAsia="uk-UA" w:bidi="uk-UA"/>
              </w:rPr>
            </w:pPr>
          </w:p>
        </w:tc>
      </w:tr>
      <w:tr w:rsidR="00A12422" w:rsidRPr="00A12422" w:rsidTr="00C91D26">
        <w:tc>
          <w:tcPr>
            <w:tcW w:w="10192" w:type="dxa"/>
            <w:gridSpan w:val="6"/>
            <w:shd w:val="clear" w:color="auto" w:fill="FFFFFF"/>
          </w:tcPr>
          <w:p w:rsidR="00A12422" w:rsidRPr="00A12422" w:rsidRDefault="00A12422" w:rsidP="00A12422">
            <w:pPr>
              <w:widowControl w:val="0"/>
              <w:spacing w:after="0" w:line="240" w:lineRule="auto"/>
              <w:ind w:left="130" w:right="9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b/>
                <w:bCs/>
                <w:sz w:val="28"/>
                <w:szCs w:val="28"/>
                <w:lang w:eastAsia="uk-UA" w:bidi="uk-UA"/>
              </w:rPr>
              <w:t>Реєстрація нерухомості</w:t>
            </w: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25</w:t>
            </w:r>
          </w:p>
        </w:tc>
        <w:tc>
          <w:tcPr>
            <w:tcW w:w="993" w:type="dxa"/>
            <w:shd w:val="clear" w:color="auto" w:fill="FFFFFF"/>
          </w:tcPr>
          <w:p w:rsidR="00A12422" w:rsidRPr="00A12422" w:rsidRDefault="00A12422" w:rsidP="00A12422">
            <w:pPr>
              <w:widowControl w:val="0"/>
              <w:spacing w:after="0" w:line="240" w:lineRule="auto"/>
              <w:rPr>
                <w:rFonts w:ascii="Times New Roman" w:eastAsia="Courier New" w:hAnsi="Times New Roman" w:cs="Times New Roman"/>
                <w:color w:val="000000"/>
                <w:sz w:val="28"/>
                <w:szCs w:val="28"/>
                <w:lang w:bidi="uk-UA"/>
              </w:rPr>
            </w:pPr>
            <w:r w:rsidRPr="00A12422">
              <w:rPr>
                <w:rFonts w:ascii="Times New Roman" w:eastAsia="Courier New" w:hAnsi="Times New Roman" w:cs="Times New Roman"/>
                <w:color w:val="000000"/>
                <w:sz w:val="28"/>
                <w:szCs w:val="28"/>
                <w:lang w:bidi="uk-UA"/>
              </w:rPr>
              <w:t>00041</w:t>
            </w:r>
          </w:p>
        </w:tc>
        <w:tc>
          <w:tcPr>
            <w:tcW w:w="4630" w:type="dxa"/>
            <w:gridSpan w:val="2"/>
            <w:shd w:val="clear" w:color="auto" w:fill="FFFFFF"/>
            <w:vAlign w:val="center"/>
          </w:tcPr>
          <w:p w:rsidR="00A12422" w:rsidRPr="00A12422" w:rsidRDefault="00A12422" w:rsidP="00A12422">
            <w:pPr>
              <w:widowControl w:val="0"/>
              <w:spacing w:after="0" w:line="240" w:lineRule="auto"/>
              <w:rPr>
                <w:rFonts w:ascii="Times New Roman" w:eastAsia="Courier New" w:hAnsi="Times New Roman" w:cs="Times New Roman"/>
                <w:color w:val="000000"/>
                <w:sz w:val="28"/>
                <w:szCs w:val="28"/>
                <w:lang w:bidi="uk-UA"/>
              </w:rPr>
            </w:pPr>
            <w:r w:rsidRPr="00A12422">
              <w:rPr>
                <w:rFonts w:ascii="Times New Roman" w:eastAsia="Courier New" w:hAnsi="Times New Roman" w:cs="Times New Roman"/>
                <w:color w:val="000000"/>
                <w:sz w:val="28"/>
                <w:szCs w:val="28"/>
                <w:lang w:bidi="uk-UA"/>
              </w:rPr>
              <w:t>Державна реєстрація права власності на нерухоме майно</w:t>
            </w:r>
          </w:p>
        </w:tc>
        <w:tc>
          <w:tcPr>
            <w:tcW w:w="3686" w:type="dxa"/>
            <w:vMerge w:val="restart"/>
            <w:shd w:val="clear" w:color="auto" w:fill="FFFFFF"/>
            <w:vAlign w:val="center"/>
          </w:tcPr>
          <w:p w:rsidR="00A12422" w:rsidRPr="00A12422" w:rsidRDefault="00A12422" w:rsidP="00A12422">
            <w:pPr>
              <w:widowControl w:val="0"/>
              <w:tabs>
                <w:tab w:val="right" w:pos="1968"/>
              </w:tabs>
              <w:spacing w:after="0" w:line="240" w:lineRule="auto"/>
              <w:ind w:left="130" w:right="9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 xml:space="preserve">Закон України «Про державну реєстрацію </w:t>
            </w:r>
            <w:r w:rsidRPr="00A12422">
              <w:rPr>
                <w:rFonts w:ascii="Times New Roman" w:eastAsia="Arial" w:hAnsi="Times New Roman" w:cs="Times New Roman"/>
                <w:sz w:val="28"/>
                <w:szCs w:val="28"/>
                <w:lang w:eastAsia="uk-UA" w:bidi="uk-UA"/>
              </w:rPr>
              <w:lastRenderedPageBreak/>
              <w:t>речових прав на нерухоме майно та їх обтяжень»</w:t>
            </w: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lastRenderedPageBreak/>
              <w:t>26</w:t>
            </w:r>
          </w:p>
        </w:tc>
        <w:tc>
          <w:tcPr>
            <w:tcW w:w="993" w:type="dxa"/>
            <w:shd w:val="clear" w:color="auto" w:fill="FFFFFF"/>
          </w:tcPr>
          <w:p w:rsidR="00A12422" w:rsidRPr="00A12422" w:rsidRDefault="00A12422" w:rsidP="00A12422">
            <w:pPr>
              <w:widowControl w:val="0"/>
              <w:spacing w:after="0" w:line="240" w:lineRule="auto"/>
              <w:rPr>
                <w:rFonts w:ascii="Times New Roman" w:eastAsia="Courier New" w:hAnsi="Times New Roman" w:cs="Times New Roman"/>
                <w:color w:val="000000"/>
                <w:sz w:val="28"/>
                <w:szCs w:val="28"/>
                <w:lang w:bidi="uk-UA"/>
              </w:rPr>
            </w:pPr>
            <w:r w:rsidRPr="00A12422">
              <w:rPr>
                <w:rFonts w:ascii="Times New Roman" w:eastAsia="Courier New" w:hAnsi="Times New Roman" w:cs="Times New Roman"/>
                <w:color w:val="000000"/>
                <w:sz w:val="28"/>
                <w:szCs w:val="28"/>
                <w:lang w:bidi="uk-UA"/>
              </w:rPr>
              <w:t>00042</w:t>
            </w:r>
          </w:p>
        </w:tc>
        <w:tc>
          <w:tcPr>
            <w:tcW w:w="4630" w:type="dxa"/>
            <w:gridSpan w:val="2"/>
            <w:shd w:val="clear" w:color="auto" w:fill="FFFFFF"/>
            <w:vAlign w:val="center"/>
          </w:tcPr>
          <w:p w:rsidR="00A12422" w:rsidRPr="00A12422" w:rsidRDefault="00A12422" w:rsidP="00A12422">
            <w:pPr>
              <w:widowControl w:val="0"/>
              <w:spacing w:after="0" w:line="240" w:lineRule="auto"/>
              <w:rPr>
                <w:rFonts w:ascii="Times New Roman" w:eastAsia="Courier New" w:hAnsi="Times New Roman" w:cs="Times New Roman"/>
                <w:color w:val="000000"/>
                <w:sz w:val="28"/>
                <w:szCs w:val="28"/>
                <w:lang w:bidi="uk-UA"/>
              </w:rPr>
            </w:pPr>
            <w:r w:rsidRPr="00A12422">
              <w:rPr>
                <w:rFonts w:ascii="Times New Roman" w:eastAsia="Courier New" w:hAnsi="Times New Roman" w:cs="Times New Roman"/>
                <w:color w:val="000000"/>
                <w:sz w:val="28"/>
                <w:szCs w:val="28"/>
                <w:lang w:bidi="uk-UA"/>
              </w:rPr>
              <w:t>Державна реєстрація іншого (відмінного від права власності) речового права на нерухоме майно</w:t>
            </w:r>
          </w:p>
        </w:tc>
        <w:tc>
          <w:tcPr>
            <w:tcW w:w="3686" w:type="dxa"/>
            <w:vMerge/>
            <w:shd w:val="clear" w:color="auto" w:fill="FFFFFF"/>
            <w:vAlign w:val="center"/>
          </w:tcPr>
          <w:p w:rsidR="00A12422" w:rsidRPr="00A12422" w:rsidRDefault="00A12422" w:rsidP="00A12422">
            <w:pPr>
              <w:widowControl w:val="0"/>
              <w:spacing w:after="0" w:line="240" w:lineRule="auto"/>
              <w:ind w:left="130" w:right="93"/>
              <w:jc w:val="both"/>
              <w:rPr>
                <w:rFonts w:ascii="Times New Roman" w:eastAsia="Courier New" w:hAnsi="Times New Roman" w:cs="Times New Roman"/>
                <w:color w:val="000000"/>
                <w:sz w:val="28"/>
                <w:szCs w:val="28"/>
                <w:lang w:eastAsia="uk-UA" w:bidi="uk-UA"/>
              </w:rPr>
            </w:pP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lastRenderedPageBreak/>
              <w:t>27</w:t>
            </w:r>
          </w:p>
        </w:tc>
        <w:tc>
          <w:tcPr>
            <w:tcW w:w="993" w:type="dxa"/>
            <w:shd w:val="clear" w:color="auto" w:fill="FFFFFF"/>
          </w:tcPr>
          <w:p w:rsidR="00A12422" w:rsidRPr="00A12422" w:rsidRDefault="00A12422" w:rsidP="00A12422">
            <w:pPr>
              <w:widowControl w:val="0"/>
              <w:spacing w:after="0" w:line="240" w:lineRule="auto"/>
              <w:rPr>
                <w:rFonts w:ascii="Times New Roman" w:eastAsia="Courier New" w:hAnsi="Times New Roman" w:cs="Times New Roman"/>
                <w:color w:val="000000"/>
                <w:sz w:val="28"/>
                <w:szCs w:val="28"/>
                <w:lang w:bidi="uk-UA"/>
              </w:rPr>
            </w:pPr>
            <w:r w:rsidRPr="00A12422">
              <w:rPr>
                <w:rFonts w:ascii="Times New Roman" w:eastAsia="Courier New" w:hAnsi="Times New Roman" w:cs="Times New Roman"/>
                <w:color w:val="000000"/>
                <w:sz w:val="28"/>
                <w:szCs w:val="28"/>
                <w:lang w:bidi="uk-UA"/>
              </w:rPr>
              <w:t>00043</w:t>
            </w:r>
          </w:p>
        </w:tc>
        <w:tc>
          <w:tcPr>
            <w:tcW w:w="4630" w:type="dxa"/>
            <w:gridSpan w:val="2"/>
            <w:shd w:val="clear" w:color="auto" w:fill="FFFFFF"/>
            <w:vAlign w:val="center"/>
          </w:tcPr>
          <w:p w:rsidR="00A12422" w:rsidRPr="00A12422" w:rsidRDefault="00A12422" w:rsidP="00A12422">
            <w:pPr>
              <w:widowControl w:val="0"/>
              <w:spacing w:after="0" w:line="240" w:lineRule="auto"/>
              <w:rPr>
                <w:rFonts w:ascii="Times New Roman" w:eastAsia="Courier New" w:hAnsi="Times New Roman" w:cs="Times New Roman"/>
                <w:color w:val="000000"/>
                <w:sz w:val="28"/>
                <w:szCs w:val="28"/>
                <w:lang w:bidi="uk-UA"/>
              </w:rPr>
            </w:pPr>
            <w:r w:rsidRPr="00A12422">
              <w:rPr>
                <w:rFonts w:ascii="Times New Roman" w:eastAsia="Courier New" w:hAnsi="Times New Roman" w:cs="Times New Roman"/>
                <w:color w:val="000000"/>
                <w:sz w:val="28"/>
                <w:szCs w:val="28"/>
                <w:lang w:bidi="uk-UA"/>
              </w:rPr>
              <w:t>Скасування запису Державного реєстру речових прав на нерухоме майно,</w:t>
            </w:r>
            <w:r w:rsidRPr="00A12422">
              <w:rPr>
                <w:rFonts w:ascii="Times New Roman" w:eastAsia="Courier New" w:hAnsi="Times New Roman" w:cs="Times New Roman"/>
                <w:color w:val="000000"/>
                <w:sz w:val="28"/>
                <w:szCs w:val="28"/>
                <w:lang w:eastAsia="uk-UA" w:bidi="uk-UA"/>
              </w:rPr>
              <w:t xml:space="preserve"> </w:t>
            </w:r>
            <w:r w:rsidRPr="00A12422">
              <w:rPr>
                <w:rFonts w:ascii="Times New Roman" w:eastAsia="Courier New" w:hAnsi="Times New Roman" w:cs="Times New Roman"/>
                <w:color w:val="000000"/>
                <w:sz w:val="28"/>
                <w:szCs w:val="28"/>
                <w:lang w:bidi="uk-UA"/>
              </w:rPr>
              <w:t>скасування державної реєстрації речових прав на нерухоме майно та їх обтяжень, скасування рішення державного реєстратора (за рішенням суду)</w:t>
            </w:r>
          </w:p>
        </w:tc>
        <w:tc>
          <w:tcPr>
            <w:tcW w:w="3686" w:type="dxa"/>
            <w:vMerge/>
            <w:shd w:val="clear" w:color="auto" w:fill="FFFFFF"/>
            <w:vAlign w:val="center"/>
          </w:tcPr>
          <w:p w:rsidR="00A12422" w:rsidRPr="00A12422" w:rsidRDefault="00A12422" w:rsidP="00A12422">
            <w:pPr>
              <w:widowControl w:val="0"/>
              <w:spacing w:after="0" w:line="240" w:lineRule="auto"/>
              <w:ind w:left="130" w:right="93"/>
              <w:jc w:val="both"/>
              <w:rPr>
                <w:rFonts w:ascii="Times New Roman" w:eastAsia="Courier New" w:hAnsi="Times New Roman" w:cs="Times New Roman"/>
                <w:color w:val="000000"/>
                <w:sz w:val="28"/>
                <w:szCs w:val="28"/>
                <w:lang w:eastAsia="uk-UA" w:bidi="uk-UA"/>
              </w:rPr>
            </w:pP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28</w:t>
            </w:r>
          </w:p>
        </w:tc>
        <w:tc>
          <w:tcPr>
            <w:tcW w:w="993" w:type="dxa"/>
            <w:shd w:val="clear" w:color="auto" w:fill="FFFFFF"/>
          </w:tcPr>
          <w:p w:rsidR="00A12422" w:rsidRPr="00A12422" w:rsidRDefault="00A12422" w:rsidP="00A12422">
            <w:pPr>
              <w:widowControl w:val="0"/>
              <w:spacing w:after="0" w:line="240" w:lineRule="auto"/>
              <w:rPr>
                <w:rFonts w:ascii="Times New Roman" w:eastAsia="Courier New" w:hAnsi="Times New Roman" w:cs="Times New Roman"/>
                <w:color w:val="000000"/>
                <w:sz w:val="28"/>
                <w:szCs w:val="28"/>
                <w:lang w:bidi="uk-UA"/>
              </w:rPr>
            </w:pPr>
            <w:r w:rsidRPr="00A12422">
              <w:rPr>
                <w:rFonts w:ascii="Times New Roman" w:eastAsia="Courier New" w:hAnsi="Times New Roman" w:cs="Times New Roman"/>
                <w:color w:val="000000"/>
                <w:sz w:val="28"/>
                <w:szCs w:val="28"/>
                <w:lang w:bidi="uk-UA"/>
              </w:rPr>
              <w:t>00046</w:t>
            </w:r>
          </w:p>
        </w:tc>
        <w:tc>
          <w:tcPr>
            <w:tcW w:w="4630" w:type="dxa"/>
            <w:gridSpan w:val="2"/>
            <w:shd w:val="clear" w:color="auto" w:fill="FFFFFF"/>
            <w:vAlign w:val="center"/>
          </w:tcPr>
          <w:p w:rsidR="00A12422" w:rsidRPr="00A12422" w:rsidRDefault="00A12422" w:rsidP="00A12422">
            <w:pPr>
              <w:widowControl w:val="0"/>
              <w:spacing w:after="0" w:line="240" w:lineRule="auto"/>
              <w:rPr>
                <w:rFonts w:ascii="Times New Roman" w:eastAsia="Courier New" w:hAnsi="Times New Roman" w:cs="Times New Roman"/>
                <w:color w:val="000000"/>
                <w:sz w:val="28"/>
                <w:szCs w:val="28"/>
                <w:lang w:bidi="uk-UA"/>
              </w:rPr>
            </w:pPr>
            <w:r w:rsidRPr="00A12422">
              <w:rPr>
                <w:rFonts w:ascii="Times New Roman" w:eastAsia="Courier New" w:hAnsi="Times New Roman" w:cs="Times New Roman"/>
                <w:color w:val="000000"/>
                <w:sz w:val="28"/>
                <w:szCs w:val="28"/>
                <w:lang w:bidi="uk-UA"/>
              </w:rPr>
              <w:t>Внесення змін до записів Державного реєстру речових прав на нерухоме майно  та їх обтяжень</w:t>
            </w:r>
          </w:p>
        </w:tc>
        <w:tc>
          <w:tcPr>
            <w:tcW w:w="3686" w:type="dxa"/>
            <w:vMerge/>
            <w:shd w:val="clear" w:color="auto" w:fill="FFFFFF"/>
            <w:vAlign w:val="center"/>
          </w:tcPr>
          <w:p w:rsidR="00A12422" w:rsidRPr="00A12422" w:rsidRDefault="00A12422" w:rsidP="00A12422">
            <w:pPr>
              <w:widowControl w:val="0"/>
              <w:spacing w:after="0" w:line="240" w:lineRule="auto"/>
              <w:ind w:left="130" w:right="93"/>
              <w:jc w:val="both"/>
              <w:rPr>
                <w:rFonts w:ascii="Times New Roman" w:eastAsia="Courier New" w:hAnsi="Times New Roman" w:cs="Times New Roman"/>
                <w:color w:val="000000"/>
                <w:sz w:val="28"/>
                <w:szCs w:val="28"/>
                <w:lang w:eastAsia="uk-UA" w:bidi="uk-UA"/>
              </w:rPr>
            </w:pP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29</w:t>
            </w:r>
          </w:p>
        </w:tc>
        <w:tc>
          <w:tcPr>
            <w:tcW w:w="993" w:type="dxa"/>
            <w:shd w:val="clear" w:color="auto" w:fill="FFFFFF"/>
          </w:tcPr>
          <w:p w:rsidR="00A12422" w:rsidRPr="00A12422" w:rsidRDefault="00A12422" w:rsidP="00A12422">
            <w:pPr>
              <w:widowControl w:val="0"/>
              <w:spacing w:after="0" w:line="240" w:lineRule="auto"/>
              <w:rPr>
                <w:rFonts w:ascii="Times New Roman" w:eastAsia="Courier New" w:hAnsi="Times New Roman" w:cs="Times New Roman"/>
                <w:color w:val="000000"/>
                <w:sz w:val="28"/>
                <w:szCs w:val="28"/>
                <w:lang w:bidi="uk-UA"/>
              </w:rPr>
            </w:pPr>
            <w:r w:rsidRPr="00A12422">
              <w:rPr>
                <w:rFonts w:ascii="Times New Roman" w:eastAsia="Courier New" w:hAnsi="Times New Roman" w:cs="Times New Roman"/>
                <w:color w:val="000000"/>
                <w:sz w:val="28"/>
                <w:szCs w:val="28"/>
                <w:lang w:bidi="uk-UA"/>
              </w:rPr>
              <w:t>00047</w:t>
            </w:r>
          </w:p>
        </w:tc>
        <w:tc>
          <w:tcPr>
            <w:tcW w:w="4630" w:type="dxa"/>
            <w:gridSpan w:val="2"/>
            <w:shd w:val="clear" w:color="auto" w:fill="FFFFFF"/>
            <w:vAlign w:val="center"/>
          </w:tcPr>
          <w:p w:rsidR="00A12422" w:rsidRPr="00A12422" w:rsidRDefault="00A12422" w:rsidP="00A12422">
            <w:pPr>
              <w:widowControl w:val="0"/>
              <w:spacing w:after="0" w:line="240" w:lineRule="auto"/>
              <w:rPr>
                <w:rFonts w:ascii="Times New Roman" w:eastAsia="Courier New" w:hAnsi="Times New Roman" w:cs="Times New Roman"/>
                <w:color w:val="000000"/>
                <w:sz w:val="28"/>
                <w:szCs w:val="28"/>
                <w:lang w:bidi="uk-UA"/>
              </w:rPr>
            </w:pPr>
            <w:r w:rsidRPr="00A12422">
              <w:rPr>
                <w:rFonts w:ascii="Times New Roman" w:eastAsia="Courier New" w:hAnsi="Times New Roman" w:cs="Times New Roman"/>
                <w:color w:val="000000"/>
                <w:sz w:val="28"/>
                <w:szCs w:val="28"/>
                <w:lang w:bidi="uk-UA"/>
              </w:rPr>
              <w:t xml:space="preserve">Надання інформації з Державного реєстру речових прав на нерухоме майно </w:t>
            </w:r>
          </w:p>
        </w:tc>
        <w:tc>
          <w:tcPr>
            <w:tcW w:w="3686" w:type="dxa"/>
            <w:vMerge/>
            <w:shd w:val="clear" w:color="auto" w:fill="FFFFFF"/>
            <w:vAlign w:val="center"/>
          </w:tcPr>
          <w:p w:rsidR="00A12422" w:rsidRPr="00A12422" w:rsidRDefault="00A12422" w:rsidP="00A12422">
            <w:pPr>
              <w:widowControl w:val="0"/>
              <w:spacing w:after="0" w:line="240" w:lineRule="auto"/>
              <w:ind w:left="130" w:right="93"/>
              <w:jc w:val="both"/>
              <w:rPr>
                <w:rFonts w:ascii="Times New Roman" w:eastAsia="Courier New" w:hAnsi="Times New Roman" w:cs="Times New Roman"/>
                <w:color w:val="000000"/>
                <w:sz w:val="28"/>
                <w:szCs w:val="28"/>
                <w:lang w:eastAsia="uk-UA" w:bidi="uk-UA"/>
              </w:rPr>
            </w:pP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30</w:t>
            </w:r>
          </w:p>
        </w:tc>
        <w:tc>
          <w:tcPr>
            <w:tcW w:w="993" w:type="dxa"/>
            <w:shd w:val="clear" w:color="auto" w:fill="FFFFFF"/>
          </w:tcPr>
          <w:p w:rsidR="00A12422" w:rsidRPr="00A12422" w:rsidRDefault="00A12422" w:rsidP="00A12422">
            <w:pPr>
              <w:widowControl w:val="0"/>
              <w:spacing w:after="0" w:line="240" w:lineRule="auto"/>
              <w:rPr>
                <w:rFonts w:ascii="Times New Roman" w:eastAsia="Courier New" w:hAnsi="Times New Roman" w:cs="Times New Roman"/>
                <w:color w:val="000000"/>
                <w:sz w:val="28"/>
                <w:szCs w:val="28"/>
                <w:lang w:bidi="uk-UA"/>
              </w:rPr>
            </w:pPr>
            <w:r w:rsidRPr="00A12422">
              <w:rPr>
                <w:rFonts w:ascii="Times New Roman" w:eastAsia="Courier New" w:hAnsi="Times New Roman" w:cs="Times New Roman"/>
                <w:color w:val="000000"/>
                <w:sz w:val="28"/>
                <w:szCs w:val="28"/>
                <w:lang w:bidi="uk-UA"/>
              </w:rPr>
              <w:t>00049</w:t>
            </w:r>
          </w:p>
        </w:tc>
        <w:tc>
          <w:tcPr>
            <w:tcW w:w="4630" w:type="dxa"/>
            <w:gridSpan w:val="2"/>
            <w:shd w:val="clear" w:color="auto" w:fill="FFFFFF"/>
            <w:vAlign w:val="center"/>
          </w:tcPr>
          <w:p w:rsidR="00A12422" w:rsidRPr="00A12422" w:rsidRDefault="00A12422" w:rsidP="00A12422">
            <w:pPr>
              <w:widowControl w:val="0"/>
              <w:spacing w:after="0" w:line="240" w:lineRule="auto"/>
              <w:rPr>
                <w:rFonts w:ascii="Times New Roman" w:eastAsia="Courier New" w:hAnsi="Times New Roman" w:cs="Times New Roman"/>
                <w:color w:val="000000"/>
                <w:sz w:val="28"/>
                <w:szCs w:val="28"/>
                <w:lang w:bidi="uk-UA"/>
              </w:rPr>
            </w:pPr>
            <w:r w:rsidRPr="00A12422">
              <w:rPr>
                <w:rFonts w:ascii="Times New Roman" w:eastAsia="Courier New" w:hAnsi="Times New Roman" w:cs="Times New Roman"/>
                <w:color w:val="000000"/>
                <w:sz w:val="28"/>
                <w:szCs w:val="28"/>
                <w:lang w:bidi="uk-UA"/>
              </w:rPr>
              <w:t>Взяття на облік безхазяйного нерухомого майна</w:t>
            </w:r>
          </w:p>
        </w:tc>
        <w:tc>
          <w:tcPr>
            <w:tcW w:w="3686" w:type="dxa"/>
            <w:vMerge/>
            <w:shd w:val="clear" w:color="auto" w:fill="FFFFFF"/>
            <w:vAlign w:val="center"/>
          </w:tcPr>
          <w:p w:rsidR="00A12422" w:rsidRPr="00A12422" w:rsidRDefault="00A12422" w:rsidP="00A12422">
            <w:pPr>
              <w:widowControl w:val="0"/>
              <w:spacing w:after="0" w:line="240" w:lineRule="auto"/>
              <w:ind w:left="130" w:right="93"/>
              <w:jc w:val="both"/>
              <w:rPr>
                <w:rFonts w:ascii="Times New Roman" w:eastAsia="Courier New" w:hAnsi="Times New Roman" w:cs="Times New Roman"/>
                <w:color w:val="000000"/>
                <w:sz w:val="28"/>
                <w:szCs w:val="28"/>
                <w:lang w:eastAsia="uk-UA" w:bidi="uk-UA"/>
              </w:rPr>
            </w:pP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31</w:t>
            </w:r>
          </w:p>
        </w:tc>
        <w:tc>
          <w:tcPr>
            <w:tcW w:w="993" w:type="dxa"/>
            <w:shd w:val="clear" w:color="auto" w:fill="FFFFFF"/>
          </w:tcPr>
          <w:p w:rsidR="00A12422" w:rsidRPr="00A12422" w:rsidRDefault="00A12422" w:rsidP="00A12422">
            <w:pPr>
              <w:widowControl w:val="0"/>
              <w:spacing w:after="0" w:line="240" w:lineRule="auto"/>
              <w:rPr>
                <w:rFonts w:ascii="Times New Roman" w:eastAsia="Courier New" w:hAnsi="Times New Roman" w:cs="Times New Roman"/>
                <w:color w:val="000000"/>
                <w:sz w:val="28"/>
                <w:szCs w:val="28"/>
                <w:lang w:bidi="uk-UA"/>
              </w:rPr>
            </w:pPr>
            <w:r w:rsidRPr="00A12422">
              <w:rPr>
                <w:rFonts w:ascii="Times New Roman" w:eastAsia="Courier New" w:hAnsi="Times New Roman" w:cs="Times New Roman"/>
                <w:color w:val="000000"/>
                <w:sz w:val="28"/>
                <w:szCs w:val="28"/>
                <w:lang w:bidi="uk-UA"/>
              </w:rPr>
              <w:t>00048</w:t>
            </w:r>
          </w:p>
        </w:tc>
        <w:tc>
          <w:tcPr>
            <w:tcW w:w="4630" w:type="dxa"/>
            <w:gridSpan w:val="2"/>
            <w:shd w:val="clear" w:color="auto" w:fill="FFFFFF"/>
            <w:vAlign w:val="center"/>
          </w:tcPr>
          <w:p w:rsidR="00A12422" w:rsidRPr="00A12422" w:rsidRDefault="00A12422" w:rsidP="00A12422">
            <w:pPr>
              <w:widowControl w:val="0"/>
              <w:spacing w:after="0" w:line="240" w:lineRule="auto"/>
              <w:rPr>
                <w:rFonts w:ascii="Times New Roman" w:eastAsia="Courier New" w:hAnsi="Times New Roman" w:cs="Times New Roman"/>
                <w:color w:val="000000"/>
                <w:sz w:val="28"/>
                <w:szCs w:val="28"/>
                <w:lang w:bidi="uk-UA"/>
              </w:rPr>
            </w:pPr>
            <w:r w:rsidRPr="00A12422">
              <w:rPr>
                <w:rFonts w:ascii="Times New Roman" w:eastAsia="Courier New" w:hAnsi="Times New Roman" w:cs="Times New Roman"/>
                <w:color w:val="000000"/>
                <w:sz w:val="28"/>
                <w:szCs w:val="28"/>
                <w:lang w:bidi="uk-UA"/>
              </w:rPr>
              <w:t>Державна реєстрація обтяжень речових прав на нерухоме майно</w:t>
            </w:r>
          </w:p>
        </w:tc>
        <w:tc>
          <w:tcPr>
            <w:tcW w:w="3686" w:type="dxa"/>
            <w:vMerge/>
            <w:shd w:val="clear" w:color="auto" w:fill="FFFFFF"/>
            <w:vAlign w:val="center"/>
          </w:tcPr>
          <w:p w:rsidR="00A12422" w:rsidRPr="00A12422" w:rsidRDefault="00A12422" w:rsidP="00A12422">
            <w:pPr>
              <w:widowControl w:val="0"/>
              <w:spacing w:after="0" w:line="240" w:lineRule="auto"/>
              <w:ind w:left="130" w:right="93"/>
              <w:jc w:val="both"/>
              <w:rPr>
                <w:rFonts w:ascii="Times New Roman" w:eastAsia="Courier New" w:hAnsi="Times New Roman" w:cs="Times New Roman"/>
                <w:color w:val="000000"/>
                <w:sz w:val="28"/>
                <w:szCs w:val="28"/>
                <w:lang w:eastAsia="uk-UA" w:bidi="uk-UA"/>
              </w:rPr>
            </w:pP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32</w:t>
            </w:r>
          </w:p>
        </w:tc>
        <w:tc>
          <w:tcPr>
            <w:tcW w:w="993" w:type="dxa"/>
            <w:shd w:val="clear" w:color="auto" w:fill="FFFFFF"/>
          </w:tcPr>
          <w:p w:rsidR="00A12422" w:rsidRPr="00A12422" w:rsidRDefault="00A12422" w:rsidP="00A12422">
            <w:pPr>
              <w:widowControl w:val="0"/>
              <w:spacing w:after="0" w:line="240" w:lineRule="auto"/>
              <w:rPr>
                <w:rFonts w:ascii="Times New Roman" w:eastAsia="Courier New" w:hAnsi="Times New Roman" w:cs="Times New Roman"/>
                <w:color w:val="000000"/>
                <w:sz w:val="28"/>
                <w:szCs w:val="28"/>
                <w:lang w:bidi="uk-UA"/>
              </w:rPr>
            </w:pPr>
            <w:r w:rsidRPr="00A12422">
              <w:rPr>
                <w:rFonts w:ascii="Times New Roman" w:eastAsia="Courier New" w:hAnsi="Times New Roman" w:cs="Times New Roman"/>
                <w:color w:val="000000"/>
                <w:sz w:val="28"/>
                <w:szCs w:val="28"/>
                <w:lang w:bidi="uk-UA"/>
              </w:rPr>
              <w:t>01174</w:t>
            </w:r>
          </w:p>
        </w:tc>
        <w:tc>
          <w:tcPr>
            <w:tcW w:w="4630" w:type="dxa"/>
            <w:gridSpan w:val="2"/>
            <w:shd w:val="clear" w:color="auto" w:fill="FFFFFF"/>
            <w:vAlign w:val="center"/>
          </w:tcPr>
          <w:p w:rsidR="00A12422" w:rsidRPr="00A12422" w:rsidRDefault="00A12422" w:rsidP="00A12422">
            <w:pPr>
              <w:widowControl w:val="0"/>
              <w:spacing w:after="0" w:line="240" w:lineRule="auto"/>
              <w:rPr>
                <w:rFonts w:ascii="Times New Roman" w:eastAsia="Courier New" w:hAnsi="Times New Roman" w:cs="Times New Roman"/>
                <w:color w:val="000000"/>
                <w:sz w:val="28"/>
                <w:szCs w:val="28"/>
                <w:lang w:bidi="uk-UA"/>
              </w:rPr>
            </w:pPr>
            <w:r w:rsidRPr="00A12422">
              <w:rPr>
                <w:rFonts w:ascii="Times New Roman" w:eastAsia="Courier New" w:hAnsi="Times New Roman" w:cs="Times New Roman"/>
                <w:color w:val="000000"/>
                <w:sz w:val="28"/>
                <w:szCs w:val="28"/>
                <w:lang w:bidi="uk-UA"/>
              </w:rPr>
              <w:t>Заборона вчинення реєстраційних дій</w:t>
            </w:r>
          </w:p>
        </w:tc>
        <w:tc>
          <w:tcPr>
            <w:tcW w:w="3686" w:type="dxa"/>
            <w:shd w:val="clear" w:color="auto" w:fill="FFFFFF"/>
            <w:vAlign w:val="center"/>
          </w:tcPr>
          <w:p w:rsidR="00A12422" w:rsidRPr="00A12422" w:rsidRDefault="00A12422" w:rsidP="00A12422">
            <w:pPr>
              <w:widowControl w:val="0"/>
              <w:spacing w:after="0" w:line="240" w:lineRule="auto"/>
              <w:ind w:left="130" w:right="93"/>
              <w:jc w:val="both"/>
              <w:rPr>
                <w:rFonts w:ascii="Times New Roman" w:eastAsia="Courier New" w:hAnsi="Times New Roman" w:cs="Times New Roman"/>
                <w:color w:val="000000"/>
                <w:sz w:val="28"/>
                <w:szCs w:val="28"/>
                <w:lang w:eastAsia="uk-UA" w:bidi="uk-UA"/>
              </w:rPr>
            </w:pPr>
          </w:p>
        </w:tc>
      </w:tr>
      <w:tr w:rsidR="00A12422" w:rsidRPr="00A12422" w:rsidTr="00C91D26">
        <w:tc>
          <w:tcPr>
            <w:tcW w:w="10192" w:type="dxa"/>
            <w:gridSpan w:val="6"/>
            <w:shd w:val="clear" w:color="auto" w:fill="FFFFFF"/>
          </w:tcPr>
          <w:p w:rsidR="00A12422" w:rsidRPr="00A12422" w:rsidRDefault="00A12422" w:rsidP="00A12422">
            <w:pPr>
              <w:widowControl w:val="0"/>
              <w:spacing w:after="0" w:line="240" w:lineRule="auto"/>
              <w:ind w:left="130" w:right="9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b/>
                <w:bCs/>
                <w:sz w:val="28"/>
                <w:szCs w:val="28"/>
                <w:lang w:eastAsia="uk-UA" w:bidi="uk-UA"/>
              </w:rPr>
              <w:t>Реєстрація бізнесу</w:t>
            </w: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33</w:t>
            </w:r>
          </w:p>
        </w:tc>
        <w:tc>
          <w:tcPr>
            <w:tcW w:w="1080" w:type="dxa"/>
            <w:gridSpan w:val="2"/>
            <w:shd w:val="clear" w:color="auto" w:fill="FFFFFF"/>
          </w:tcPr>
          <w:p w:rsidR="00A12422" w:rsidRPr="00A12422" w:rsidRDefault="00A12422" w:rsidP="00A12422">
            <w:pPr>
              <w:widowControl w:val="0"/>
              <w:spacing w:after="0" w:line="240" w:lineRule="auto"/>
              <w:ind w:right="-49"/>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00050</w:t>
            </w:r>
          </w:p>
        </w:tc>
        <w:tc>
          <w:tcPr>
            <w:tcW w:w="4630" w:type="dxa"/>
            <w:gridSpan w:val="2"/>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 xml:space="preserve">Державна реєстрація юридичної особи </w:t>
            </w:r>
          </w:p>
        </w:tc>
        <w:tc>
          <w:tcPr>
            <w:tcW w:w="3686" w:type="dxa"/>
            <w:vMerge w:val="restart"/>
            <w:shd w:val="clear" w:color="auto" w:fill="FFFFFF"/>
            <w:vAlign w:val="center"/>
          </w:tcPr>
          <w:p w:rsidR="00A12422" w:rsidRPr="00A12422" w:rsidRDefault="00A12422" w:rsidP="00A12422">
            <w:pPr>
              <w:widowControl w:val="0"/>
              <w:tabs>
                <w:tab w:val="right" w:pos="1968"/>
              </w:tabs>
              <w:spacing w:after="0" w:line="240" w:lineRule="auto"/>
              <w:ind w:left="170"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Закон України «Про державну реєстрацію юридичних осіб, фізичних осіб підприємців та громадських формувань»</w:t>
            </w: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34</w:t>
            </w:r>
          </w:p>
        </w:tc>
        <w:tc>
          <w:tcPr>
            <w:tcW w:w="1080" w:type="dxa"/>
            <w:gridSpan w:val="2"/>
            <w:shd w:val="clear" w:color="auto" w:fill="FFFFFF"/>
          </w:tcPr>
          <w:p w:rsidR="00A12422" w:rsidRPr="00A12422" w:rsidRDefault="00A12422" w:rsidP="00A12422">
            <w:pPr>
              <w:widowControl w:val="0"/>
              <w:spacing w:after="0" w:line="240" w:lineRule="auto"/>
              <w:ind w:right="113"/>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00073</w:t>
            </w:r>
          </w:p>
        </w:tc>
        <w:tc>
          <w:tcPr>
            <w:tcW w:w="4630" w:type="dxa"/>
            <w:gridSpan w:val="2"/>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Державна реєстрація рішення про припинення юридичної особи (крім громадського формування)</w:t>
            </w:r>
          </w:p>
        </w:tc>
        <w:tc>
          <w:tcPr>
            <w:tcW w:w="3686" w:type="dxa"/>
            <w:vMerge/>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35</w:t>
            </w:r>
          </w:p>
        </w:tc>
        <w:tc>
          <w:tcPr>
            <w:tcW w:w="1080" w:type="dxa"/>
            <w:gridSpan w:val="2"/>
            <w:shd w:val="clear" w:color="auto" w:fill="FFFFFF"/>
          </w:tcPr>
          <w:p w:rsidR="00A12422" w:rsidRPr="00A12422" w:rsidRDefault="00A12422" w:rsidP="00A12422">
            <w:pPr>
              <w:widowControl w:val="0"/>
              <w:spacing w:after="0" w:line="240" w:lineRule="auto"/>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00083</w:t>
            </w:r>
          </w:p>
        </w:tc>
        <w:tc>
          <w:tcPr>
            <w:tcW w:w="4630" w:type="dxa"/>
            <w:gridSpan w:val="2"/>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Державна реєстрація рішення про відміну рішення про припинення юридичної особи (крім громадського формування)</w:t>
            </w:r>
          </w:p>
        </w:tc>
        <w:tc>
          <w:tcPr>
            <w:tcW w:w="3686" w:type="dxa"/>
            <w:vMerge/>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36</w:t>
            </w:r>
          </w:p>
        </w:tc>
        <w:tc>
          <w:tcPr>
            <w:tcW w:w="1080" w:type="dxa"/>
            <w:gridSpan w:val="2"/>
            <w:shd w:val="clear" w:color="auto" w:fill="FFFFFF"/>
          </w:tcPr>
          <w:p w:rsidR="00A12422" w:rsidRPr="00A12422" w:rsidRDefault="00A12422" w:rsidP="00A12422">
            <w:pPr>
              <w:widowControl w:val="0"/>
              <w:spacing w:after="0" w:line="240" w:lineRule="auto"/>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00097</w:t>
            </w:r>
          </w:p>
        </w:tc>
        <w:tc>
          <w:tcPr>
            <w:tcW w:w="4630" w:type="dxa"/>
            <w:gridSpan w:val="2"/>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Державна реєстрація припинення юридичної особи (крім громадського формування) в разі її ліквідації</w:t>
            </w:r>
          </w:p>
        </w:tc>
        <w:tc>
          <w:tcPr>
            <w:tcW w:w="3686" w:type="dxa"/>
            <w:vMerge/>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37</w:t>
            </w:r>
          </w:p>
        </w:tc>
        <w:tc>
          <w:tcPr>
            <w:tcW w:w="1080" w:type="dxa"/>
            <w:gridSpan w:val="2"/>
            <w:shd w:val="clear" w:color="auto" w:fill="FFFFFF"/>
          </w:tcPr>
          <w:p w:rsidR="00A12422" w:rsidRPr="00A12422" w:rsidRDefault="00A12422" w:rsidP="00A12422">
            <w:pPr>
              <w:widowControl w:val="0"/>
              <w:spacing w:after="0" w:line="240" w:lineRule="auto"/>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00100</w:t>
            </w:r>
          </w:p>
        </w:tc>
        <w:tc>
          <w:tcPr>
            <w:tcW w:w="4630" w:type="dxa"/>
            <w:gridSpan w:val="2"/>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Державна реєстрація припинення юридичної особи (крім  громадського формування) в разі її реорганізації</w:t>
            </w:r>
          </w:p>
        </w:tc>
        <w:tc>
          <w:tcPr>
            <w:tcW w:w="3686" w:type="dxa"/>
            <w:vMerge/>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38</w:t>
            </w:r>
          </w:p>
        </w:tc>
        <w:tc>
          <w:tcPr>
            <w:tcW w:w="1080" w:type="dxa"/>
            <w:gridSpan w:val="2"/>
            <w:shd w:val="clear" w:color="auto" w:fill="FFFFFF"/>
          </w:tcPr>
          <w:p w:rsidR="00A12422" w:rsidRPr="00A12422" w:rsidRDefault="00A12422" w:rsidP="00A12422">
            <w:pPr>
              <w:widowControl w:val="0"/>
              <w:spacing w:after="0" w:line="240" w:lineRule="auto"/>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00094</w:t>
            </w:r>
          </w:p>
        </w:tc>
        <w:tc>
          <w:tcPr>
            <w:tcW w:w="4630" w:type="dxa"/>
            <w:gridSpan w:val="2"/>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Державна реєстрація зміни складу комісії з припинення (комісії з реорганізації, ліквідаційної комісії), голови комісії або ліквідатора (крім громадського формування)</w:t>
            </w:r>
          </w:p>
        </w:tc>
        <w:tc>
          <w:tcPr>
            <w:tcW w:w="3686" w:type="dxa"/>
            <w:vMerge/>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39</w:t>
            </w:r>
          </w:p>
        </w:tc>
        <w:tc>
          <w:tcPr>
            <w:tcW w:w="1080" w:type="dxa"/>
            <w:gridSpan w:val="2"/>
            <w:shd w:val="clear" w:color="auto" w:fill="FFFFFF"/>
          </w:tcPr>
          <w:p w:rsidR="00A12422" w:rsidRPr="00A12422" w:rsidRDefault="00A12422" w:rsidP="00A12422">
            <w:pPr>
              <w:widowControl w:val="0"/>
              <w:spacing w:after="0" w:line="240" w:lineRule="auto"/>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00090</w:t>
            </w:r>
          </w:p>
        </w:tc>
        <w:tc>
          <w:tcPr>
            <w:tcW w:w="4630" w:type="dxa"/>
            <w:gridSpan w:val="2"/>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 xml:space="preserve">Державна реєстрація змін до відомостей про юридичну особу, що </w:t>
            </w:r>
            <w:r w:rsidRPr="00A12422">
              <w:rPr>
                <w:rFonts w:ascii="Times New Roman" w:eastAsia="Arial" w:hAnsi="Times New Roman" w:cs="Times New Roman"/>
                <w:sz w:val="28"/>
                <w:szCs w:val="28"/>
                <w:lang w:eastAsia="uk-UA" w:bidi="uk-UA"/>
              </w:rPr>
              <w:lastRenderedPageBreak/>
              <w:t>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громадських формувань)</w:t>
            </w:r>
          </w:p>
        </w:tc>
        <w:tc>
          <w:tcPr>
            <w:tcW w:w="3686" w:type="dxa"/>
            <w:vMerge/>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lastRenderedPageBreak/>
              <w:t>40</w:t>
            </w:r>
          </w:p>
        </w:tc>
        <w:tc>
          <w:tcPr>
            <w:tcW w:w="1080" w:type="dxa"/>
            <w:gridSpan w:val="2"/>
            <w:shd w:val="clear" w:color="auto" w:fill="FFFFFF"/>
          </w:tcPr>
          <w:p w:rsidR="00A12422" w:rsidRPr="00A12422" w:rsidRDefault="00A12422" w:rsidP="00A12422">
            <w:pPr>
              <w:widowControl w:val="0"/>
              <w:spacing w:after="0" w:line="240" w:lineRule="auto"/>
              <w:ind w:right="-49"/>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00106</w:t>
            </w:r>
          </w:p>
        </w:tc>
        <w:tc>
          <w:tcPr>
            <w:tcW w:w="4630" w:type="dxa"/>
            <w:gridSpan w:val="2"/>
            <w:shd w:val="clear" w:color="auto" w:fill="FFFFFF"/>
            <w:vAlign w:val="center"/>
          </w:tcPr>
          <w:p w:rsidR="00A12422" w:rsidRPr="00A12422" w:rsidRDefault="00A12422" w:rsidP="00A12422">
            <w:pPr>
              <w:widowControl w:val="0"/>
              <w:spacing w:after="0" w:line="240" w:lineRule="auto"/>
              <w:ind w:left="170" w:right="113"/>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Державна реєстрація фізичної особи підприємця</w:t>
            </w:r>
          </w:p>
        </w:tc>
        <w:tc>
          <w:tcPr>
            <w:tcW w:w="3686" w:type="dxa"/>
            <w:vMerge/>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41</w:t>
            </w:r>
          </w:p>
        </w:tc>
        <w:tc>
          <w:tcPr>
            <w:tcW w:w="1080" w:type="dxa"/>
            <w:gridSpan w:val="2"/>
            <w:shd w:val="clear" w:color="auto" w:fill="FFFFFF"/>
          </w:tcPr>
          <w:p w:rsidR="00A12422" w:rsidRPr="00A12422" w:rsidRDefault="00A12422" w:rsidP="00A12422">
            <w:pPr>
              <w:widowControl w:val="0"/>
              <w:spacing w:after="0" w:line="240" w:lineRule="auto"/>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00108</w:t>
            </w:r>
          </w:p>
        </w:tc>
        <w:tc>
          <w:tcPr>
            <w:tcW w:w="4630" w:type="dxa"/>
            <w:gridSpan w:val="2"/>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3686" w:type="dxa"/>
            <w:vMerge/>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42</w:t>
            </w:r>
          </w:p>
        </w:tc>
        <w:tc>
          <w:tcPr>
            <w:tcW w:w="1080" w:type="dxa"/>
            <w:gridSpan w:val="2"/>
            <w:shd w:val="clear" w:color="auto" w:fill="FFFFFF"/>
          </w:tcPr>
          <w:p w:rsidR="00A12422" w:rsidRPr="00A12422" w:rsidRDefault="00A12422" w:rsidP="00A12422">
            <w:pPr>
              <w:widowControl w:val="0"/>
              <w:tabs>
                <w:tab w:val="left" w:pos="1315"/>
                <w:tab w:val="left" w:pos="2664"/>
              </w:tabs>
              <w:spacing w:after="0" w:line="240" w:lineRule="auto"/>
              <w:ind w:right="-10"/>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00107</w:t>
            </w:r>
          </w:p>
        </w:tc>
        <w:tc>
          <w:tcPr>
            <w:tcW w:w="4630" w:type="dxa"/>
            <w:gridSpan w:val="2"/>
            <w:shd w:val="clear" w:color="auto" w:fill="FFFFFF"/>
            <w:vAlign w:val="center"/>
          </w:tcPr>
          <w:p w:rsidR="00A12422" w:rsidRPr="00A12422" w:rsidRDefault="00A12422" w:rsidP="00A12422">
            <w:pPr>
              <w:widowControl w:val="0"/>
              <w:tabs>
                <w:tab w:val="left" w:pos="1315"/>
                <w:tab w:val="left" w:pos="2664"/>
              </w:tabs>
              <w:spacing w:after="0" w:line="240" w:lineRule="auto"/>
              <w:ind w:left="170"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Державна реєстрація припинення підприємницької діяльності фізичної особи - підприємця</w:t>
            </w:r>
          </w:p>
        </w:tc>
        <w:tc>
          <w:tcPr>
            <w:tcW w:w="3686" w:type="dxa"/>
            <w:vMerge/>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43</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00235</w:t>
            </w:r>
          </w:p>
        </w:tc>
        <w:tc>
          <w:tcPr>
            <w:tcW w:w="4630" w:type="dxa"/>
            <w:gridSpan w:val="2"/>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 xml:space="preserve">Видача виписки з Єдиного державного реєстру юридичних осіб, фізичних осіб - підприємців та громадських формувань у паперовій формі для проставляння </w:t>
            </w:r>
            <w:proofErr w:type="spellStart"/>
            <w:r w:rsidRPr="00A12422">
              <w:rPr>
                <w:rFonts w:ascii="Times New Roman" w:eastAsia="Arial" w:hAnsi="Times New Roman" w:cs="Times New Roman"/>
                <w:sz w:val="28"/>
                <w:szCs w:val="28"/>
                <w:lang w:eastAsia="uk-UA" w:bidi="uk-UA"/>
              </w:rPr>
              <w:t>апостиля</w:t>
            </w:r>
            <w:proofErr w:type="spellEnd"/>
          </w:p>
        </w:tc>
        <w:tc>
          <w:tcPr>
            <w:tcW w:w="3686" w:type="dxa"/>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44</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00234</w:t>
            </w:r>
          </w:p>
        </w:tc>
        <w:tc>
          <w:tcPr>
            <w:tcW w:w="4630" w:type="dxa"/>
            <w:gridSpan w:val="2"/>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Видача витягу з Єдиного державного реєстру юридичних осіб, фізичних осіб - підприємців та громадських формувань.</w:t>
            </w:r>
          </w:p>
        </w:tc>
        <w:tc>
          <w:tcPr>
            <w:tcW w:w="3686" w:type="dxa"/>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Courier New" w:hAnsi="Times New Roman" w:cs="Times New Roman"/>
                <w:color w:val="000000"/>
                <w:sz w:val="28"/>
                <w:szCs w:val="28"/>
                <w:lang w:eastAsia="uk-UA" w:bidi="uk-UA"/>
              </w:rPr>
            </w:pPr>
          </w:p>
        </w:tc>
      </w:tr>
      <w:tr w:rsidR="00A12422" w:rsidRPr="00A12422" w:rsidTr="00C91D26">
        <w:trPr>
          <w:trHeight w:val="1425"/>
        </w:trPr>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45</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01179</w:t>
            </w:r>
          </w:p>
        </w:tc>
        <w:tc>
          <w:tcPr>
            <w:tcW w:w="4630" w:type="dxa"/>
            <w:gridSpan w:val="2"/>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Виправлення помилок, допущених у відомостях Єдиного державного реєстру юридичних осіб та фізичних осіб - підприємців та громадських формувань</w:t>
            </w:r>
          </w:p>
        </w:tc>
        <w:tc>
          <w:tcPr>
            <w:tcW w:w="3686" w:type="dxa"/>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46</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00109</w:t>
            </w:r>
          </w:p>
        </w:tc>
        <w:tc>
          <w:tcPr>
            <w:tcW w:w="4630" w:type="dxa"/>
            <w:gridSpan w:val="2"/>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Державна реєстрація включення відомостей про фізичну особу - підприємця, зареєстровану до 01 липня 2004 р., відомості про яку не містяться в Єдиному державному реєстрі юридичних осіб, фізичних осіб - підприємців та громадських формувань</w:t>
            </w:r>
          </w:p>
        </w:tc>
        <w:tc>
          <w:tcPr>
            <w:tcW w:w="3686" w:type="dxa"/>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10192" w:type="dxa"/>
            <w:gridSpan w:val="6"/>
            <w:shd w:val="clear" w:color="auto" w:fill="FFFFFF"/>
          </w:tcPr>
          <w:p w:rsidR="00A12422" w:rsidRPr="00A12422" w:rsidRDefault="00A12422" w:rsidP="00A12422">
            <w:pPr>
              <w:widowControl w:val="0"/>
              <w:spacing w:after="0" w:line="240" w:lineRule="auto"/>
              <w:ind w:left="170" w:right="113"/>
              <w:jc w:val="center"/>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b/>
                <w:color w:val="000000"/>
                <w:sz w:val="28"/>
                <w:szCs w:val="28"/>
                <w:lang w:eastAsia="uk-UA" w:bidi="uk-UA"/>
              </w:rPr>
              <w:t>Земельні питання</w:t>
            </w: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47</w:t>
            </w:r>
          </w:p>
        </w:tc>
        <w:tc>
          <w:tcPr>
            <w:tcW w:w="1080" w:type="dxa"/>
            <w:gridSpan w:val="2"/>
            <w:shd w:val="clear" w:color="auto" w:fill="FFFFFF"/>
          </w:tcPr>
          <w:p w:rsidR="00A12422" w:rsidRPr="00A12422" w:rsidRDefault="00A12422" w:rsidP="00A12422">
            <w:pPr>
              <w:widowControl w:val="0"/>
              <w:tabs>
                <w:tab w:val="left" w:pos="1824"/>
                <w:tab w:val="left" w:pos="3173"/>
              </w:tabs>
              <w:spacing w:after="0" w:line="240" w:lineRule="auto"/>
              <w:ind w:right="113"/>
              <w:jc w:val="both"/>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00202</w:t>
            </w:r>
          </w:p>
        </w:tc>
        <w:tc>
          <w:tcPr>
            <w:tcW w:w="4630" w:type="dxa"/>
            <w:gridSpan w:val="2"/>
            <w:shd w:val="clear" w:color="auto" w:fill="FFFFFF"/>
            <w:vAlign w:val="center"/>
          </w:tcPr>
          <w:p w:rsidR="00A12422" w:rsidRPr="00A12422" w:rsidRDefault="00A12422" w:rsidP="00A12422">
            <w:pPr>
              <w:widowControl w:val="0"/>
              <w:tabs>
                <w:tab w:val="left" w:pos="1824"/>
                <w:tab w:val="left" w:pos="3173"/>
              </w:tabs>
              <w:spacing w:after="0" w:line="240" w:lineRule="auto"/>
              <w:ind w:left="170"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shd w:val="clear" w:color="auto" w:fill="FFFFFF"/>
                <w:lang w:eastAsia="uk-UA" w:bidi="uk-UA"/>
              </w:rPr>
              <w:t xml:space="preserve">Надання дозволу на розроблення технічної документації із землеустрою щодо встановлення (відновлення) меж земельної </w:t>
            </w:r>
            <w:r w:rsidRPr="00A12422">
              <w:rPr>
                <w:rFonts w:ascii="Times New Roman" w:eastAsia="Arial" w:hAnsi="Times New Roman" w:cs="Times New Roman"/>
                <w:sz w:val="28"/>
                <w:szCs w:val="28"/>
                <w:shd w:val="clear" w:color="auto" w:fill="FFFFFF"/>
                <w:lang w:eastAsia="uk-UA" w:bidi="uk-UA"/>
              </w:rPr>
              <w:lastRenderedPageBreak/>
              <w:t>ділянки в натурі (на місцевості)</w:t>
            </w:r>
          </w:p>
        </w:tc>
        <w:tc>
          <w:tcPr>
            <w:tcW w:w="3686" w:type="dxa"/>
            <w:shd w:val="clear" w:color="auto" w:fill="FFFFFF"/>
            <w:vAlign w:val="center"/>
          </w:tcPr>
          <w:p w:rsidR="00A12422" w:rsidRPr="00A12422" w:rsidRDefault="00277385" w:rsidP="00A12422">
            <w:pPr>
              <w:widowControl w:val="0"/>
              <w:tabs>
                <w:tab w:val="left" w:pos="1454"/>
              </w:tabs>
              <w:spacing w:after="0" w:line="240" w:lineRule="auto"/>
              <w:ind w:left="170" w:right="113"/>
              <w:jc w:val="both"/>
              <w:rPr>
                <w:rFonts w:ascii="Times New Roman" w:eastAsia="Arial" w:hAnsi="Times New Roman" w:cs="Times New Roman"/>
                <w:sz w:val="28"/>
                <w:szCs w:val="28"/>
                <w:lang w:val="ru-RU" w:eastAsia="uk-UA" w:bidi="uk-UA"/>
              </w:rPr>
            </w:pPr>
            <w:hyperlink r:id="rId6" w:anchor="Text" w:tgtFrame="_blank" w:history="1">
              <w:r w:rsidR="00A12422" w:rsidRPr="00A12422">
                <w:rPr>
                  <w:rFonts w:ascii="Times New Roman" w:eastAsia="Arial" w:hAnsi="Times New Roman" w:cs="Times New Roman"/>
                  <w:sz w:val="28"/>
                  <w:szCs w:val="28"/>
                  <w:u w:val="single"/>
                  <w:shd w:val="clear" w:color="auto" w:fill="FFFFFF"/>
                  <w:lang w:eastAsia="uk-UA" w:bidi="uk-UA"/>
                </w:rPr>
                <w:t>Кодекс Земельний ст. 123</w:t>
              </w:r>
            </w:hyperlink>
            <w:r w:rsidR="00A12422" w:rsidRPr="00A12422">
              <w:rPr>
                <w:rFonts w:ascii="Times New Roman" w:eastAsia="Arial" w:hAnsi="Times New Roman" w:cs="Times New Roman"/>
                <w:sz w:val="28"/>
                <w:szCs w:val="28"/>
                <w:lang w:val="ru-RU" w:eastAsia="uk-UA" w:bidi="uk-UA"/>
              </w:rPr>
              <w:t xml:space="preserve">  </w:t>
            </w:r>
          </w:p>
          <w:p w:rsidR="00A12422" w:rsidRPr="00A12422" w:rsidRDefault="00277385" w:rsidP="00A12422">
            <w:pPr>
              <w:widowControl w:val="0"/>
              <w:tabs>
                <w:tab w:val="left" w:pos="1454"/>
              </w:tabs>
              <w:spacing w:after="0" w:line="240" w:lineRule="auto"/>
              <w:ind w:left="170" w:right="113"/>
              <w:jc w:val="both"/>
              <w:rPr>
                <w:rFonts w:ascii="Times New Roman" w:eastAsia="Arial" w:hAnsi="Times New Roman" w:cs="Times New Roman"/>
                <w:sz w:val="28"/>
                <w:szCs w:val="28"/>
                <w:lang w:val="ru-RU" w:eastAsia="uk-UA" w:bidi="uk-UA"/>
              </w:rPr>
            </w:pPr>
            <w:hyperlink r:id="rId7" w:anchor="Text" w:tgtFrame="_blank" w:history="1">
              <w:r w:rsidR="00A12422" w:rsidRPr="00A12422">
                <w:rPr>
                  <w:rFonts w:ascii="Times New Roman" w:eastAsia="Arial" w:hAnsi="Times New Roman" w:cs="Times New Roman"/>
                  <w:sz w:val="28"/>
                  <w:szCs w:val="28"/>
                  <w:u w:val="single"/>
                  <w:shd w:val="clear" w:color="auto" w:fill="FFFFFF"/>
                  <w:lang w:eastAsia="uk-UA" w:bidi="uk-UA"/>
                </w:rPr>
                <w:t>Закон України "Про місцеве самоврядування в Україні" ст. 33</w:t>
              </w:r>
            </w:hyperlink>
          </w:p>
          <w:p w:rsidR="00A12422" w:rsidRPr="00A12422" w:rsidRDefault="00277385" w:rsidP="00A12422">
            <w:pPr>
              <w:widowControl w:val="0"/>
              <w:tabs>
                <w:tab w:val="left" w:pos="1454"/>
              </w:tabs>
              <w:spacing w:after="0" w:line="240" w:lineRule="auto"/>
              <w:ind w:left="170" w:right="113"/>
              <w:jc w:val="both"/>
              <w:rPr>
                <w:rFonts w:ascii="Times New Roman" w:eastAsia="Arial" w:hAnsi="Times New Roman" w:cs="Times New Roman"/>
                <w:sz w:val="28"/>
                <w:szCs w:val="28"/>
                <w:lang w:eastAsia="uk-UA" w:bidi="uk-UA"/>
              </w:rPr>
            </w:pPr>
            <w:hyperlink r:id="rId8" w:anchor="Text" w:tgtFrame="_blank" w:history="1">
              <w:r w:rsidR="00A12422" w:rsidRPr="00A12422">
                <w:rPr>
                  <w:rFonts w:ascii="Times New Roman" w:eastAsia="Arial" w:hAnsi="Times New Roman" w:cs="Times New Roman"/>
                  <w:sz w:val="28"/>
                  <w:szCs w:val="28"/>
                  <w:u w:val="single"/>
                  <w:shd w:val="clear" w:color="auto" w:fill="FFFFFF"/>
                  <w:lang w:eastAsia="uk-UA" w:bidi="uk-UA"/>
                </w:rPr>
                <w:t>Закон України "Про Державний земельний кадастр" ст. 21, 24, 37</w:t>
              </w:r>
            </w:hyperlink>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lastRenderedPageBreak/>
              <w:t>48</w:t>
            </w:r>
          </w:p>
        </w:tc>
        <w:tc>
          <w:tcPr>
            <w:tcW w:w="1080" w:type="dxa"/>
            <w:gridSpan w:val="2"/>
            <w:shd w:val="clear" w:color="auto" w:fill="FFFFFF"/>
          </w:tcPr>
          <w:p w:rsidR="00A12422" w:rsidRPr="00A12422" w:rsidRDefault="00A12422" w:rsidP="00A12422">
            <w:pPr>
              <w:widowControl w:val="0"/>
              <w:tabs>
                <w:tab w:val="left" w:pos="1824"/>
                <w:tab w:val="left" w:pos="3173"/>
              </w:tabs>
              <w:spacing w:after="0" w:line="240" w:lineRule="auto"/>
              <w:ind w:right="113"/>
              <w:jc w:val="both"/>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00200</w:t>
            </w:r>
          </w:p>
        </w:tc>
        <w:tc>
          <w:tcPr>
            <w:tcW w:w="4630" w:type="dxa"/>
            <w:gridSpan w:val="2"/>
            <w:shd w:val="clear" w:color="auto" w:fill="FFFFFF"/>
            <w:vAlign w:val="center"/>
          </w:tcPr>
          <w:p w:rsidR="00A12422" w:rsidRPr="00A12422" w:rsidRDefault="00A12422" w:rsidP="00A12422">
            <w:pPr>
              <w:widowControl w:val="0"/>
              <w:tabs>
                <w:tab w:val="left" w:pos="1824"/>
                <w:tab w:val="left" w:pos="3173"/>
              </w:tabs>
              <w:spacing w:after="0" w:line="240" w:lineRule="auto"/>
              <w:ind w:left="170" w:right="113"/>
              <w:jc w:val="both"/>
              <w:rPr>
                <w:rFonts w:ascii="Times New Roman" w:eastAsia="Arial" w:hAnsi="Times New Roman" w:cs="Times New Roman"/>
                <w:sz w:val="28"/>
                <w:szCs w:val="28"/>
                <w:lang w:val="ru-RU" w:eastAsia="uk-UA" w:bidi="uk-UA"/>
              </w:rPr>
            </w:pPr>
            <w:r w:rsidRPr="00A12422">
              <w:rPr>
                <w:rFonts w:ascii="Times New Roman" w:eastAsia="Arial" w:hAnsi="Times New Roman" w:cs="Times New Roman"/>
                <w:sz w:val="28"/>
                <w:szCs w:val="28"/>
                <w:lang w:eastAsia="uk-UA" w:bidi="uk-UA"/>
              </w:rPr>
              <w:t>Надання земельної ділянки у власність громадянину (громадянці), який (яка) зацікавлена в одержанні безоплатно у власність земельної ділянки у межах норм безоплатної приватизації</w:t>
            </w:r>
          </w:p>
        </w:tc>
        <w:tc>
          <w:tcPr>
            <w:tcW w:w="3686" w:type="dxa"/>
            <w:shd w:val="clear" w:color="auto" w:fill="FFFFFF"/>
            <w:vAlign w:val="center"/>
          </w:tcPr>
          <w:p w:rsidR="00A12422" w:rsidRPr="00A12422" w:rsidRDefault="00277385" w:rsidP="00A12422">
            <w:pPr>
              <w:widowControl w:val="0"/>
              <w:tabs>
                <w:tab w:val="left" w:pos="1454"/>
              </w:tabs>
              <w:spacing w:after="0" w:line="240" w:lineRule="auto"/>
              <w:ind w:left="170" w:right="113"/>
              <w:jc w:val="both"/>
              <w:rPr>
                <w:rFonts w:ascii="Times New Roman" w:eastAsia="Arial" w:hAnsi="Times New Roman" w:cs="Times New Roman"/>
                <w:sz w:val="28"/>
                <w:szCs w:val="28"/>
                <w:lang w:val="ru-RU" w:eastAsia="uk-UA" w:bidi="uk-UA"/>
              </w:rPr>
            </w:pPr>
            <w:hyperlink r:id="rId9" w:anchor="Text" w:tgtFrame="_blank" w:history="1">
              <w:r w:rsidR="00A12422" w:rsidRPr="00A12422">
                <w:rPr>
                  <w:rFonts w:ascii="Times New Roman" w:eastAsia="Arial" w:hAnsi="Times New Roman" w:cs="Times New Roman"/>
                  <w:sz w:val="28"/>
                  <w:szCs w:val="28"/>
                  <w:u w:val="single"/>
                  <w:shd w:val="clear" w:color="auto" w:fill="FFFFFF"/>
                  <w:lang w:eastAsia="uk-UA" w:bidi="uk-UA"/>
                </w:rPr>
                <w:t>Кодекс Земельний стаття 118, 120-122</w:t>
              </w:r>
            </w:hyperlink>
          </w:p>
          <w:p w:rsidR="00A12422" w:rsidRPr="00A12422" w:rsidRDefault="00277385" w:rsidP="00A12422">
            <w:pPr>
              <w:widowControl w:val="0"/>
              <w:tabs>
                <w:tab w:val="left" w:pos="1454"/>
              </w:tabs>
              <w:spacing w:after="0" w:line="240" w:lineRule="auto"/>
              <w:ind w:left="170" w:right="113"/>
              <w:jc w:val="both"/>
              <w:rPr>
                <w:rFonts w:ascii="Times New Roman" w:eastAsia="Arial" w:hAnsi="Times New Roman" w:cs="Times New Roman"/>
                <w:sz w:val="28"/>
                <w:szCs w:val="28"/>
                <w:lang w:eastAsia="uk-UA" w:bidi="uk-UA"/>
              </w:rPr>
            </w:pPr>
            <w:hyperlink r:id="rId10" w:anchor="Text" w:tgtFrame="_blank" w:history="1">
              <w:r w:rsidR="00A12422" w:rsidRPr="00A12422">
                <w:rPr>
                  <w:rFonts w:ascii="Times New Roman" w:eastAsia="Arial" w:hAnsi="Times New Roman" w:cs="Times New Roman"/>
                  <w:sz w:val="28"/>
                  <w:szCs w:val="28"/>
                  <w:u w:val="single"/>
                  <w:shd w:val="clear" w:color="auto" w:fill="FFFFFF"/>
                  <w:lang w:eastAsia="uk-UA" w:bidi="uk-UA"/>
                </w:rPr>
                <w:t>Закон України "Про землеустрій" статті 19, 22</w:t>
              </w:r>
            </w:hyperlink>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49</w:t>
            </w:r>
          </w:p>
        </w:tc>
        <w:tc>
          <w:tcPr>
            <w:tcW w:w="1080" w:type="dxa"/>
            <w:gridSpan w:val="2"/>
            <w:shd w:val="clear" w:color="auto" w:fill="FFFFFF"/>
          </w:tcPr>
          <w:p w:rsidR="00A12422" w:rsidRPr="00A12422" w:rsidRDefault="00A12422" w:rsidP="00A12422">
            <w:pPr>
              <w:widowControl w:val="0"/>
              <w:tabs>
                <w:tab w:val="left" w:pos="1824"/>
                <w:tab w:val="left" w:pos="3173"/>
              </w:tabs>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00207</w:t>
            </w:r>
          </w:p>
        </w:tc>
        <w:tc>
          <w:tcPr>
            <w:tcW w:w="4630" w:type="dxa"/>
            <w:gridSpan w:val="2"/>
            <w:shd w:val="clear" w:color="auto" w:fill="FFFFFF"/>
            <w:vAlign w:val="center"/>
          </w:tcPr>
          <w:p w:rsidR="00A12422" w:rsidRPr="00A12422" w:rsidRDefault="00A12422" w:rsidP="00A12422">
            <w:pPr>
              <w:widowControl w:val="0"/>
              <w:tabs>
                <w:tab w:val="left" w:pos="1824"/>
                <w:tab w:val="left" w:pos="3173"/>
              </w:tabs>
              <w:spacing w:after="0" w:line="240" w:lineRule="auto"/>
              <w:ind w:left="170"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Надання дозволу на розроблення проекту землеустрою щодо відведення земельної ділянки для послідуючого продажу</w:t>
            </w:r>
          </w:p>
        </w:tc>
        <w:tc>
          <w:tcPr>
            <w:tcW w:w="3686" w:type="dxa"/>
            <w:shd w:val="clear" w:color="auto" w:fill="FFFFFF"/>
            <w:vAlign w:val="center"/>
          </w:tcPr>
          <w:p w:rsidR="00A12422" w:rsidRPr="00A12422" w:rsidRDefault="00A12422" w:rsidP="00A12422">
            <w:pPr>
              <w:widowControl w:val="0"/>
              <w:tabs>
                <w:tab w:val="left" w:pos="1454"/>
              </w:tabs>
              <w:spacing w:after="0" w:line="240" w:lineRule="auto"/>
              <w:ind w:left="170" w:right="113"/>
              <w:jc w:val="both"/>
              <w:rPr>
                <w:rFonts w:ascii="Times New Roman" w:eastAsia="Arial" w:hAnsi="Times New Roman" w:cs="Times New Roman"/>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50</w:t>
            </w:r>
          </w:p>
        </w:tc>
        <w:tc>
          <w:tcPr>
            <w:tcW w:w="1080" w:type="dxa"/>
            <w:gridSpan w:val="2"/>
            <w:shd w:val="clear" w:color="auto" w:fill="FFFFFF"/>
          </w:tcPr>
          <w:p w:rsidR="00A12422" w:rsidRPr="00A12422" w:rsidRDefault="00A12422" w:rsidP="00A12422">
            <w:pPr>
              <w:widowControl w:val="0"/>
              <w:tabs>
                <w:tab w:val="left" w:pos="1824"/>
                <w:tab w:val="left" w:pos="3173"/>
              </w:tabs>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00208</w:t>
            </w:r>
          </w:p>
        </w:tc>
        <w:tc>
          <w:tcPr>
            <w:tcW w:w="4630" w:type="dxa"/>
            <w:gridSpan w:val="2"/>
            <w:shd w:val="clear" w:color="auto" w:fill="FFFFFF"/>
            <w:vAlign w:val="center"/>
          </w:tcPr>
          <w:p w:rsidR="00A12422" w:rsidRPr="00A12422" w:rsidRDefault="00A12422" w:rsidP="00A12422">
            <w:pPr>
              <w:widowControl w:val="0"/>
              <w:tabs>
                <w:tab w:val="left" w:pos="1824"/>
                <w:tab w:val="left" w:pos="3173"/>
              </w:tabs>
              <w:spacing w:after="0" w:line="240" w:lineRule="auto"/>
              <w:ind w:left="170"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Продаж не на конкурентних засадах земельної ділянки несільського призначення, на якій розташовані об’єкти нерухомого майна, які перебувають у власності громадян та юридичних осіб</w:t>
            </w:r>
          </w:p>
        </w:tc>
        <w:tc>
          <w:tcPr>
            <w:tcW w:w="3686" w:type="dxa"/>
            <w:shd w:val="clear" w:color="auto" w:fill="FFFFFF"/>
            <w:vAlign w:val="center"/>
          </w:tcPr>
          <w:p w:rsidR="00A12422" w:rsidRPr="00A12422" w:rsidRDefault="00A12422" w:rsidP="00A12422">
            <w:pPr>
              <w:widowControl w:val="0"/>
              <w:tabs>
                <w:tab w:val="left" w:pos="1454"/>
              </w:tabs>
              <w:spacing w:after="0" w:line="240" w:lineRule="auto"/>
              <w:ind w:left="170" w:right="113"/>
              <w:jc w:val="both"/>
              <w:rPr>
                <w:rFonts w:ascii="Times New Roman" w:eastAsia="Arial" w:hAnsi="Times New Roman" w:cs="Times New Roman"/>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eastAsia="uk-UA" w:bidi="uk-UA"/>
              </w:rPr>
              <w:t>51</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00176</w:t>
            </w:r>
          </w:p>
        </w:tc>
        <w:tc>
          <w:tcPr>
            <w:tcW w:w="4630" w:type="dxa"/>
            <w:gridSpan w:val="2"/>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Видача дозволу на розроблення проекту землеустрою щодо відведення земельної ділянки у межах безоплатної приватизації</w:t>
            </w:r>
          </w:p>
        </w:tc>
        <w:tc>
          <w:tcPr>
            <w:tcW w:w="3686" w:type="dxa"/>
            <w:vMerge w:val="restart"/>
            <w:shd w:val="clear" w:color="auto" w:fill="FFFFFF"/>
            <w:vAlign w:val="center"/>
          </w:tcPr>
          <w:p w:rsidR="00A12422" w:rsidRPr="00A12422" w:rsidRDefault="00A12422" w:rsidP="00A12422">
            <w:pPr>
              <w:widowControl w:val="0"/>
              <w:tabs>
                <w:tab w:val="left" w:pos="1454"/>
              </w:tabs>
              <w:spacing w:after="0" w:line="240" w:lineRule="auto"/>
              <w:ind w:left="170"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Земельний</w:t>
            </w:r>
            <w:r w:rsidRPr="00A12422">
              <w:rPr>
                <w:rFonts w:ascii="Times New Roman" w:eastAsia="Arial" w:hAnsi="Times New Roman" w:cs="Times New Roman"/>
                <w:sz w:val="28"/>
                <w:szCs w:val="28"/>
                <w:lang w:eastAsia="uk-UA" w:bidi="uk-UA"/>
              </w:rPr>
              <w:tab/>
              <w:t xml:space="preserve"> кодекс України; </w:t>
            </w:r>
          </w:p>
          <w:p w:rsidR="00A12422" w:rsidRPr="00A12422" w:rsidRDefault="00277385" w:rsidP="00A12422">
            <w:pPr>
              <w:widowControl w:val="0"/>
              <w:tabs>
                <w:tab w:val="left" w:pos="1454"/>
              </w:tabs>
              <w:spacing w:after="0" w:line="240" w:lineRule="auto"/>
              <w:ind w:left="170" w:right="113"/>
              <w:jc w:val="both"/>
              <w:rPr>
                <w:rFonts w:ascii="Times New Roman" w:eastAsia="Arial" w:hAnsi="Times New Roman" w:cs="Times New Roman"/>
                <w:sz w:val="28"/>
                <w:szCs w:val="28"/>
                <w:lang w:eastAsia="uk-UA" w:bidi="uk-UA"/>
              </w:rPr>
            </w:pPr>
            <w:hyperlink r:id="rId11" w:anchor="Text" w:tgtFrame="_blank" w:history="1">
              <w:r w:rsidR="00A12422" w:rsidRPr="00A12422">
                <w:rPr>
                  <w:rFonts w:ascii="Times New Roman" w:eastAsia="Arial" w:hAnsi="Times New Roman" w:cs="Times New Roman"/>
                  <w:sz w:val="28"/>
                  <w:szCs w:val="28"/>
                  <w:u w:val="single"/>
                  <w:shd w:val="clear" w:color="auto" w:fill="FFFFFF"/>
                  <w:lang w:eastAsia="uk-UA" w:bidi="uk-UA"/>
                </w:rPr>
                <w:t>Закон України "Про оренду землі" ст. 7, 31-34</w:t>
              </w:r>
            </w:hyperlink>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52</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00204</w:t>
            </w:r>
          </w:p>
        </w:tc>
        <w:tc>
          <w:tcPr>
            <w:tcW w:w="4630" w:type="dxa"/>
            <w:gridSpan w:val="2"/>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Внесення змін до договору оренди землі (договору оренди земельної ділянки, договору на право тимчасового користування землею (в тому числі, на умовах оренди)</w:t>
            </w:r>
          </w:p>
        </w:tc>
        <w:tc>
          <w:tcPr>
            <w:tcW w:w="3686" w:type="dxa"/>
            <w:vMerge/>
            <w:shd w:val="clear" w:color="auto" w:fill="FFFFFF"/>
            <w:vAlign w:val="center"/>
          </w:tcPr>
          <w:p w:rsidR="00A12422" w:rsidRPr="00A12422" w:rsidRDefault="00A12422" w:rsidP="00A12422">
            <w:pPr>
              <w:widowControl w:val="0"/>
              <w:shd w:val="clear" w:color="auto" w:fill="FFFFFF"/>
              <w:spacing w:after="0" w:line="240" w:lineRule="auto"/>
              <w:ind w:left="170" w:right="113"/>
              <w:jc w:val="both"/>
              <w:rPr>
                <w:rFonts w:ascii="Times New Roman" w:eastAsia="Arial" w:hAnsi="Times New Roman" w:cs="Times New Roman"/>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53</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00192</w:t>
            </w:r>
          </w:p>
        </w:tc>
        <w:tc>
          <w:tcPr>
            <w:tcW w:w="4630" w:type="dxa"/>
            <w:gridSpan w:val="2"/>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Припинення права оренди земельної ділянки або її частини у разі добровільної відмови орендаря</w:t>
            </w:r>
          </w:p>
        </w:tc>
        <w:tc>
          <w:tcPr>
            <w:tcW w:w="3686" w:type="dxa"/>
            <w:vMerge/>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Arial" w:hAnsi="Times New Roman" w:cs="Times New Roman"/>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54</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00198</w:t>
            </w:r>
          </w:p>
        </w:tc>
        <w:tc>
          <w:tcPr>
            <w:tcW w:w="4630" w:type="dxa"/>
            <w:gridSpan w:val="2"/>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Надання згоди на передачу орендованої земельної ділянки в суборенду</w:t>
            </w:r>
          </w:p>
        </w:tc>
        <w:tc>
          <w:tcPr>
            <w:tcW w:w="3686" w:type="dxa"/>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Arial" w:hAnsi="Times New Roman" w:cs="Times New Roman"/>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55</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00199</w:t>
            </w:r>
          </w:p>
        </w:tc>
        <w:tc>
          <w:tcPr>
            <w:tcW w:w="4630" w:type="dxa"/>
            <w:gridSpan w:val="2"/>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Надання дозволу на розроблення проекту землеустрою щодо відведення земельної ділянки у користування</w:t>
            </w:r>
          </w:p>
        </w:tc>
        <w:tc>
          <w:tcPr>
            <w:tcW w:w="3686" w:type="dxa"/>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Arial" w:hAnsi="Times New Roman" w:cs="Times New Roman"/>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56</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00189</w:t>
            </w:r>
          </w:p>
        </w:tc>
        <w:tc>
          <w:tcPr>
            <w:tcW w:w="4630" w:type="dxa"/>
            <w:gridSpan w:val="2"/>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Поновлення (продовження) договору оренди землі (договору оренди земельної ділянки, договору на право тимчасового користування землею (в тому числі, на умовах оренди)</w:t>
            </w:r>
          </w:p>
        </w:tc>
        <w:tc>
          <w:tcPr>
            <w:tcW w:w="3686" w:type="dxa"/>
            <w:shd w:val="clear" w:color="auto" w:fill="FFFFFF"/>
            <w:vAlign w:val="center"/>
          </w:tcPr>
          <w:p w:rsidR="00A12422" w:rsidRPr="00A12422" w:rsidRDefault="00A12422" w:rsidP="00A12422">
            <w:pPr>
              <w:widowControl w:val="0"/>
              <w:tabs>
                <w:tab w:val="left" w:pos="1459"/>
              </w:tabs>
              <w:spacing w:after="0" w:line="240" w:lineRule="auto"/>
              <w:ind w:left="170"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Земельний</w:t>
            </w:r>
            <w:r w:rsidRPr="00A12422">
              <w:rPr>
                <w:rFonts w:ascii="Times New Roman" w:eastAsia="Arial" w:hAnsi="Times New Roman" w:cs="Times New Roman"/>
                <w:sz w:val="28"/>
                <w:szCs w:val="28"/>
                <w:lang w:eastAsia="uk-UA" w:bidi="uk-UA"/>
              </w:rPr>
              <w:tab/>
              <w:t xml:space="preserve"> кодекс України, Закон України «Про оренду землі»</w:t>
            </w: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13"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57</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00208</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shd w:val="clear" w:color="auto" w:fill="FFFFFF"/>
                <w:lang w:eastAsia="uk-UA" w:bidi="uk-UA"/>
              </w:rPr>
              <w:t xml:space="preserve">Продаж не на конкурентних засадах земельної ділянки несільського </w:t>
            </w:r>
            <w:r w:rsidRPr="00A12422">
              <w:rPr>
                <w:rFonts w:ascii="Times New Roman" w:eastAsia="Arial" w:hAnsi="Times New Roman" w:cs="Times New Roman"/>
                <w:sz w:val="28"/>
                <w:szCs w:val="28"/>
                <w:shd w:val="clear" w:color="auto" w:fill="FFFFFF"/>
                <w:lang w:eastAsia="uk-UA" w:bidi="uk-UA"/>
              </w:rPr>
              <w:lastRenderedPageBreak/>
              <w:t>призначення, на якій розташовані об’єкти нерухомого майна, які перебувають у власності громадян та юридичних осіб</w:t>
            </w:r>
          </w:p>
        </w:tc>
        <w:tc>
          <w:tcPr>
            <w:tcW w:w="3686" w:type="dxa"/>
            <w:shd w:val="clear" w:color="auto" w:fill="FFFFFF"/>
            <w:vAlign w:val="center"/>
          </w:tcPr>
          <w:p w:rsidR="00A12422" w:rsidRPr="00A12422" w:rsidRDefault="00A12422" w:rsidP="00A12422">
            <w:pPr>
              <w:widowControl w:val="0"/>
              <w:tabs>
                <w:tab w:val="left" w:pos="1464"/>
              </w:tabs>
              <w:spacing w:after="0" w:line="240" w:lineRule="auto"/>
              <w:ind w:left="113" w:right="113"/>
              <w:jc w:val="both"/>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eastAsia="uk-UA" w:bidi="uk-UA"/>
              </w:rPr>
              <w:lastRenderedPageBreak/>
              <w:t xml:space="preserve">Земельний кодекс України, </w:t>
            </w:r>
          </w:p>
        </w:tc>
      </w:tr>
      <w:tr w:rsidR="00A12422" w:rsidRPr="00A12422" w:rsidTr="00C91D26">
        <w:trPr>
          <w:trHeight w:val="704"/>
        </w:trPr>
        <w:tc>
          <w:tcPr>
            <w:tcW w:w="796" w:type="dxa"/>
            <w:shd w:val="clear" w:color="auto" w:fill="FFFFFF"/>
            <w:vAlign w:val="center"/>
          </w:tcPr>
          <w:p w:rsidR="00A12422" w:rsidRPr="00A12422" w:rsidRDefault="00A12422" w:rsidP="00A12422">
            <w:pPr>
              <w:widowControl w:val="0"/>
              <w:spacing w:after="0" w:line="240" w:lineRule="auto"/>
              <w:ind w:left="113"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lastRenderedPageBreak/>
              <w:t>58</w:t>
            </w:r>
          </w:p>
        </w:tc>
        <w:tc>
          <w:tcPr>
            <w:tcW w:w="1080" w:type="dxa"/>
            <w:gridSpan w:val="2"/>
            <w:shd w:val="clear" w:color="auto" w:fill="FFFFFF"/>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p>
        </w:tc>
        <w:tc>
          <w:tcPr>
            <w:tcW w:w="4630" w:type="dxa"/>
            <w:gridSpan w:val="2"/>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shd w:val="clear" w:color="auto" w:fill="FFFFFF"/>
                <w:lang w:eastAsia="uk-UA" w:bidi="uk-UA"/>
              </w:rPr>
              <w:t>Затвердження проекту землеустрою щодо відведення земельної ділянки у разі зміни її цільового призначення</w:t>
            </w:r>
          </w:p>
        </w:tc>
        <w:tc>
          <w:tcPr>
            <w:tcW w:w="3686" w:type="dxa"/>
            <w:shd w:val="clear" w:color="auto" w:fill="FFFFFF"/>
            <w:vAlign w:val="center"/>
          </w:tcPr>
          <w:p w:rsidR="00A12422" w:rsidRPr="00A12422" w:rsidRDefault="00A12422" w:rsidP="00A12422">
            <w:pPr>
              <w:widowControl w:val="0"/>
              <w:spacing w:after="0" w:line="240" w:lineRule="auto"/>
              <w:ind w:left="113" w:right="113"/>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Земельний</w:t>
            </w:r>
            <w:r w:rsidRPr="00A12422">
              <w:rPr>
                <w:rFonts w:ascii="Times New Roman" w:eastAsia="Courier New" w:hAnsi="Times New Roman" w:cs="Times New Roman"/>
                <w:color w:val="000000"/>
                <w:sz w:val="28"/>
                <w:szCs w:val="28"/>
                <w:lang w:eastAsia="uk-UA" w:bidi="uk-UA"/>
              </w:rPr>
              <w:tab/>
              <w:t xml:space="preserve"> кодекс України</w:t>
            </w:r>
          </w:p>
        </w:tc>
      </w:tr>
      <w:tr w:rsidR="00A12422" w:rsidRPr="00A12422" w:rsidTr="00C91D26">
        <w:trPr>
          <w:trHeight w:val="704"/>
        </w:trPr>
        <w:tc>
          <w:tcPr>
            <w:tcW w:w="796" w:type="dxa"/>
            <w:shd w:val="clear" w:color="auto" w:fill="FFFFFF"/>
            <w:vAlign w:val="center"/>
          </w:tcPr>
          <w:p w:rsidR="00A12422" w:rsidRPr="00A12422" w:rsidRDefault="00A12422" w:rsidP="00A12422">
            <w:pPr>
              <w:widowControl w:val="0"/>
              <w:spacing w:after="0" w:line="240" w:lineRule="auto"/>
              <w:ind w:left="113" w:right="113"/>
              <w:jc w:val="center"/>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59</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00210</w:t>
            </w:r>
          </w:p>
        </w:tc>
        <w:tc>
          <w:tcPr>
            <w:tcW w:w="4630" w:type="dxa"/>
            <w:gridSpan w:val="2"/>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Надання дозволу на розроблення проекту землеустрою, що забезпечує еколого-економічне обґрунтування сівозміни та впорядкування угідь</w:t>
            </w:r>
          </w:p>
        </w:tc>
        <w:tc>
          <w:tcPr>
            <w:tcW w:w="3686" w:type="dxa"/>
            <w:shd w:val="clear" w:color="auto" w:fill="FFFFFF"/>
            <w:vAlign w:val="center"/>
          </w:tcPr>
          <w:p w:rsidR="00A12422" w:rsidRPr="00A12422" w:rsidRDefault="00A12422" w:rsidP="00A12422">
            <w:pPr>
              <w:widowControl w:val="0"/>
              <w:spacing w:after="0" w:line="240" w:lineRule="auto"/>
              <w:ind w:left="113" w:right="113"/>
              <w:rPr>
                <w:rFonts w:ascii="Times New Roman" w:eastAsia="Courier New" w:hAnsi="Times New Roman" w:cs="Times New Roman"/>
                <w:color w:val="000000"/>
                <w:sz w:val="28"/>
                <w:szCs w:val="28"/>
                <w:lang w:eastAsia="uk-UA" w:bidi="uk-UA"/>
              </w:rPr>
            </w:pPr>
          </w:p>
        </w:tc>
      </w:tr>
      <w:tr w:rsidR="00A12422" w:rsidRPr="00A12422" w:rsidTr="00C91D26">
        <w:trPr>
          <w:trHeight w:val="704"/>
        </w:trPr>
        <w:tc>
          <w:tcPr>
            <w:tcW w:w="796" w:type="dxa"/>
            <w:shd w:val="clear" w:color="auto" w:fill="FFFFFF"/>
            <w:vAlign w:val="center"/>
          </w:tcPr>
          <w:p w:rsidR="00A12422" w:rsidRPr="00A12422" w:rsidRDefault="00A12422" w:rsidP="00A12422">
            <w:pPr>
              <w:widowControl w:val="0"/>
              <w:spacing w:after="0" w:line="240" w:lineRule="auto"/>
              <w:ind w:left="113" w:right="113"/>
              <w:jc w:val="center"/>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60</w:t>
            </w:r>
          </w:p>
        </w:tc>
        <w:tc>
          <w:tcPr>
            <w:tcW w:w="1080" w:type="dxa"/>
            <w:gridSpan w:val="2"/>
            <w:shd w:val="clear" w:color="auto" w:fill="FFFFFF"/>
          </w:tcPr>
          <w:p w:rsidR="00A12422" w:rsidRPr="00A12422" w:rsidRDefault="00A12422" w:rsidP="00A12422">
            <w:pPr>
              <w:widowControl w:val="0"/>
              <w:spacing w:after="0" w:line="240" w:lineRule="auto"/>
              <w:ind w:left="113" w:right="113" w:hanging="12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01134</w:t>
            </w:r>
          </w:p>
        </w:tc>
        <w:tc>
          <w:tcPr>
            <w:tcW w:w="4630" w:type="dxa"/>
            <w:gridSpan w:val="2"/>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shd w:val="clear" w:color="auto" w:fill="FFFFFF"/>
                <w:lang w:eastAsia="uk-UA" w:bidi="uk-UA"/>
              </w:rPr>
              <w:t>Погодження проектів землеустрою щодо відведення земельних ділянок відповідно до вимог Земельного кодексу України</w:t>
            </w:r>
          </w:p>
        </w:tc>
        <w:tc>
          <w:tcPr>
            <w:tcW w:w="3686" w:type="dxa"/>
            <w:shd w:val="clear" w:color="auto" w:fill="FFFFFF"/>
            <w:vAlign w:val="center"/>
          </w:tcPr>
          <w:p w:rsidR="00A12422" w:rsidRPr="00A12422" w:rsidRDefault="00277385" w:rsidP="00A12422">
            <w:pPr>
              <w:widowControl w:val="0"/>
              <w:spacing w:after="0" w:line="240" w:lineRule="auto"/>
              <w:ind w:left="113" w:right="113"/>
              <w:rPr>
                <w:rFonts w:ascii="Times New Roman" w:eastAsia="Courier New" w:hAnsi="Times New Roman" w:cs="Times New Roman"/>
                <w:sz w:val="28"/>
                <w:szCs w:val="28"/>
                <w:lang w:eastAsia="uk-UA" w:bidi="uk-UA"/>
              </w:rPr>
            </w:pPr>
            <w:hyperlink r:id="rId12" w:anchor="Text" w:tgtFrame="_blank" w:history="1">
              <w:r w:rsidR="00A12422" w:rsidRPr="00A12422">
                <w:rPr>
                  <w:rFonts w:ascii="Times New Roman" w:eastAsia="Courier New" w:hAnsi="Times New Roman" w:cs="Times New Roman"/>
                  <w:sz w:val="28"/>
                  <w:szCs w:val="28"/>
                  <w:u w:val="single"/>
                  <w:shd w:val="clear" w:color="auto" w:fill="FFFFFF"/>
                  <w:lang w:eastAsia="uk-UA" w:bidi="uk-UA"/>
                </w:rPr>
                <w:t>Закон України "Про охорону культурної спадщини" п 10 ч.1 ст. 6</w:t>
              </w:r>
            </w:hyperlink>
          </w:p>
          <w:p w:rsidR="00A12422" w:rsidRPr="00A12422" w:rsidRDefault="00277385" w:rsidP="00A12422">
            <w:pPr>
              <w:widowControl w:val="0"/>
              <w:spacing w:after="0" w:line="240" w:lineRule="auto"/>
              <w:ind w:left="113" w:right="113"/>
              <w:rPr>
                <w:rFonts w:ascii="Times New Roman" w:eastAsia="Courier New" w:hAnsi="Times New Roman" w:cs="Times New Roman"/>
                <w:sz w:val="28"/>
                <w:szCs w:val="28"/>
                <w:lang w:eastAsia="uk-UA" w:bidi="uk-UA"/>
              </w:rPr>
            </w:pPr>
            <w:hyperlink r:id="rId13" w:anchor="Text" w:tgtFrame="_blank" w:history="1">
              <w:r w:rsidR="00A12422" w:rsidRPr="00A12422">
                <w:rPr>
                  <w:rFonts w:ascii="Times New Roman" w:eastAsia="Courier New" w:hAnsi="Times New Roman" w:cs="Times New Roman"/>
                  <w:sz w:val="28"/>
                  <w:szCs w:val="28"/>
                  <w:u w:val="single"/>
                  <w:shd w:val="clear" w:color="auto" w:fill="FFFFFF"/>
                  <w:lang w:eastAsia="uk-UA" w:bidi="uk-UA"/>
                </w:rPr>
                <w:t>Закон України "Про дозвільну систему у сфері господарської діяльності" Весь нормативний документ</w:t>
              </w:r>
            </w:hyperlink>
          </w:p>
        </w:tc>
      </w:tr>
      <w:tr w:rsidR="00A12422" w:rsidRPr="00A12422" w:rsidTr="00C91D26">
        <w:trPr>
          <w:trHeight w:val="704"/>
        </w:trPr>
        <w:tc>
          <w:tcPr>
            <w:tcW w:w="796" w:type="dxa"/>
            <w:shd w:val="clear" w:color="auto" w:fill="FFFFFF"/>
            <w:vAlign w:val="center"/>
          </w:tcPr>
          <w:p w:rsidR="00A12422" w:rsidRPr="00A12422" w:rsidRDefault="00A12422" w:rsidP="00A12422">
            <w:pPr>
              <w:widowControl w:val="0"/>
              <w:spacing w:after="0" w:line="240" w:lineRule="auto"/>
              <w:ind w:left="113" w:right="113"/>
              <w:jc w:val="center"/>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61</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00212</w:t>
            </w:r>
          </w:p>
        </w:tc>
        <w:tc>
          <w:tcPr>
            <w:tcW w:w="4630" w:type="dxa"/>
            <w:gridSpan w:val="2"/>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Встановлення обмеженого платного або безоплатного користування чужою земельною ділянкою (сервітуту)</w:t>
            </w:r>
          </w:p>
        </w:tc>
        <w:tc>
          <w:tcPr>
            <w:tcW w:w="3686" w:type="dxa"/>
            <w:shd w:val="clear" w:color="auto" w:fill="FFFFFF"/>
            <w:vAlign w:val="center"/>
          </w:tcPr>
          <w:p w:rsidR="00A12422" w:rsidRPr="00A12422" w:rsidRDefault="00A12422" w:rsidP="00A12422">
            <w:pPr>
              <w:widowControl w:val="0"/>
              <w:spacing w:after="0" w:line="240" w:lineRule="auto"/>
              <w:ind w:left="113" w:right="113"/>
              <w:rPr>
                <w:rFonts w:ascii="Times New Roman" w:eastAsia="Courier New" w:hAnsi="Times New Roman" w:cs="Times New Roman"/>
                <w:color w:val="000000"/>
                <w:sz w:val="28"/>
                <w:szCs w:val="28"/>
                <w:lang w:eastAsia="uk-UA" w:bidi="uk-UA"/>
              </w:rPr>
            </w:pPr>
          </w:p>
        </w:tc>
      </w:tr>
      <w:tr w:rsidR="00A12422" w:rsidRPr="00A12422" w:rsidTr="00C91D26">
        <w:trPr>
          <w:trHeight w:val="704"/>
        </w:trPr>
        <w:tc>
          <w:tcPr>
            <w:tcW w:w="796" w:type="dxa"/>
            <w:shd w:val="clear" w:color="auto" w:fill="FFFFFF"/>
            <w:vAlign w:val="center"/>
          </w:tcPr>
          <w:p w:rsidR="00A12422" w:rsidRPr="00A12422" w:rsidRDefault="00A12422" w:rsidP="00A12422">
            <w:pPr>
              <w:widowControl w:val="0"/>
              <w:spacing w:after="0" w:line="240" w:lineRule="auto"/>
              <w:ind w:left="113" w:right="113"/>
              <w:jc w:val="center"/>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62</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00213</w:t>
            </w:r>
          </w:p>
        </w:tc>
        <w:tc>
          <w:tcPr>
            <w:tcW w:w="4630" w:type="dxa"/>
            <w:gridSpan w:val="2"/>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Надання права користування чужою земельною ділянкою для забудови (</w:t>
            </w:r>
            <w:proofErr w:type="spellStart"/>
            <w:r w:rsidRPr="00A12422">
              <w:rPr>
                <w:rFonts w:ascii="Times New Roman" w:eastAsia="Arial" w:hAnsi="Times New Roman" w:cs="Times New Roman"/>
                <w:sz w:val="28"/>
                <w:szCs w:val="28"/>
                <w:lang w:eastAsia="uk-UA" w:bidi="uk-UA"/>
              </w:rPr>
              <w:t>суперфіцій</w:t>
            </w:r>
            <w:proofErr w:type="spellEnd"/>
            <w:r w:rsidRPr="00A12422">
              <w:rPr>
                <w:rFonts w:ascii="Times New Roman" w:eastAsia="Arial" w:hAnsi="Times New Roman" w:cs="Times New Roman"/>
                <w:sz w:val="28"/>
                <w:szCs w:val="28"/>
                <w:lang w:eastAsia="uk-UA" w:bidi="uk-UA"/>
              </w:rPr>
              <w:t>)</w:t>
            </w:r>
          </w:p>
        </w:tc>
        <w:tc>
          <w:tcPr>
            <w:tcW w:w="3686" w:type="dxa"/>
            <w:shd w:val="clear" w:color="auto" w:fill="FFFFFF"/>
            <w:vAlign w:val="center"/>
          </w:tcPr>
          <w:p w:rsidR="00A12422" w:rsidRPr="00A12422" w:rsidRDefault="00A12422" w:rsidP="00A12422">
            <w:pPr>
              <w:widowControl w:val="0"/>
              <w:spacing w:after="0" w:line="240" w:lineRule="auto"/>
              <w:ind w:left="113" w:right="113"/>
              <w:rPr>
                <w:rFonts w:ascii="Times New Roman" w:eastAsia="Courier New" w:hAnsi="Times New Roman" w:cs="Times New Roman"/>
                <w:color w:val="000000"/>
                <w:sz w:val="28"/>
                <w:szCs w:val="28"/>
                <w:lang w:eastAsia="uk-UA" w:bidi="uk-UA"/>
              </w:rPr>
            </w:pPr>
          </w:p>
        </w:tc>
      </w:tr>
      <w:tr w:rsidR="00A12422" w:rsidRPr="00A12422" w:rsidTr="00C91D26">
        <w:trPr>
          <w:trHeight w:val="704"/>
        </w:trPr>
        <w:tc>
          <w:tcPr>
            <w:tcW w:w="796" w:type="dxa"/>
            <w:shd w:val="clear" w:color="auto" w:fill="FFFFFF"/>
            <w:vAlign w:val="center"/>
          </w:tcPr>
          <w:p w:rsidR="00A12422" w:rsidRPr="00A12422" w:rsidRDefault="00A12422" w:rsidP="00A12422">
            <w:pPr>
              <w:widowControl w:val="0"/>
              <w:spacing w:after="0" w:line="240" w:lineRule="auto"/>
              <w:ind w:left="113" w:right="113"/>
              <w:jc w:val="center"/>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63</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00214</w:t>
            </w:r>
          </w:p>
        </w:tc>
        <w:tc>
          <w:tcPr>
            <w:tcW w:w="4630" w:type="dxa"/>
            <w:gridSpan w:val="2"/>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val="ru-RU" w:eastAsia="uk-UA" w:bidi="uk-UA"/>
              </w:rPr>
            </w:pPr>
            <w:r w:rsidRPr="00A12422">
              <w:rPr>
                <w:rFonts w:ascii="Times New Roman" w:eastAsia="Arial" w:hAnsi="Times New Roman" w:cs="Times New Roman"/>
                <w:sz w:val="28"/>
                <w:szCs w:val="28"/>
                <w:lang w:eastAsia="uk-UA" w:bidi="uk-UA"/>
              </w:rPr>
              <w:t>Затвердження технічної документації із землеустрою щодо встановлення (відновлення) меж земельної ділянки в натурі (на місцевості)</w:t>
            </w:r>
          </w:p>
        </w:tc>
        <w:tc>
          <w:tcPr>
            <w:tcW w:w="3686" w:type="dxa"/>
            <w:shd w:val="clear" w:color="auto" w:fill="FFFFFF"/>
            <w:vAlign w:val="center"/>
          </w:tcPr>
          <w:p w:rsidR="00A12422" w:rsidRPr="00A12422" w:rsidRDefault="00A12422" w:rsidP="00A12422">
            <w:pPr>
              <w:widowControl w:val="0"/>
              <w:spacing w:after="0" w:line="240" w:lineRule="auto"/>
              <w:ind w:left="113" w:right="113"/>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13" w:right="113"/>
              <w:jc w:val="center"/>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64</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00179</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Затвердження технічної документації з нормативної грошової оцінки земельної ділянки у межах населених пунктів</w:t>
            </w:r>
          </w:p>
        </w:tc>
        <w:tc>
          <w:tcPr>
            <w:tcW w:w="3686" w:type="dxa"/>
            <w:shd w:val="clear" w:color="auto" w:fill="FFFFFF"/>
            <w:vAlign w:val="center"/>
          </w:tcPr>
          <w:p w:rsidR="00A12422" w:rsidRPr="00A12422" w:rsidRDefault="00A12422" w:rsidP="00A12422">
            <w:pPr>
              <w:widowControl w:val="0"/>
              <w:spacing w:after="0" w:line="240" w:lineRule="auto"/>
              <w:ind w:left="113" w:right="113"/>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13" w:right="113"/>
              <w:jc w:val="center"/>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65</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00180</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Затвердження технічної документації з бонітування ґрунтів</w:t>
            </w:r>
          </w:p>
        </w:tc>
        <w:tc>
          <w:tcPr>
            <w:tcW w:w="3686" w:type="dxa"/>
            <w:shd w:val="clear" w:color="auto" w:fill="FFFFFF"/>
            <w:vAlign w:val="center"/>
          </w:tcPr>
          <w:p w:rsidR="00A12422" w:rsidRPr="00A12422" w:rsidRDefault="00A12422" w:rsidP="00A12422">
            <w:pPr>
              <w:widowControl w:val="0"/>
              <w:spacing w:after="0" w:line="240" w:lineRule="auto"/>
              <w:ind w:left="113" w:right="113"/>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13" w:right="113"/>
              <w:jc w:val="center"/>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66</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00181</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Затвердження технічної документації з економічної оцінки земель</w:t>
            </w:r>
          </w:p>
        </w:tc>
        <w:tc>
          <w:tcPr>
            <w:tcW w:w="3686" w:type="dxa"/>
            <w:shd w:val="clear" w:color="auto" w:fill="FFFFFF"/>
            <w:vAlign w:val="center"/>
          </w:tcPr>
          <w:p w:rsidR="00A12422" w:rsidRPr="00A12422" w:rsidRDefault="00A12422" w:rsidP="00A12422">
            <w:pPr>
              <w:widowControl w:val="0"/>
              <w:spacing w:after="0" w:line="240" w:lineRule="auto"/>
              <w:ind w:left="113" w:right="113"/>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13" w:right="113"/>
              <w:jc w:val="center"/>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67</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00178</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Надання згоди розпорядників земельних ділянок комунальної власності на поділ та об’єднання таких ділянок</w:t>
            </w:r>
          </w:p>
        </w:tc>
        <w:tc>
          <w:tcPr>
            <w:tcW w:w="3686" w:type="dxa"/>
            <w:shd w:val="clear" w:color="auto" w:fill="FFFFFF"/>
            <w:vAlign w:val="center"/>
          </w:tcPr>
          <w:p w:rsidR="00A12422" w:rsidRPr="00A12422" w:rsidRDefault="00A12422" w:rsidP="00A12422">
            <w:pPr>
              <w:widowControl w:val="0"/>
              <w:spacing w:after="0" w:line="240" w:lineRule="auto"/>
              <w:ind w:left="113" w:right="113"/>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13"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68</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00175</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 xml:space="preserve">Видача рішення про припинення права власності на земельну ділянку, права постійного користування земельною ділянкою у разі </w:t>
            </w:r>
            <w:r w:rsidRPr="00A12422">
              <w:rPr>
                <w:rFonts w:ascii="Times New Roman" w:eastAsia="Arial" w:hAnsi="Times New Roman" w:cs="Times New Roman"/>
                <w:sz w:val="28"/>
                <w:szCs w:val="28"/>
                <w:lang w:eastAsia="uk-UA" w:bidi="uk-UA"/>
              </w:rPr>
              <w:lastRenderedPageBreak/>
              <w:t>добровільної відмови землевласника, землекористувача</w:t>
            </w:r>
          </w:p>
        </w:tc>
        <w:tc>
          <w:tcPr>
            <w:tcW w:w="3686" w:type="dxa"/>
            <w:shd w:val="clear" w:color="auto" w:fill="FFFFFF"/>
            <w:vAlign w:val="center"/>
          </w:tcPr>
          <w:p w:rsidR="00A12422" w:rsidRPr="00A12422" w:rsidRDefault="00A12422" w:rsidP="00A12422">
            <w:pPr>
              <w:widowControl w:val="0"/>
              <w:spacing w:after="0" w:line="240" w:lineRule="auto"/>
              <w:ind w:left="113" w:right="113"/>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lastRenderedPageBreak/>
              <w:t>Земельний</w:t>
            </w:r>
            <w:r w:rsidRPr="00A12422">
              <w:rPr>
                <w:rFonts w:ascii="Times New Roman" w:eastAsia="Courier New" w:hAnsi="Times New Roman" w:cs="Times New Roman"/>
                <w:color w:val="000000"/>
                <w:sz w:val="28"/>
                <w:szCs w:val="28"/>
                <w:lang w:eastAsia="uk-UA" w:bidi="uk-UA"/>
              </w:rPr>
              <w:tab/>
              <w:t xml:space="preserve"> кодекс України</w:t>
            </w: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13" w:right="113"/>
              <w:jc w:val="center"/>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lastRenderedPageBreak/>
              <w:t>69</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00173</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Видача рішення про передачу у власність, надання у постійне користування та оренду земельних ділянок, що перебувають у комунальній власності</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13" w:right="113"/>
              <w:jc w:val="center"/>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70</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00174</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Видача рішення про продаж земельних ділянок комунальної власності</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Земельний кодекс України</w:t>
            </w: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13" w:right="113"/>
              <w:jc w:val="center"/>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71</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00085</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Видача висновку про погодження документації із землеустрою</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13" w:right="113"/>
              <w:jc w:val="center"/>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72</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00088</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Видача дозволу на зняття та перенесення ґрунтового покриву (родючого шару ґрунту) земельної ділянки</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13"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73</w:t>
            </w:r>
          </w:p>
        </w:tc>
        <w:tc>
          <w:tcPr>
            <w:tcW w:w="1080" w:type="dxa"/>
            <w:gridSpan w:val="2"/>
            <w:shd w:val="clear" w:color="auto" w:fill="FFFFFF"/>
          </w:tcPr>
          <w:p w:rsidR="00A12422" w:rsidRPr="00A12422" w:rsidRDefault="00A12422" w:rsidP="00A12422">
            <w:pPr>
              <w:widowControl w:val="0"/>
              <w:tabs>
                <w:tab w:val="left" w:pos="408"/>
                <w:tab w:val="left" w:pos="1714"/>
                <w:tab w:val="left" w:pos="2942"/>
              </w:tabs>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00064</w:t>
            </w:r>
          </w:p>
        </w:tc>
        <w:tc>
          <w:tcPr>
            <w:tcW w:w="4630" w:type="dxa"/>
            <w:gridSpan w:val="2"/>
            <w:shd w:val="clear" w:color="auto" w:fill="FFFFFF"/>
            <w:vAlign w:val="center"/>
          </w:tcPr>
          <w:p w:rsidR="00A12422" w:rsidRPr="00A12422" w:rsidRDefault="00A12422" w:rsidP="00A12422">
            <w:pPr>
              <w:widowControl w:val="0"/>
              <w:tabs>
                <w:tab w:val="left" w:pos="408"/>
                <w:tab w:val="left" w:pos="1714"/>
                <w:tab w:val="left" w:pos="2942"/>
              </w:tabs>
              <w:spacing w:after="0" w:line="240" w:lineRule="auto"/>
              <w:ind w:left="113" w:right="113"/>
              <w:jc w:val="both"/>
              <w:rPr>
                <w:rFonts w:ascii="Times New Roman" w:eastAsia="Arial" w:hAnsi="Times New Roman" w:cs="Times New Roman"/>
                <w:sz w:val="28"/>
                <w:szCs w:val="28"/>
                <w:lang w:eastAsia="uk-UA" w:bidi="uk-UA"/>
              </w:rPr>
            </w:pPr>
            <w:proofErr w:type="spellStart"/>
            <w:r w:rsidRPr="00A12422">
              <w:rPr>
                <w:rFonts w:ascii="Times New Roman" w:eastAsia="Arial" w:hAnsi="Times New Roman" w:cs="Times New Roman"/>
                <w:sz w:val="28"/>
                <w:szCs w:val="28"/>
                <w:lang w:val="ru-RU" w:eastAsia="uk-UA" w:bidi="uk-UA"/>
              </w:rPr>
              <w:t>Надання</w:t>
            </w:r>
            <w:proofErr w:type="spellEnd"/>
            <w:r w:rsidRPr="00A12422">
              <w:rPr>
                <w:rFonts w:ascii="Times New Roman" w:eastAsia="Arial" w:hAnsi="Times New Roman" w:cs="Times New Roman"/>
                <w:sz w:val="28"/>
                <w:szCs w:val="28"/>
                <w:lang w:val="ru-RU" w:eastAsia="uk-UA" w:bidi="uk-UA"/>
              </w:rPr>
              <w:t xml:space="preserve"> </w:t>
            </w:r>
            <w:r w:rsidRPr="00A12422">
              <w:rPr>
                <w:rFonts w:ascii="Times New Roman" w:eastAsia="Arial" w:hAnsi="Times New Roman" w:cs="Times New Roman"/>
                <w:sz w:val="28"/>
                <w:szCs w:val="28"/>
                <w:lang w:eastAsia="uk-UA" w:bidi="uk-UA"/>
              </w:rPr>
              <w:t>довідки про наявність та розмір земельної частки (паю)</w:t>
            </w:r>
          </w:p>
        </w:tc>
        <w:tc>
          <w:tcPr>
            <w:tcW w:w="3686" w:type="dxa"/>
            <w:shd w:val="clear" w:color="auto" w:fill="FFFFFF"/>
            <w:vAlign w:val="center"/>
          </w:tcPr>
          <w:p w:rsidR="00A12422" w:rsidRPr="00A12422" w:rsidRDefault="00A12422" w:rsidP="00A12422">
            <w:pPr>
              <w:widowControl w:val="0"/>
              <w:spacing w:after="0" w:line="240" w:lineRule="auto"/>
              <w:ind w:left="113" w:right="113"/>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Земельний кодекс України, Закон України «Про державний земельний кадастр»</w:t>
            </w: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13" w:right="113"/>
              <w:jc w:val="center"/>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74</w:t>
            </w:r>
          </w:p>
        </w:tc>
        <w:tc>
          <w:tcPr>
            <w:tcW w:w="1080" w:type="dxa"/>
            <w:gridSpan w:val="2"/>
            <w:shd w:val="clear" w:color="auto" w:fill="FFFFFF"/>
          </w:tcPr>
          <w:p w:rsidR="00A12422" w:rsidRPr="00A12422" w:rsidRDefault="00A12422" w:rsidP="00A12422">
            <w:pPr>
              <w:widowControl w:val="0"/>
              <w:tabs>
                <w:tab w:val="left" w:pos="408"/>
                <w:tab w:val="left" w:pos="1714"/>
                <w:tab w:val="left" w:pos="2942"/>
              </w:tabs>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00065</w:t>
            </w:r>
          </w:p>
        </w:tc>
        <w:tc>
          <w:tcPr>
            <w:tcW w:w="4630" w:type="dxa"/>
            <w:gridSpan w:val="2"/>
            <w:shd w:val="clear" w:color="auto" w:fill="FFFFFF"/>
            <w:vAlign w:val="center"/>
          </w:tcPr>
          <w:p w:rsidR="00A12422" w:rsidRPr="00A12422" w:rsidRDefault="00A12422" w:rsidP="00A12422">
            <w:pPr>
              <w:widowControl w:val="0"/>
              <w:tabs>
                <w:tab w:val="left" w:pos="408"/>
                <w:tab w:val="left" w:pos="1714"/>
                <w:tab w:val="left" w:pos="2942"/>
              </w:tabs>
              <w:spacing w:after="0" w:line="240" w:lineRule="auto"/>
              <w:ind w:left="113"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tc>
        <w:tc>
          <w:tcPr>
            <w:tcW w:w="3686" w:type="dxa"/>
            <w:shd w:val="clear" w:color="auto" w:fill="FFFFFF"/>
            <w:vAlign w:val="center"/>
          </w:tcPr>
          <w:p w:rsidR="00A12422" w:rsidRPr="00A12422" w:rsidRDefault="00A12422" w:rsidP="00A12422">
            <w:pPr>
              <w:widowControl w:val="0"/>
              <w:spacing w:after="0" w:line="240" w:lineRule="auto"/>
              <w:ind w:left="113" w:right="113"/>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13"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75</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00068</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 xml:space="preserve">Видача витягу з технічної документації про нормативну грошову оцінку земельної </w:t>
            </w:r>
            <w:r w:rsidRPr="00A12422">
              <w:rPr>
                <w:rFonts w:ascii="Times New Roman" w:eastAsia="Arial" w:hAnsi="Times New Roman" w:cs="Times New Roman"/>
                <w:bCs/>
                <w:sz w:val="28"/>
                <w:szCs w:val="28"/>
                <w:lang w:eastAsia="uk-UA" w:bidi="uk-UA"/>
              </w:rPr>
              <w:t>ділянки</w:t>
            </w:r>
          </w:p>
        </w:tc>
        <w:tc>
          <w:tcPr>
            <w:tcW w:w="3686" w:type="dxa"/>
            <w:shd w:val="clear" w:color="auto" w:fill="FFFFFF"/>
            <w:vAlign w:val="center"/>
          </w:tcPr>
          <w:p w:rsidR="00A12422" w:rsidRPr="00A12422" w:rsidRDefault="00A12422" w:rsidP="00A12422">
            <w:pPr>
              <w:widowControl w:val="0"/>
              <w:spacing w:after="0" w:line="240" w:lineRule="auto"/>
              <w:ind w:left="113" w:right="113"/>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Земельний кодекс України, Закон України «Про державний земельний кадастр»</w:t>
            </w: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13"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76</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00066</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Видача відомостей з документації із землеустрою, що включена до Державного фонду документації із землеустрою</w:t>
            </w:r>
          </w:p>
        </w:tc>
        <w:tc>
          <w:tcPr>
            <w:tcW w:w="3686" w:type="dxa"/>
            <w:shd w:val="clear" w:color="auto" w:fill="FFFFFF"/>
            <w:vAlign w:val="center"/>
          </w:tcPr>
          <w:p w:rsidR="00A12422" w:rsidRPr="00A12422" w:rsidRDefault="00A12422" w:rsidP="00A12422">
            <w:pPr>
              <w:widowControl w:val="0"/>
              <w:spacing w:after="0" w:line="240" w:lineRule="auto"/>
              <w:ind w:left="113" w:right="113"/>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Земельний кодекс України, Закон України «Про державний земельний кадастр»</w:t>
            </w: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13" w:right="113"/>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77</w:t>
            </w:r>
          </w:p>
        </w:tc>
        <w:tc>
          <w:tcPr>
            <w:tcW w:w="1080" w:type="dxa"/>
            <w:gridSpan w:val="2"/>
            <w:shd w:val="clear" w:color="auto" w:fill="FFFFFF"/>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Видача довідки з Державної статистичної звітності про наявність земель та розподіл їх за власниками земель, землекористувачами, угіддями.</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Закон України «Про землеустрій»</w:t>
            </w: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13"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78</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00080</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 xml:space="preserve">Виправлення технічної помилки у відомостях з Державного земельного </w:t>
            </w:r>
            <w:proofErr w:type="spellStart"/>
            <w:r w:rsidRPr="00A12422">
              <w:rPr>
                <w:rFonts w:ascii="Times New Roman" w:eastAsia="Arial" w:hAnsi="Times New Roman" w:cs="Times New Roman"/>
                <w:sz w:val="28"/>
                <w:szCs w:val="28"/>
                <w:lang w:eastAsia="uk-UA" w:bidi="uk-UA"/>
              </w:rPr>
              <w:t>кадастру,яка</w:t>
            </w:r>
            <w:proofErr w:type="spellEnd"/>
            <w:r w:rsidRPr="00A12422">
              <w:rPr>
                <w:rFonts w:ascii="Times New Roman" w:eastAsia="Arial" w:hAnsi="Times New Roman" w:cs="Times New Roman"/>
                <w:sz w:val="28"/>
                <w:szCs w:val="28"/>
                <w:lang w:eastAsia="uk-UA" w:bidi="uk-UA"/>
              </w:rPr>
              <w:t xml:space="preserve"> була допущена органом, що здійснює його ведення, з </w:t>
            </w:r>
            <w:proofErr w:type="spellStart"/>
            <w:r w:rsidRPr="00A12422">
              <w:rPr>
                <w:rFonts w:ascii="Times New Roman" w:eastAsia="Arial" w:hAnsi="Times New Roman" w:cs="Times New Roman"/>
                <w:sz w:val="28"/>
                <w:szCs w:val="28"/>
                <w:lang w:eastAsia="uk-UA" w:bidi="uk-UA"/>
              </w:rPr>
              <w:t>видачею</w:t>
            </w:r>
            <w:proofErr w:type="spellEnd"/>
            <w:r w:rsidRPr="00A12422">
              <w:rPr>
                <w:rFonts w:ascii="Times New Roman" w:eastAsia="Arial" w:hAnsi="Times New Roman" w:cs="Times New Roman"/>
                <w:sz w:val="28"/>
                <w:szCs w:val="28"/>
                <w:lang w:eastAsia="uk-UA" w:bidi="uk-UA"/>
              </w:rPr>
              <w:t xml:space="preserve"> витягу</w:t>
            </w:r>
          </w:p>
        </w:tc>
        <w:tc>
          <w:tcPr>
            <w:tcW w:w="3686" w:type="dxa"/>
            <w:vMerge w:val="restart"/>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Закон України «Про Державний земельний кадастр»</w:t>
            </w: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13" w:right="113"/>
              <w:jc w:val="center"/>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79</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00081</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 xml:space="preserve">Виправлення технічної помилки у </w:t>
            </w:r>
            <w:r w:rsidRPr="00A12422">
              <w:rPr>
                <w:rFonts w:ascii="Times New Roman" w:eastAsia="Arial" w:hAnsi="Times New Roman" w:cs="Times New Roman"/>
                <w:sz w:val="28"/>
                <w:szCs w:val="28"/>
                <w:lang w:eastAsia="uk-UA" w:bidi="uk-UA"/>
              </w:rPr>
              <w:lastRenderedPageBreak/>
              <w:t>відомостях Державного земельного кадастру не з вини органу, що здійснює його ведення</w:t>
            </w:r>
          </w:p>
        </w:tc>
        <w:tc>
          <w:tcPr>
            <w:tcW w:w="3686" w:type="dxa"/>
            <w:vMerge/>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13" w:right="113"/>
              <w:jc w:val="center"/>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lastRenderedPageBreak/>
              <w:t>80</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00082</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Проведення добровільної державної експертизи землевпорядної документації, а також вибіркової державної експертизи землевпорядної  документації (у разі видачі негативного висновку)</w:t>
            </w:r>
          </w:p>
        </w:tc>
        <w:tc>
          <w:tcPr>
            <w:tcW w:w="3686" w:type="dxa"/>
            <w:vMerge/>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13"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81</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00070</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 xml:space="preserve">Внесення до Державного земельного кадастру відомостей про земельну ділянку з </w:t>
            </w:r>
            <w:proofErr w:type="spellStart"/>
            <w:r w:rsidRPr="00A12422">
              <w:rPr>
                <w:rFonts w:ascii="Times New Roman" w:eastAsia="Arial" w:hAnsi="Times New Roman" w:cs="Times New Roman"/>
                <w:sz w:val="28"/>
                <w:szCs w:val="28"/>
                <w:lang w:eastAsia="uk-UA" w:bidi="uk-UA"/>
              </w:rPr>
              <w:t>видачею</w:t>
            </w:r>
            <w:proofErr w:type="spellEnd"/>
            <w:r w:rsidRPr="00A12422">
              <w:rPr>
                <w:rFonts w:ascii="Times New Roman" w:eastAsia="Arial" w:hAnsi="Times New Roman" w:cs="Times New Roman"/>
                <w:sz w:val="28"/>
                <w:szCs w:val="28"/>
                <w:lang w:eastAsia="uk-UA" w:bidi="uk-UA"/>
              </w:rPr>
              <w:t xml:space="preserve"> витягу</w:t>
            </w:r>
          </w:p>
        </w:tc>
        <w:tc>
          <w:tcPr>
            <w:tcW w:w="3686" w:type="dxa"/>
            <w:vMerge/>
            <w:shd w:val="clear" w:color="auto" w:fill="FFFFFF"/>
            <w:vAlign w:val="center"/>
          </w:tcPr>
          <w:p w:rsidR="00A12422" w:rsidRPr="00A12422" w:rsidRDefault="00A12422" w:rsidP="00A12422">
            <w:pPr>
              <w:widowControl w:val="0"/>
              <w:spacing w:after="0" w:line="240" w:lineRule="auto"/>
              <w:ind w:left="113" w:right="113"/>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13" w:right="113"/>
              <w:jc w:val="center"/>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82</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00071</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 xml:space="preserve">Внесення до Державного земельного кадастру змін до відомостей про земельну ділянку з </w:t>
            </w:r>
            <w:proofErr w:type="spellStart"/>
            <w:r w:rsidRPr="00A12422">
              <w:rPr>
                <w:rFonts w:ascii="Times New Roman" w:eastAsia="Arial" w:hAnsi="Times New Roman" w:cs="Times New Roman"/>
                <w:sz w:val="28"/>
                <w:szCs w:val="28"/>
                <w:lang w:eastAsia="uk-UA" w:bidi="uk-UA"/>
              </w:rPr>
              <w:t>видачею</w:t>
            </w:r>
            <w:proofErr w:type="spellEnd"/>
            <w:r w:rsidRPr="00A12422">
              <w:rPr>
                <w:rFonts w:ascii="Times New Roman" w:eastAsia="Arial" w:hAnsi="Times New Roman" w:cs="Times New Roman"/>
                <w:sz w:val="28"/>
                <w:szCs w:val="28"/>
                <w:lang w:eastAsia="uk-UA" w:bidi="uk-UA"/>
              </w:rPr>
              <w:t xml:space="preserve"> витягу</w:t>
            </w:r>
          </w:p>
        </w:tc>
        <w:tc>
          <w:tcPr>
            <w:tcW w:w="3686" w:type="dxa"/>
            <w:vMerge/>
            <w:shd w:val="clear" w:color="auto" w:fill="FFFFFF"/>
            <w:vAlign w:val="center"/>
          </w:tcPr>
          <w:p w:rsidR="00A12422" w:rsidRPr="00A12422" w:rsidRDefault="00A12422" w:rsidP="00A12422">
            <w:pPr>
              <w:widowControl w:val="0"/>
              <w:spacing w:after="0" w:line="240" w:lineRule="auto"/>
              <w:ind w:left="113" w:right="113"/>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13"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83</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00072</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 xml:space="preserve">Внесення до Державного земельного кадастру відомостей про межі частини земельної ділянки, на яку поширюються права суборенди, сервітуту, з </w:t>
            </w:r>
            <w:proofErr w:type="spellStart"/>
            <w:r w:rsidRPr="00A12422">
              <w:rPr>
                <w:rFonts w:ascii="Times New Roman" w:eastAsia="Arial" w:hAnsi="Times New Roman" w:cs="Times New Roman"/>
                <w:sz w:val="28"/>
                <w:szCs w:val="28"/>
                <w:lang w:eastAsia="uk-UA" w:bidi="uk-UA"/>
              </w:rPr>
              <w:t>видачею</w:t>
            </w:r>
            <w:proofErr w:type="spellEnd"/>
            <w:r w:rsidRPr="00A12422">
              <w:rPr>
                <w:rFonts w:ascii="Times New Roman" w:eastAsia="Arial" w:hAnsi="Times New Roman" w:cs="Times New Roman"/>
                <w:sz w:val="28"/>
                <w:szCs w:val="28"/>
                <w:lang w:eastAsia="uk-UA" w:bidi="uk-UA"/>
              </w:rPr>
              <w:t xml:space="preserve"> витягу</w:t>
            </w:r>
          </w:p>
        </w:tc>
        <w:tc>
          <w:tcPr>
            <w:tcW w:w="3686" w:type="dxa"/>
            <w:vMerge/>
            <w:shd w:val="clear" w:color="auto" w:fill="FFFFFF"/>
            <w:vAlign w:val="center"/>
          </w:tcPr>
          <w:p w:rsidR="00A12422" w:rsidRPr="00A12422" w:rsidRDefault="00A12422" w:rsidP="00A12422">
            <w:pPr>
              <w:widowControl w:val="0"/>
              <w:spacing w:after="0" w:line="240" w:lineRule="auto"/>
              <w:ind w:left="113" w:right="113"/>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13" w:right="113"/>
              <w:jc w:val="center"/>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84</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00074</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 xml:space="preserve">Внесення до Державного земельного кадастру відомостей про землі в межах територій адміністративно -територіальних одиниць з </w:t>
            </w:r>
            <w:proofErr w:type="spellStart"/>
            <w:r w:rsidRPr="00A12422">
              <w:rPr>
                <w:rFonts w:ascii="Times New Roman" w:eastAsia="Arial" w:hAnsi="Times New Roman" w:cs="Times New Roman"/>
                <w:sz w:val="28"/>
                <w:szCs w:val="28"/>
                <w:lang w:eastAsia="uk-UA" w:bidi="uk-UA"/>
              </w:rPr>
              <w:t>видачею</w:t>
            </w:r>
            <w:proofErr w:type="spellEnd"/>
            <w:r w:rsidRPr="00A12422">
              <w:rPr>
                <w:rFonts w:ascii="Times New Roman" w:eastAsia="Arial" w:hAnsi="Times New Roman" w:cs="Times New Roman"/>
                <w:sz w:val="28"/>
                <w:szCs w:val="28"/>
                <w:lang w:eastAsia="uk-UA" w:bidi="uk-UA"/>
              </w:rPr>
              <w:t xml:space="preserve"> витягу</w:t>
            </w:r>
          </w:p>
        </w:tc>
        <w:tc>
          <w:tcPr>
            <w:tcW w:w="3686" w:type="dxa"/>
            <w:vMerge/>
            <w:shd w:val="clear" w:color="auto" w:fill="FFFFFF"/>
            <w:vAlign w:val="center"/>
          </w:tcPr>
          <w:p w:rsidR="00A12422" w:rsidRPr="00A12422" w:rsidRDefault="00A12422" w:rsidP="00A12422">
            <w:pPr>
              <w:widowControl w:val="0"/>
              <w:spacing w:after="0" w:line="240" w:lineRule="auto"/>
              <w:ind w:left="113" w:right="113"/>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13"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85</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00075</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 xml:space="preserve">Внесення до Державного земельного кадастру змін до відомостей про землі в межах територій адміністративно - територіальних одиниць з </w:t>
            </w:r>
            <w:proofErr w:type="spellStart"/>
            <w:r w:rsidRPr="00A12422">
              <w:rPr>
                <w:rFonts w:ascii="Times New Roman" w:eastAsia="Arial" w:hAnsi="Times New Roman" w:cs="Times New Roman"/>
                <w:sz w:val="28"/>
                <w:szCs w:val="28"/>
                <w:lang w:eastAsia="uk-UA" w:bidi="uk-UA"/>
              </w:rPr>
              <w:t>видачею</w:t>
            </w:r>
            <w:proofErr w:type="spellEnd"/>
            <w:r w:rsidRPr="00A12422">
              <w:rPr>
                <w:rFonts w:ascii="Times New Roman" w:eastAsia="Arial" w:hAnsi="Times New Roman" w:cs="Times New Roman"/>
                <w:sz w:val="28"/>
                <w:szCs w:val="28"/>
                <w:lang w:eastAsia="uk-UA" w:bidi="uk-UA"/>
              </w:rPr>
              <w:t xml:space="preserve"> витягу</w:t>
            </w:r>
          </w:p>
        </w:tc>
        <w:tc>
          <w:tcPr>
            <w:tcW w:w="3686" w:type="dxa"/>
            <w:vMerge/>
            <w:shd w:val="clear" w:color="auto" w:fill="FFFFFF"/>
            <w:vAlign w:val="center"/>
          </w:tcPr>
          <w:p w:rsidR="00A12422" w:rsidRPr="00A12422" w:rsidRDefault="00A12422" w:rsidP="00A12422">
            <w:pPr>
              <w:widowControl w:val="0"/>
              <w:spacing w:after="0" w:line="240" w:lineRule="auto"/>
              <w:ind w:left="113" w:right="113"/>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13" w:right="113"/>
              <w:jc w:val="center"/>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86</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00078</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 xml:space="preserve">Державна реєстрація обмежень у використанні земель з </w:t>
            </w:r>
            <w:proofErr w:type="spellStart"/>
            <w:r w:rsidRPr="00A12422">
              <w:rPr>
                <w:rFonts w:ascii="Times New Roman" w:eastAsia="Arial" w:hAnsi="Times New Roman" w:cs="Times New Roman"/>
                <w:sz w:val="28"/>
                <w:szCs w:val="28"/>
                <w:lang w:eastAsia="uk-UA" w:bidi="uk-UA"/>
              </w:rPr>
              <w:t>видачею</w:t>
            </w:r>
            <w:proofErr w:type="spellEnd"/>
            <w:r w:rsidRPr="00A12422">
              <w:rPr>
                <w:rFonts w:ascii="Times New Roman" w:eastAsia="Arial" w:hAnsi="Times New Roman" w:cs="Times New Roman"/>
                <w:sz w:val="28"/>
                <w:szCs w:val="28"/>
                <w:lang w:eastAsia="uk-UA" w:bidi="uk-UA"/>
              </w:rPr>
              <w:t xml:space="preserve"> витягу</w:t>
            </w:r>
          </w:p>
        </w:tc>
        <w:tc>
          <w:tcPr>
            <w:tcW w:w="3686" w:type="dxa"/>
            <w:vMerge/>
            <w:shd w:val="clear" w:color="auto" w:fill="FFFFFF"/>
            <w:vAlign w:val="center"/>
          </w:tcPr>
          <w:p w:rsidR="00A12422" w:rsidRPr="00A12422" w:rsidRDefault="00A12422" w:rsidP="00A12422">
            <w:pPr>
              <w:widowControl w:val="0"/>
              <w:spacing w:after="0" w:line="240" w:lineRule="auto"/>
              <w:ind w:left="113" w:right="113"/>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13" w:right="113"/>
              <w:jc w:val="center"/>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87</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00079</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 xml:space="preserve">Внесення до Державного земельного кадастру відомостей про обмеження у використанні земель, встановлені безпосередньо законами та прийнятими відповідно до них нормативно - правовими актами, з </w:t>
            </w:r>
            <w:proofErr w:type="spellStart"/>
            <w:r w:rsidRPr="00A12422">
              <w:rPr>
                <w:rFonts w:ascii="Times New Roman" w:eastAsia="Arial" w:hAnsi="Times New Roman" w:cs="Times New Roman"/>
                <w:sz w:val="28"/>
                <w:szCs w:val="28"/>
                <w:lang w:eastAsia="uk-UA" w:bidi="uk-UA"/>
              </w:rPr>
              <w:t>видачею</w:t>
            </w:r>
            <w:proofErr w:type="spellEnd"/>
            <w:r w:rsidRPr="00A12422">
              <w:rPr>
                <w:rFonts w:ascii="Times New Roman" w:eastAsia="Arial" w:hAnsi="Times New Roman" w:cs="Times New Roman"/>
                <w:sz w:val="28"/>
                <w:szCs w:val="28"/>
                <w:lang w:eastAsia="uk-UA" w:bidi="uk-UA"/>
              </w:rPr>
              <w:t xml:space="preserve"> витягу</w:t>
            </w:r>
          </w:p>
        </w:tc>
        <w:tc>
          <w:tcPr>
            <w:tcW w:w="3686" w:type="dxa"/>
            <w:vMerge/>
            <w:shd w:val="clear" w:color="auto" w:fill="FFFFFF"/>
            <w:vAlign w:val="center"/>
          </w:tcPr>
          <w:p w:rsidR="00A12422" w:rsidRPr="00A12422" w:rsidRDefault="00A12422" w:rsidP="00A12422">
            <w:pPr>
              <w:widowControl w:val="0"/>
              <w:spacing w:after="0" w:line="240" w:lineRule="auto"/>
              <w:ind w:left="113" w:right="113"/>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13"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88</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00069</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 xml:space="preserve">Державна реєстрація земельної ділянки з </w:t>
            </w:r>
            <w:proofErr w:type="spellStart"/>
            <w:r w:rsidRPr="00A12422">
              <w:rPr>
                <w:rFonts w:ascii="Times New Roman" w:eastAsia="Arial" w:hAnsi="Times New Roman" w:cs="Times New Roman"/>
                <w:sz w:val="28"/>
                <w:szCs w:val="28"/>
                <w:lang w:eastAsia="uk-UA" w:bidi="uk-UA"/>
              </w:rPr>
              <w:t>видачею</w:t>
            </w:r>
            <w:proofErr w:type="spellEnd"/>
            <w:r w:rsidRPr="00A12422">
              <w:rPr>
                <w:rFonts w:ascii="Times New Roman" w:eastAsia="Arial" w:hAnsi="Times New Roman" w:cs="Times New Roman"/>
                <w:sz w:val="28"/>
                <w:szCs w:val="28"/>
                <w:lang w:eastAsia="uk-UA" w:bidi="uk-UA"/>
              </w:rPr>
              <w:t xml:space="preserve"> витягу з Державного земельного кадастру</w:t>
            </w:r>
          </w:p>
        </w:tc>
        <w:tc>
          <w:tcPr>
            <w:tcW w:w="3686" w:type="dxa"/>
            <w:vMerge/>
            <w:shd w:val="clear" w:color="auto" w:fill="FFFFFF"/>
            <w:vAlign w:val="center"/>
          </w:tcPr>
          <w:p w:rsidR="00A12422" w:rsidRPr="00A12422" w:rsidRDefault="00A12422" w:rsidP="00A12422">
            <w:pPr>
              <w:widowControl w:val="0"/>
              <w:spacing w:after="0" w:line="240" w:lineRule="auto"/>
              <w:ind w:left="113" w:right="113"/>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13" w:right="113"/>
              <w:jc w:val="center"/>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ru-RU" w:eastAsia="uk-UA" w:bidi="uk-UA"/>
              </w:rPr>
              <w:t>89</w:t>
            </w:r>
          </w:p>
        </w:tc>
        <w:tc>
          <w:tcPr>
            <w:tcW w:w="1080" w:type="dxa"/>
            <w:gridSpan w:val="2"/>
            <w:shd w:val="clear" w:color="auto" w:fill="FFFFFF"/>
          </w:tcPr>
          <w:p w:rsidR="00A12422" w:rsidRPr="00A12422" w:rsidRDefault="00A12422" w:rsidP="00A12422">
            <w:pPr>
              <w:widowControl w:val="0"/>
              <w:tabs>
                <w:tab w:val="left" w:pos="1162"/>
                <w:tab w:val="left" w:pos="2347"/>
                <w:tab w:val="left" w:pos="3490"/>
              </w:tabs>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00078</w:t>
            </w:r>
          </w:p>
        </w:tc>
        <w:tc>
          <w:tcPr>
            <w:tcW w:w="4630" w:type="dxa"/>
            <w:gridSpan w:val="2"/>
            <w:shd w:val="clear" w:color="auto" w:fill="FFFFFF"/>
            <w:vAlign w:val="center"/>
          </w:tcPr>
          <w:p w:rsidR="00A12422" w:rsidRPr="00A12422" w:rsidRDefault="00A12422" w:rsidP="00A12422">
            <w:pPr>
              <w:widowControl w:val="0"/>
              <w:tabs>
                <w:tab w:val="left" w:pos="1162"/>
                <w:tab w:val="left" w:pos="2347"/>
                <w:tab w:val="left" w:pos="3490"/>
              </w:tabs>
              <w:spacing w:after="0" w:line="240" w:lineRule="auto"/>
              <w:ind w:left="113"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 xml:space="preserve">Державна реєстрація обмежень у використанні земель з </w:t>
            </w:r>
            <w:proofErr w:type="spellStart"/>
            <w:r w:rsidRPr="00A12422">
              <w:rPr>
                <w:rFonts w:ascii="Times New Roman" w:eastAsia="Arial" w:hAnsi="Times New Roman" w:cs="Times New Roman"/>
                <w:sz w:val="28"/>
                <w:szCs w:val="28"/>
                <w:lang w:eastAsia="uk-UA" w:bidi="uk-UA"/>
              </w:rPr>
              <w:t>видачею</w:t>
            </w:r>
            <w:proofErr w:type="spellEnd"/>
            <w:r w:rsidRPr="00A12422">
              <w:rPr>
                <w:rFonts w:ascii="Times New Roman" w:eastAsia="Arial" w:hAnsi="Times New Roman" w:cs="Times New Roman"/>
                <w:sz w:val="28"/>
                <w:szCs w:val="28"/>
                <w:lang w:eastAsia="uk-UA" w:bidi="uk-UA"/>
              </w:rPr>
              <w:t xml:space="preserve"> витягу</w:t>
            </w:r>
          </w:p>
        </w:tc>
        <w:tc>
          <w:tcPr>
            <w:tcW w:w="3686" w:type="dxa"/>
            <w:vMerge/>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13"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lastRenderedPageBreak/>
              <w:t>90</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00035</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Надання відомостей з Державного земельного кадастру у формі витягу з Державного земельного кадастру про землі в межах території адміністративно-територіальних одиниць</w:t>
            </w:r>
          </w:p>
        </w:tc>
        <w:tc>
          <w:tcPr>
            <w:tcW w:w="3686" w:type="dxa"/>
            <w:vMerge/>
            <w:shd w:val="clear" w:color="auto" w:fill="FFFFFF"/>
            <w:vAlign w:val="center"/>
          </w:tcPr>
          <w:p w:rsidR="00A12422" w:rsidRPr="00A12422" w:rsidRDefault="00A12422" w:rsidP="00A12422">
            <w:pPr>
              <w:widowControl w:val="0"/>
              <w:spacing w:after="0" w:line="240" w:lineRule="auto"/>
              <w:ind w:left="113" w:right="113"/>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13"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91</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00059</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Надання відомостей з Державного земельного кадастру у формі витягу з Державного земельного кадастру про обмеження у використанні земель</w:t>
            </w:r>
          </w:p>
        </w:tc>
        <w:tc>
          <w:tcPr>
            <w:tcW w:w="3686" w:type="dxa"/>
            <w:vMerge/>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13" w:right="113"/>
              <w:jc w:val="center"/>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92</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00060</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Надання відомостей з Державного земельного кадастру у формі витягу з Державного земельного кадастру про земельну ділянку</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13" w:right="113"/>
              <w:jc w:val="center"/>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93</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00061</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Надання відомостей з Державного земельного кадастру у формі довідки, що містить узагальнену інформацію про землі (території).</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13" w:right="113"/>
              <w:jc w:val="center"/>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94</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00062</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Надання відомостей з Державного земельного кадастру у формі викопіювання з картографічної основи Державного земельного кадастру, кадастрової карти (плану)</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13" w:right="113"/>
              <w:jc w:val="center"/>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95</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00063</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13" w:right="113"/>
              <w:jc w:val="center"/>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96</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00244</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shd w:val="clear" w:color="auto" w:fill="FFFFFF"/>
                <w:lang w:eastAsia="uk-UA" w:bidi="uk-UA"/>
              </w:rPr>
              <w:t>Видача довідки про наявність у фізичної особи земельних ділянок</w:t>
            </w:r>
          </w:p>
        </w:tc>
        <w:tc>
          <w:tcPr>
            <w:tcW w:w="3686" w:type="dxa"/>
            <w:shd w:val="clear" w:color="auto" w:fill="FFFFFF"/>
            <w:vAlign w:val="center"/>
          </w:tcPr>
          <w:p w:rsidR="00A12422" w:rsidRPr="00A12422" w:rsidRDefault="00277385" w:rsidP="00A12422">
            <w:pPr>
              <w:widowControl w:val="0"/>
              <w:spacing w:after="0" w:line="240" w:lineRule="auto"/>
              <w:ind w:left="113" w:right="113"/>
              <w:jc w:val="both"/>
              <w:rPr>
                <w:rFonts w:ascii="Times New Roman" w:eastAsia="Arial" w:hAnsi="Times New Roman" w:cs="Times New Roman"/>
                <w:sz w:val="28"/>
                <w:szCs w:val="28"/>
                <w:lang w:eastAsia="uk-UA" w:bidi="uk-UA"/>
              </w:rPr>
            </w:pPr>
            <w:hyperlink r:id="rId14" w:anchor="n3758" w:tgtFrame="_blank" w:history="1">
              <w:r w:rsidR="00A12422" w:rsidRPr="00A12422">
                <w:rPr>
                  <w:rFonts w:ascii="Times New Roman" w:eastAsia="Arial" w:hAnsi="Times New Roman" w:cs="Times New Roman"/>
                  <w:sz w:val="28"/>
                  <w:szCs w:val="28"/>
                  <w:u w:val="single"/>
                  <w:shd w:val="clear" w:color="auto" w:fill="FFFFFF"/>
                  <w:lang w:eastAsia="uk-UA" w:bidi="uk-UA"/>
                </w:rPr>
                <w:t>Кодекс Податковий підпункт 165.1.24 пункту 165.1 статті 165 розділу IV</w:t>
              </w:r>
            </w:hyperlink>
          </w:p>
          <w:p w:rsidR="00A12422" w:rsidRPr="00A12422" w:rsidRDefault="00277385" w:rsidP="00A12422">
            <w:pPr>
              <w:widowControl w:val="0"/>
              <w:spacing w:after="0" w:line="240" w:lineRule="auto"/>
              <w:ind w:left="113" w:right="113"/>
              <w:jc w:val="both"/>
              <w:rPr>
                <w:rFonts w:ascii="Times New Roman" w:eastAsia="Arial" w:hAnsi="Times New Roman" w:cs="Times New Roman"/>
                <w:sz w:val="28"/>
                <w:szCs w:val="28"/>
                <w:lang w:eastAsia="uk-UA" w:bidi="uk-UA"/>
              </w:rPr>
            </w:pPr>
            <w:hyperlink r:id="rId15" w:anchor="Text" w:tgtFrame="_blank" w:history="1">
              <w:r w:rsidR="00A12422" w:rsidRPr="00A12422">
                <w:rPr>
                  <w:rFonts w:ascii="Times New Roman" w:eastAsia="Arial" w:hAnsi="Times New Roman" w:cs="Times New Roman"/>
                  <w:sz w:val="28"/>
                  <w:szCs w:val="28"/>
                  <w:u w:val="single"/>
                  <w:shd w:val="clear" w:color="auto" w:fill="FFFFFF"/>
                  <w:lang w:eastAsia="uk-UA" w:bidi="uk-UA"/>
                </w:rPr>
                <w:t>Наказ ЦОВВ від 17.01.2014 №32 "Про затвердження Порядку видачі довідки про наявність у фізичної особи земельних ділянок та її форми"</w:t>
              </w:r>
            </w:hyperlink>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13" w:right="113"/>
              <w:jc w:val="center"/>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97</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01161</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val="ru-RU" w:eastAsia="uk-UA" w:bidi="uk-UA"/>
              </w:rPr>
            </w:pPr>
            <w:r w:rsidRPr="00A12422">
              <w:rPr>
                <w:rFonts w:ascii="Times New Roman" w:eastAsia="Arial" w:hAnsi="Times New Roman" w:cs="Times New Roman"/>
                <w:sz w:val="28"/>
                <w:szCs w:val="28"/>
                <w:lang w:eastAsia="uk-UA" w:bidi="uk-UA"/>
              </w:rPr>
              <w:t xml:space="preserve">Видача рішення про передачу у власність, надання у постійне користування та оренду земельних ділянок, що перебувають у державній власності </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p>
        </w:tc>
      </w:tr>
      <w:tr w:rsidR="00A12422" w:rsidRPr="00A12422" w:rsidTr="00C91D26">
        <w:tc>
          <w:tcPr>
            <w:tcW w:w="2918" w:type="dxa"/>
            <w:gridSpan w:val="4"/>
            <w:shd w:val="clear" w:color="auto" w:fill="FFFFFF"/>
          </w:tcPr>
          <w:p w:rsidR="00A12422" w:rsidRPr="00A12422" w:rsidRDefault="00A12422" w:rsidP="00A12422">
            <w:pPr>
              <w:widowControl w:val="0"/>
              <w:spacing w:after="0" w:line="240" w:lineRule="auto"/>
              <w:ind w:left="170" w:right="113"/>
              <w:jc w:val="center"/>
              <w:rPr>
                <w:rFonts w:ascii="Times New Roman" w:eastAsia="Courier New" w:hAnsi="Times New Roman" w:cs="Times New Roman"/>
                <w:b/>
                <w:color w:val="000000"/>
                <w:sz w:val="28"/>
                <w:szCs w:val="28"/>
                <w:lang w:eastAsia="uk-UA" w:bidi="uk-UA"/>
              </w:rPr>
            </w:pPr>
          </w:p>
        </w:tc>
        <w:tc>
          <w:tcPr>
            <w:tcW w:w="7274" w:type="dxa"/>
            <w:gridSpan w:val="2"/>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Courier New" w:hAnsi="Times New Roman" w:cs="Times New Roman"/>
                <w:b/>
                <w:color w:val="000000"/>
                <w:sz w:val="28"/>
                <w:szCs w:val="28"/>
                <w:lang w:eastAsia="uk-UA" w:bidi="uk-UA"/>
              </w:rPr>
            </w:pPr>
            <w:r w:rsidRPr="00A12422">
              <w:rPr>
                <w:rFonts w:ascii="Times New Roman" w:eastAsia="Courier New" w:hAnsi="Times New Roman" w:cs="Times New Roman"/>
                <w:b/>
                <w:color w:val="000000"/>
                <w:sz w:val="28"/>
                <w:szCs w:val="28"/>
                <w:lang w:eastAsia="uk-UA" w:bidi="uk-UA"/>
              </w:rPr>
              <w:t>Питання місцевого значення</w:t>
            </w: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98</w:t>
            </w:r>
          </w:p>
        </w:tc>
        <w:tc>
          <w:tcPr>
            <w:tcW w:w="1080" w:type="dxa"/>
            <w:gridSpan w:val="2"/>
            <w:shd w:val="clear" w:color="auto" w:fill="FFFFFF"/>
          </w:tcPr>
          <w:p w:rsidR="00A12422" w:rsidRPr="00A12422" w:rsidRDefault="00A12422" w:rsidP="00A12422">
            <w:pPr>
              <w:widowControl w:val="0"/>
              <w:spacing w:after="0" w:line="240" w:lineRule="auto"/>
              <w:ind w:left="170" w:right="113" w:hanging="181"/>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00153</w:t>
            </w:r>
          </w:p>
        </w:tc>
        <w:tc>
          <w:tcPr>
            <w:tcW w:w="4630" w:type="dxa"/>
            <w:gridSpan w:val="2"/>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Присвоєння поштової адреси об’єкту нерухомого майна</w:t>
            </w:r>
          </w:p>
        </w:tc>
        <w:tc>
          <w:tcPr>
            <w:tcW w:w="3686" w:type="dxa"/>
            <w:vMerge w:val="restart"/>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 xml:space="preserve">Закон України «Про регулювання містобудівної </w:t>
            </w:r>
            <w:r w:rsidRPr="00A12422">
              <w:rPr>
                <w:rFonts w:ascii="Times New Roman" w:eastAsia="Courier New" w:hAnsi="Times New Roman" w:cs="Times New Roman"/>
                <w:color w:val="000000"/>
                <w:sz w:val="28"/>
                <w:szCs w:val="28"/>
                <w:lang w:eastAsia="uk-UA" w:bidi="uk-UA"/>
              </w:rPr>
              <w:lastRenderedPageBreak/>
              <w:t>діяльності»</w:t>
            </w: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lastRenderedPageBreak/>
              <w:t>99</w:t>
            </w:r>
          </w:p>
        </w:tc>
        <w:tc>
          <w:tcPr>
            <w:tcW w:w="1080" w:type="dxa"/>
            <w:gridSpan w:val="2"/>
            <w:shd w:val="clear" w:color="auto" w:fill="FFFFFF"/>
          </w:tcPr>
          <w:p w:rsidR="00A12422" w:rsidRPr="00A12422" w:rsidRDefault="00A12422" w:rsidP="00A12422">
            <w:pPr>
              <w:widowControl w:val="0"/>
              <w:spacing w:after="0" w:line="240" w:lineRule="auto"/>
              <w:ind w:left="170" w:right="113" w:hanging="181"/>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00156</w:t>
            </w:r>
          </w:p>
        </w:tc>
        <w:tc>
          <w:tcPr>
            <w:tcW w:w="4630" w:type="dxa"/>
            <w:gridSpan w:val="2"/>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Видача будівельного паспорта забудови земельної ділянки</w:t>
            </w:r>
          </w:p>
        </w:tc>
        <w:tc>
          <w:tcPr>
            <w:tcW w:w="3686" w:type="dxa"/>
            <w:vMerge/>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lastRenderedPageBreak/>
              <w:t>71</w:t>
            </w:r>
          </w:p>
        </w:tc>
        <w:tc>
          <w:tcPr>
            <w:tcW w:w="1080" w:type="dxa"/>
            <w:gridSpan w:val="2"/>
            <w:shd w:val="clear" w:color="auto" w:fill="FFFFFF"/>
          </w:tcPr>
          <w:p w:rsidR="00A12422" w:rsidRPr="00A12422" w:rsidRDefault="00A12422" w:rsidP="00A12422">
            <w:pPr>
              <w:widowControl w:val="0"/>
              <w:spacing w:after="0" w:line="240" w:lineRule="auto"/>
              <w:ind w:left="170" w:right="113" w:hanging="170"/>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00190</w:t>
            </w:r>
          </w:p>
        </w:tc>
        <w:tc>
          <w:tcPr>
            <w:tcW w:w="4630" w:type="dxa"/>
            <w:gridSpan w:val="2"/>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Видача паспорту прив’язки тимчасової споруди для здійснення підприємницької діяльності</w:t>
            </w:r>
          </w:p>
        </w:tc>
        <w:tc>
          <w:tcPr>
            <w:tcW w:w="3686" w:type="dxa"/>
            <w:vMerge/>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72</w:t>
            </w:r>
          </w:p>
        </w:tc>
        <w:tc>
          <w:tcPr>
            <w:tcW w:w="1080" w:type="dxa"/>
            <w:gridSpan w:val="2"/>
            <w:shd w:val="clear" w:color="auto" w:fill="FFFFFF"/>
          </w:tcPr>
          <w:p w:rsidR="00A12422" w:rsidRPr="00A12422" w:rsidRDefault="00A12422" w:rsidP="00A12422">
            <w:pPr>
              <w:widowControl w:val="0"/>
              <w:spacing w:after="0" w:line="240" w:lineRule="auto"/>
              <w:ind w:left="170" w:right="113" w:hanging="170"/>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00158</w:t>
            </w:r>
          </w:p>
        </w:tc>
        <w:tc>
          <w:tcPr>
            <w:tcW w:w="4630" w:type="dxa"/>
            <w:gridSpan w:val="2"/>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Надання вихідних даних (містобудівних умов і обмежень) забудови земельної ділянки</w:t>
            </w:r>
          </w:p>
        </w:tc>
        <w:tc>
          <w:tcPr>
            <w:tcW w:w="3686" w:type="dxa"/>
            <w:vMerge/>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73</w:t>
            </w:r>
          </w:p>
        </w:tc>
        <w:tc>
          <w:tcPr>
            <w:tcW w:w="1080" w:type="dxa"/>
            <w:gridSpan w:val="2"/>
            <w:shd w:val="clear" w:color="auto" w:fill="FFFFFF"/>
          </w:tcPr>
          <w:p w:rsidR="00A12422" w:rsidRPr="00A12422" w:rsidRDefault="00A12422" w:rsidP="00A12422">
            <w:pPr>
              <w:widowControl w:val="0"/>
              <w:spacing w:after="0" w:line="240" w:lineRule="auto"/>
              <w:ind w:left="170" w:right="113"/>
              <w:jc w:val="both"/>
              <w:rPr>
                <w:rFonts w:ascii="Times New Roman" w:eastAsia="Arial" w:hAnsi="Times New Roman" w:cs="Times New Roman"/>
                <w:sz w:val="28"/>
                <w:szCs w:val="28"/>
                <w:lang w:eastAsia="uk-UA" w:bidi="uk-UA"/>
              </w:rPr>
            </w:pPr>
          </w:p>
        </w:tc>
        <w:tc>
          <w:tcPr>
            <w:tcW w:w="4630" w:type="dxa"/>
            <w:gridSpan w:val="2"/>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Видача довідки про адресу об’єкта нерухомого майна</w:t>
            </w:r>
          </w:p>
        </w:tc>
        <w:tc>
          <w:tcPr>
            <w:tcW w:w="3686" w:type="dxa"/>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Закон України «Про місцеве самоврядування в Україні»</w:t>
            </w: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74</w:t>
            </w:r>
          </w:p>
        </w:tc>
        <w:tc>
          <w:tcPr>
            <w:tcW w:w="1080" w:type="dxa"/>
            <w:gridSpan w:val="2"/>
            <w:shd w:val="clear" w:color="auto" w:fill="FFFFFF"/>
          </w:tcPr>
          <w:p w:rsidR="00A12422" w:rsidRPr="00A12422" w:rsidRDefault="00A12422" w:rsidP="00A12422">
            <w:pPr>
              <w:widowControl w:val="0"/>
              <w:spacing w:after="0" w:line="240" w:lineRule="auto"/>
              <w:ind w:left="170" w:right="113" w:hanging="170"/>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01240</w:t>
            </w:r>
          </w:p>
        </w:tc>
        <w:tc>
          <w:tcPr>
            <w:tcW w:w="4630" w:type="dxa"/>
            <w:gridSpan w:val="2"/>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shd w:val="clear" w:color="auto" w:fill="FFFFFF"/>
                <w:lang w:eastAsia="uk-UA" w:bidi="uk-UA"/>
              </w:rPr>
              <w:t>Прийняття рішення про зміну адреси об’єкта нерухомого майна</w:t>
            </w:r>
          </w:p>
        </w:tc>
        <w:tc>
          <w:tcPr>
            <w:tcW w:w="3686" w:type="dxa"/>
            <w:shd w:val="clear" w:color="auto" w:fill="FFFFFF"/>
            <w:vAlign w:val="center"/>
          </w:tcPr>
          <w:p w:rsidR="00A12422" w:rsidRPr="00A12422" w:rsidRDefault="00277385" w:rsidP="00A12422">
            <w:pPr>
              <w:widowControl w:val="0"/>
              <w:spacing w:after="0" w:line="240" w:lineRule="auto"/>
              <w:ind w:left="170" w:right="113"/>
              <w:jc w:val="both"/>
              <w:rPr>
                <w:rFonts w:ascii="Times New Roman" w:eastAsia="Courier New" w:hAnsi="Times New Roman" w:cs="Times New Roman"/>
                <w:sz w:val="28"/>
                <w:szCs w:val="28"/>
                <w:lang w:eastAsia="uk-UA" w:bidi="uk-UA"/>
              </w:rPr>
            </w:pPr>
            <w:hyperlink r:id="rId16" w:anchor="Text" w:tgtFrame="_blank" w:history="1">
              <w:r w:rsidR="00A12422" w:rsidRPr="00A12422">
                <w:rPr>
                  <w:rFonts w:ascii="Times New Roman" w:eastAsia="Courier New" w:hAnsi="Times New Roman" w:cs="Times New Roman"/>
                  <w:sz w:val="28"/>
                  <w:szCs w:val="28"/>
                  <w:u w:val="single"/>
                  <w:shd w:val="clear" w:color="auto" w:fill="FFFFFF"/>
                  <w:lang w:eastAsia="uk-UA" w:bidi="uk-UA"/>
                </w:rPr>
                <w:t>Закон України "Про регулювання містобудівної діяльності" стаття 26-3</w:t>
              </w:r>
            </w:hyperlink>
            <w:hyperlink r:id="rId17" w:anchor="top" w:tgtFrame="_blank" w:history="1">
              <w:r w:rsidR="00A12422" w:rsidRPr="00A12422">
                <w:rPr>
                  <w:rFonts w:ascii="Times New Roman" w:eastAsia="Courier New" w:hAnsi="Times New Roman" w:cs="Times New Roman"/>
                  <w:sz w:val="28"/>
                  <w:szCs w:val="28"/>
                  <w:u w:val="single"/>
                  <w:shd w:val="clear" w:color="auto" w:fill="FFFFFF"/>
                  <w:lang w:eastAsia="uk-UA" w:bidi="uk-UA"/>
                </w:rPr>
                <w:t xml:space="preserve">Постанова КМУ від 25.12.2015 №1127 "Про державну реєстрацію речових прав на нерухоме майно та їх </w:t>
              </w:r>
              <w:proofErr w:type="spellStart"/>
              <w:r w:rsidR="00A12422" w:rsidRPr="00A12422">
                <w:rPr>
                  <w:rFonts w:ascii="Times New Roman" w:eastAsia="Courier New" w:hAnsi="Times New Roman" w:cs="Times New Roman"/>
                  <w:sz w:val="28"/>
                  <w:szCs w:val="28"/>
                  <w:u w:val="single"/>
                  <w:shd w:val="clear" w:color="auto" w:fill="FFFFFF"/>
                  <w:lang w:eastAsia="uk-UA" w:bidi="uk-UA"/>
                </w:rPr>
                <w:t>обтяжень"</w:t>
              </w:r>
            </w:hyperlink>
            <w:hyperlink r:id="rId18" w:anchor="n301" w:tgtFrame="_blank" w:history="1">
              <w:r w:rsidR="00A12422" w:rsidRPr="00A12422">
                <w:rPr>
                  <w:rFonts w:ascii="Times New Roman" w:eastAsia="Courier New" w:hAnsi="Times New Roman" w:cs="Times New Roman"/>
                  <w:sz w:val="28"/>
                  <w:szCs w:val="28"/>
                  <w:u w:val="single"/>
                  <w:shd w:val="clear" w:color="auto" w:fill="FFFFFF"/>
                  <w:lang w:eastAsia="uk-UA" w:bidi="uk-UA"/>
                </w:rPr>
                <w:t>Постанова</w:t>
              </w:r>
              <w:proofErr w:type="spellEnd"/>
              <w:r w:rsidR="00A12422" w:rsidRPr="00A12422">
                <w:rPr>
                  <w:rFonts w:ascii="Times New Roman" w:eastAsia="Courier New" w:hAnsi="Times New Roman" w:cs="Times New Roman"/>
                  <w:sz w:val="28"/>
                  <w:szCs w:val="28"/>
                  <w:u w:val="single"/>
                  <w:shd w:val="clear" w:color="auto" w:fill="FFFFFF"/>
                  <w:lang w:eastAsia="uk-UA" w:bidi="uk-UA"/>
                </w:rPr>
                <w:t xml:space="preserve"> КМУ від 27.03.2019 №367 "Деякі питання дерегуляції господарської діяльності"</w:t>
              </w:r>
            </w:hyperlink>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eastAsia="uk-UA" w:bidi="uk-UA"/>
              </w:rPr>
              <w:t>7</w:t>
            </w:r>
            <w:r w:rsidRPr="00A12422">
              <w:rPr>
                <w:rFonts w:ascii="Times New Roman" w:eastAsia="Arial" w:hAnsi="Times New Roman" w:cs="Times New Roman"/>
                <w:sz w:val="28"/>
                <w:szCs w:val="28"/>
                <w:lang w:val="en-US" w:eastAsia="uk-UA" w:bidi="uk-UA"/>
              </w:rPr>
              <w:t>5</w:t>
            </w:r>
          </w:p>
        </w:tc>
        <w:tc>
          <w:tcPr>
            <w:tcW w:w="1080" w:type="dxa"/>
            <w:gridSpan w:val="2"/>
            <w:shd w:val="clear" w:color="auto" w:fill="FFFFFF"/>
          </w:tcPr>
          <w:p w:rsidR="00A12422" w:rsidRPr="00A12422" w:rsidRDefault="00A12422" w:rsidP="00A12422">
            <w:pPr>
              <w:widowControl w:val="0"/>
              <w:tabs>
                <w:tab w:val="left" w:pos="1162"/>
                <w:tab w:val="left" w:pos="2150"/>
                <w:tab w:val="right" w:pos="3571"/>
              </w:tabs>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01279</w:t>
            </w:r>
          </w:p>
        </w:tc>
        <w:tc>
          <w:tcPr>
            <w:tcW w:w="4630" w:type="dxa"/>
            <w:gridSpan w:val="2"/>
            <w:shd w:val="clear" w:color="auto" w:fill="FFFFFF"/>
            <w:vAlign w:val="center"/>
          </w:tcPr>
          <w:p w:rsidR="00A12422" w:rsidRPr="00A12422" w:rsidRDefault="00A12422" w:rsidP="00A12422">
            <w:pPr>
              <w:widowControl w:val="0"/>
              <w:tabs>
                <w:tab w:val="left" w:pos="1162"/>
                <w:tab w:val="left" w:pos="2150"/>
                <w:tab w:val="right" w:pos="3571"/>
              </w:tabs>
              <w:spacing w:after="0" w:line="240" w:lineRule="auto"/>
              <w:ind w:left="170"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Прийняття рішення про переведення житлового будинку або житлового приміщення у нежитлові, садового будинку у житловий</w:t>
            </w:r>
          </w:p>
        </w:tc>
        <w:tc>
          <w:tcPr>
            <w:tcW w:w="3686" w:type="dxa"/>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Житловий кодекс України, Закон України «Про місцеве самоврядування в Україні»</w:t>
            </w: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13" w:right="113"/>
              <w:jc w:val="center"/>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eastAsia="uk-UA" w:bidi="uk-UA"/>
              </w:rPr>
              <w:t>7</w:t>
            </w:r>
            <w:r w:rsidRPr="00A12422">
              <w:rPr>
                <w:rFonts w:ascii="Times New Roman" w:eastAsia="Arial" w:hAnsi="Times New Roman" w:cs="Times New Roman"/>
                <w:sz w:val="28"/>
                <w:szCs w:val="28"/>
                <w:lang w:val="en-US" w:eastAsia="uk-UA" w:bidi="uk-UA"/>
              </w:rPr>
              <w:t>6</w:t>
            </w:r>
          </w:p>
        </w:tc>
        <w:tc>
          <w:tcPr>
            <w:tcW w:w="1080" w:type="dxa"/>
            <w:gridSpan w:val="2"/>
            <w:shd w:val="clear" w:color="auto" w:fill="FFFFFF"/>
          </w:tcPr>
          <w:p w:rsidR="00A12422" w:rsidRPr="00A12422" w:rsidRDefault="00A12422" w:rsidP="00A12422">
            <w:pPr>
              <w:widowControl w:val="0"/>
              <w:spacing w:after="0" w:line="240" w:lineRule="auto"/>
              <w:ind w:left="113" w:right="113" w:hanging="124"/>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00183</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Видача (продовження дії) дозволу на розміщення реклами</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Закон України «Про рекламу»</w:t>
            </w: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13" w:right="113"/>
              <w:jc w:val="center"/>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77</w:t>
            </w:r>
          </w:p>
        </w:tc>
        <w:tc>
          <w:tcPr>
            <w:tcW w:w="1080" w:type="dxa"/>
            <w:gridSpan w:val="2"/>
            <w:shd w:val="clear" w:color="auto" w:fill="FFFFFF"/>
          </w:tcPr>
          <w:p w:rsidR="00A12422" w:rsidRPr="00A12422" w:rsidRDefault="00A12422" w:rsidP="00A12422">
            <w:pPr>
              <w:widowControl w:val="0"/>
              <w:spacing w:after="0" w:line="240" w:lineRule="auto"/>
              <w:ind w:left="113" w:right="113" w:hanging="124"/>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00186</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shd w:val="clear" w:color="auto" w:fill="FFFFFF"/>
                <w:lang w:eastAsia="uk-UA" w:bidi="uk-UA"/>
              </w:rPr>
              <w:t>Продовження строку дії дозволу на розміщення зовнішньої реклами</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13" w:right="113"/>
              <w:jc w:val="center"/>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eastAsia="uk-UA" w:bidi="uk-UA"/>
              </w:rPr>
              <w:t>7</w:t>
            </w:r>
            <w:r w:rsidRPr="00A12422">
              <w:rPr>
                <w:rFonts w:ascii="Times New Roman" w:eastAsia="Arial" w:hAnsi="Times New Roman" w:cs="Times New Roman"/>
                <w:sz w:val="28"/>
                <w:szCs w:val="28"/>
                <w:lang w:val="en-US" w:eastAsia="uk-UA" w:bidi="uk-UA"/>
              </w:rPr>
              <w:t>8</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00188</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shd w:val="clear" w:color="auto" w:fill="FFFFFF"/>
                <w:lang w:eastAsia="uk-UA" w:bidi="uk-UA"/>
              </w:rPr>
              <w:t>Встановлення зручного для населення режиму роботи підприємств комунального господарства, торгівлі та громадського харчування, побутового обслуговування, що належать до комунальної власності відповідних територіальних громад</w:t>
            </w:r>
          </w:p>
        </w:tc>
        <w:tc>
          <w:tcPr>
            <w:tcW w:w="3686" w:type="dxa"/>
            <w:shd w:val="clear" w:color="auto" w:fill="FFFFFF"/>
            <w:vAlign w:val="center"/>
          </w:tcPr>
          <w:p w:rsidR="00A12422" w:rsidRPr="00A12422" w:rsidRDefault="00A12422" w:rsidP="00A12422">
            <w:pPr>
              <w:widowControl w:val="0"/>
              <w:tabs>
                <w:tab w:val="left" w:pos="610"/>
                <w:tab w:val="left" w:pos="1392"/>
              </w:tabs>
              <w:spacing w:after="0" w:line="240" w:lineRule="auto"/>
              <w:ind w:left="113"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ru-RU" w:bidi="ru-RU"/>
              </w:rPr>
              <w:t xml:space="preserve">Закон України </w:t>
            </w:r>
            <w:r w:rsidRPr="00A12422">
              <w:rPr>
                <w:rFonts w:ascii="Times New Roman" w:eastAsia="Arial" w:hAnsi="Times New Roman" w:cs="Times New Roman"/>
                <w:sz w:val="28"/>
                <w:szCs w:val="28"/>
                <w:lang w:eastAsia="uk-UA" w:bidi="uk-UA"/>
              </w:rPr>
              <w:t>«Про місцеве самоврядування в Україні»</w:t>
            </w: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79</w:t>
            </w:r>
          </w:p>
        </w:tc>
        <w:tc>
          <w:tcPr>
            <w:tcW w:w="1080" w:type="dxa"/>
            <w:gridSpan w:val="2"/>
            <w:shd w:val="clear" w:color="auto" w:fill="FFFFFF"/>
          </w:tcPr>
          <w:p w:rsidR="00A12422" w:rsidRPr="00A12422" w:rsidRDefault="00A12422" w:rsidP="00A12422">
            <w:pPr>
              <w:widowControl w:val="0"/>
              <w:spacing w:after="0" w:line="240" w:lineRule="auto"/>
              <w:ind w:left="170" w:right="113"/>
              <w:jc w:val="both"/>
              <w:rPr>
                <w:rFonts w:ascii="Times New Roman" w:eastAsia="Arial" w:hAnsi="Times New Roman" w:cs="Times New Roman"/>
                <w:sz w:val="28"/>
                <w:szCs w:val="28"/>
                <w:lang w:eastAsia="uk-UA" w:bidi="uk-UA"/>
              </w:rPr>
            </w:pPr>
          </w:p>
        </w:tc>
        <w:tc>
          <w:tcPr>
            <w:tcW w:w="4630" w:type="dxa"/>
            <w:gridSpan w:val="2"/>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Видача довідок за заявами запитувачів</w:t>
            </w:r>
          </w:p>
        </w:tc>
        <w:tc>
          <w:tcPr>
            <w:tcW w:w="3686" w:type="dxa"/>
            <w:vMerge w:val="restart"/>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Закони України «Про місцеве самоврядування в Україні», «Про звернення громадян»</w:t>
            </w: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80</w:t>
            </w:r>
          </w:p>
        </w:tc>
        <w:tc>
          <w:tcPr>
            <w:tcW w:w="1080" w:type="dxa"/>
            <w:gridSpan w:val="2"/>
            <w:shd w:val="clear" w:color="auto" w:fill="FFFFFF"/>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Надання копій рішень та витягів з рішень сільської ради, які стосуються конкретної особи за її запитом</w:t>
            </w:r>
          </w:p>
        </w:tc>
        <w:tc>
          <w:tcPr>
            <w:tcW w:w="3686" w:type="dxa"/>
            <w:vMerge/>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81</w:t>
            </w:r>
          </w:p>
        </w:tc>
        <w:tc>
          <w:tcPr>
            <w:tcW w:w="1080" w:type="dxa"/>
            <w:gridSpan w:val="2"/>
            <w:shd w:val="clear" w:color="auto" w:fill="FFFFFF"/>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 xml:space="preserve">Видача витягів з протоколів </w:t>
            </w:r>
            <w:r w:rsidRPr="00A12422">
              <w:rPr>
                <w:rFonts w:ascii="Times New Roman" w:eastAsia="Courier New" w:hAnsi="Times New Roman" w:cs="Times New Roman"/>
                <w:color w:val="000000"/>
                <w:sz w:val="28"/>
                <w:szCs w:val="28"/>
                <w:lang w:eastAsia="uk-UA" w:bidi="uk-UA"/>
              </w:rPr>
              <w:lastRenderedPageBreak/>
              <w:t>пленарних засідань сільської ради</w:t>
            </w:r>
          </w:p>
        </w:tc>
        <w:tc>
          <w:tcPr>
            <w:tcW w:w="3686" w:type="dxa"/>
            <w:vMerge/>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lastRenderedPageBreak/>
              <w:t>82</w:t>
            </w:r>
          </w:p>
        </w:tc>
        <w:tc>
          <w:tcPr>
            <w:tcW w:w="1080" w:type="dxa"/>
            <w:gridSpan w:val="2"/>
            <w:shd w:val="clear" w:color="auto" w:fill="FFFFFF"/>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Видача витягів з протоколів засідань постійних комісій селищної ради</w:t>
            </w:r>
          </w:p>
        </w:tc>
        <w:tc>
          <w:tcPr>
            <w:tcW w:w="3686" w:type="dxa"/>
            <w:vMerge/>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83</w:t>
            </w:r>
          </w:p>
        </w:tc>
        <w:tc>
          <w:tcPr>
            <w:tcW w:w="1080" w:type="dxa"/>
            <w:gridSpan w:val="2"/>
            <w:shd w:val="clear" w:color="auto" w:fill="FFFFFF"/>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Надання інформації та роз’яснень щодо часу та місця прийому депутатами селищної ради, переліку документів необхідних для отримання матеріальної допомоги та з інших питань діяльності сільської ради, депутатів, постійних комісій</w:t>
            </w:r>
          </w:p>
        </w:tc>
        <w:tc>
          <w:tcPr>
            <w:tcW w:w="3686" w:type="dxa"/>
            <w:vMerge/>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84</w:t>
            </w:r>
          </w:p>
        </w:tc>
        <w:tc>
          <w:tcPr>
            <w:tcW w:w="1080" w:type="dxa"/>
            <w:gridSpan w:val="2"/>
            <w:shd w:val="clear" w:color="auto" w:fill="FFFFFF"/>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Надання копій розпоряджень сільського голови, які стосуються конкретної особи за її запитом</w:t>
            </w:r>
          </w:p>
        </w:tc>
        <w:tc>
          <w:tcPr>
            <w:tcW w:w="3686" w:type="dxa"/>
            <w:vMerge/>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85</w:t>
            </w:r>
          </w:p>
        </w:tc>
        <w:tc>
          <w:tcPr>
            <w:tcW w:w="1080" w:type="dxa"/>
            <w:gridSpan w:val="2"/>
            <w:shd w:val="clear" w:color="auto" w:fill="FFFFFF"/>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Надання витягів з рішень та копій рішень виконавчого комітет сільської ради, які стосуються конкретної особи за її запитом</w:t>
            </w:r>
          </w:p>
        </w:tc>
        <w:tc>
          <w:tcPr>
            <w:tcW w:w="3686" w:type="dxa"/>
            <w:vMerge/>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10192" w:type="dxa"/>
            <w:gridSpan w:val="6"/>
            <w:shd w:val="clear" w:color="auto" w:fill="FFFFFF"/>
          </w:tcPr>
          <w:p w:rsidR="00A12422" w:rsidRPr="00A12422" w:rsidRDefault="00A12422" w:rsidP="00A12422">
            <w:pPr>
              <w:widowControl w:val="0"/>
              <w:spacing w:after="0" w:line="240" w:lineRule="auto"/>
              <w:ind w:left="170" w:right="113"/>
              <w:jc w:val="center"/>
              <w:rPr>
                <w:rFonts w:ascii="Times New Roman" w:eastAsia="Courier New" w:hAnsi="Times New Roman" w:cs="Times New Roman"/>
                <w:b/>
                <w:color w:val="000000"/>
                <w:sz w:val="28"/>
                <w:szCs w:val="28"/>
                <w:lang w:eastAsia="uk-UA" w:bidi="uk-UA"/>
              </w:rPr>
            </w:pPr>
            <w:r w:rsidRPr="00A12422">
              <w:rPr>
                <w:rFonts w:ascii="Times New Roman" w:eastAsia="Courier New" w:hAnsi="Times New Roman" w:cs="Times New Roman"/>
                <w:b/>
                <w:color w:val="000000"/>
                <w:sz w:val="28"/>
                <w:szCs w:val="28"/>
                <w:lang w:eastAsia="uk-UA" w:bidi="uk-UA"/>
              </w:rPr>
              <w:t>Адміністративні та інші послуги соціального характеру</w:t>
            </w: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eastAsia="uk-UA" w:bidi="uk-UA"/>
              </w:rPr>
              <w:t>8</w:t>
            </w:r>
            <w:r w:rsidRPr="00A12422">
              <w:rPr>
                <w:rFonts w:ascii="Times New Roman" w:eastAsia="Arial" w:hAnsi="Times New Roman" w:cs="Times New Roman"/>
                <w:sz w:val="28"/>
                <w:szCs w:val="28"/>
                <w:lang w:val="en-US" w:eastAsia="uk-UA" w:bidi="uk-UA"/>
              </w:rPr>
              <w:t>6</w:t>
            </w:r>
          </w:p>
        </w:tc>
        <w:tc>
          <w:tcPr>
            <w:tcW w:w="1080" w:type="dxa"/>
            <w:gridSpan w:val="2"/>
            <w:shd w:val="clear" w:color="auto" w:fill="FFFFFF"/>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bCs/>
                <w:color w:val="000000"/>
                <w:sz w:val="28"/>
                <w:szCs w:val="28"/>
                <w:lang w:eastAsia="uk-UA" w:bidi="uk-UA"/>
              </w:rPr>
            </w:pPr>
            <w:r w:rsidRPr="00A12422">
              <w:rPr>
                <w:rFonts w:ascii="Times New Roman" w:eastAsia="Courier New" w:hAnsi="Times New Roman" w:cs="Times New Roman"/>
                <w:color w:val="000000"/>
                <w:sz w:val="28"/>
                <w:szCs w:val="28"/>
                <w:lang w:eastAsia="uk-UA" w:bidi="uk-UA"/>
              </w:rPr>
              <w:t>Призначення мешканцям громади матеріальної допомоги за рахунок коштів місцевого бюджету</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Закон України «Про місцеве самоврядування в Україні»</w:t>
            </w: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87</w:t>
            </w:r>
          </w:p>
        </w:tc>
        <w:tc>
          <w:tcPr>
            <w:tcW w:w="1080" w:type="dxa"/>
            <w:gridSpan w:val="2"/>
            <w:shd w:val="clear" w:color="auto" w:fill="FFFFFF"/>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Надання одноразової матеріальної допомоги на лікування, на поховання деяких категорій громадян, постраждалим від пожежі або стихійного лиха</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ru-RU" w:bidi="ru-RU"/>
              </w:rPr>
              <w:t xml:space="preserve">Закон України </w:t>
            </w:r>
            <w:r w:rsidRPr="00A12422">
              <w:rPr>
                <w:rFonts w:ascii="Times New Roman" w:eastAsia="Arial" w:hAnsi="Times New Roman" w:cs="Times New Roman"/>
                <w:sz w:val="28"/>
                <w:szCs w:val="28"/>
                <w:lang w:eastAsia="uk-UA" w:bidi="uk-UA"/>
              </w:rPr>
              <w:t>«Про місцеве самоврядування в Україні»</w:t>
            </w: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88</w:t>
            </w:r>
          </w:p>
        </w:tc>
        <w:tc>
          <w:tcPr>
            <w:tcW w:w="1080" w:type="dxa"/>
            <w:gridSpan w:val="2"/>
            <w:shd w:val="clear" w:color="auto" w:fill="FFFFFF"/>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Надання одноразової матеріальної допомоги учасникам ветеранам війни, учасникам АТО, учасникам бойових дій</w:t>
            </w:r>
          </w:p>
        </w:tc>
        <w:tc>
          <w:tcPr>
            <w:tcW w:w="3686" w:type="dxa"/>
            <w:shd w:val="clear" w:color="auto" w:fill="FFFFFF"/>
            <w:vAlign w:val="center"/>
          </w:tcPr>
          <w:p w:rsidR="00A12422" w:rsidRPr="00A12422" w:rsidRDefault="00A12422" w:rsidP="00A12422">
            <w:pPr>
              <w:widowControl w:val="0"/>
              <w:tabs>
                <w:tab w:val="left" w:pos="610"/>
                <w:tab w:val="left" w:pos="1392"/>
              </w:tabs>
              <w:spacing w:after="0" w:line="240" w:lineRule="auto"/>
              <w:ind w:left="113"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ru-RU" w:bidi="ru-RU"/>
              </w:rPr>
              <w:t xml:space="preserve">Закон України </w:t>
            </w:r>
            <w:r w:rsidRPr="00A12422">
              <w:rPr>
                <w:rFonts w:ascii="Times New Roman" w:eastAsia="Arial" w:hAnsi="Times New Roman" w:cs="Times New Roman"/>
                <w:sz w:val="28"/>
                <w:szCs w:val="28"/>
                <w:lang w:eastAsia="uk-UA" w:bidi="uk-UA"/>
              </w:rPr>
              <w:t>«Про місцеве самоврядування в Україні»</w:t>
            </w: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89</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00096</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Призначення  державної соціальної</w:t>
            </w:r>
            <w:r w:rsidRPr="00A12422">
              <w:rPr>
                <w:rFonts w:ascii="Times New Roman" w:eastAsia="Courier New" w:hAnsi="Times New Roman" w:cs="Times New Roman"/>
                <w:color w:val="000000"/>
                <w:sz w:val="28"/>
                <w:szCs w:val="28"/>
                <w:lang w:val="ru-RU" w:eastAsia="uk-UA" w:bidi="uk-UA"/>
              </w:rPr>
              <w:t xml:space="preserve"> </w:t>
            </w:r>
            <w:r w:rsidRPr="00A12422">
              <w:rPr>
                <w:rFonts w:ascii="Times New Roman" w:eastAsia="Courier New" w:hAnsi="Times New Roman" w:cs="Times New Roman"/>
                <w:color w:val="000000"/>
                <w:sz w:val="28"/>
                <w:szCs w:val="28"/>
                <w:lang w:eastAsia="uk-UA" w:bidi="uk-UA"/>
              </w:rPr>
              <w:t xml:space="preserve"> допомоги особам, які не мають права  на пенсію та особам  з інвалідністю</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90</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00103</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 xml:space="preserve"> Призначення грошової допомоги особі, яка проживає разом з особою з інвалідністю І чи ІІ групи внаслідок психічного розладу, яка за висновком лікарської комісії медичного закладу потребує постійного стороннього догляду, на догляд за нею</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91</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00104</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Призначення щомісячної адресної допомоги внутрішньо переміщеним особам для покриття витрат на проживання, в тому числі на оплату житлово-комунальних послуг</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lastRenderedPageBreak/>
              <w:t>92</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00112</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 xml:space="preserve">Призначення одноразової </w:t>
            </w:r>
          </w:p>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 xml:space="preserve">грошової/ матеріальної допомоги </w:t>
            </w:r>
          </w:p>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 xml:space="preserve">особам з інвалідністю та дітям з </w:t>
            </w:r>
          </w:p>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інвалідністю</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93</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00133</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Призначення  державної соціальної допомоги малозабезпеченим сім’ям</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94</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en-US" w:eastAsia="uk-UA" w:bidi="uk-UA"/>
              </w:rPr>
            </w:pPr>
            <w:r w:rsidRPr="00A12422">
              <w:rPr>
                <w:rFonts w:ascii="Times New Roman" w:eastAsia="Courier New" w:hAnsi="Times New Roman" w:cs="Times New Roman"/>
                <w:color w:val="000000"/>
                <w:sz w:val="28"/>
                <w:szCs w:val="28"/>
                <w:lang w:val="en-US" w:eastAsia="uk-UA" w:bidi="uk-UA"/>
              </w:rPr>
              <w:t>00155</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Надання субсидії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95</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en-US" w:eastAsia="uk-UA" w:bidi="uk-UA"/>
              </w:rPr>
            </w:pPr>
            <w:r w:rsidRPr="00A12422">
              <w:rPr>
                <w:rFonts w:ascii="Times New Roman" w:eastAsia="Courier New" w:hAnsi="Times New Roman" w:cs="Times New Roman"/>
                <w:color w:val="000000"/>
                <w:sz w:val="28"/>
                <w:szCs w:val="28"/>
                <w:lang w:val="en-US" w:eastAsia="uk-UA" w:bidi="uk-UA"/>
              </w:rPr>
              <w:t>00157</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Призначення пільги на придбання палива, в тому числі рідкого скрапленого балонного газу для побутових потреб</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96</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ru-RU" w:eastAsia="uk-UA" w:bidi="uk-UA"/>
              </w:rPr>
            </w:pPr>
            <w:r w:rsidRPr="00A12422">
              <w:rPr>
                <w:rFonts w:ascii="Times New Roman" w:eastAsia="Courier New" w:hAnsi="Times New Roman" w:cs="Times New Roman"/>
                <w:color w:val="000000"/>
                <w:sz w:val="28"/>
                <w:szCs w:val="28"/>
                <w:lang w:val="ru-RU" w:eastAsia="uk-UA" w:bidi="uk-UA"/>
              </w:rPr>
              <w:t>01974</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Призначення пільги на оплату житла, комунальних послуг</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97</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ru-RU" w:eastAsia="uk-UA" w:bidi="uk-UA"/>
              </w:rPr>
            </w:pPr>
            <w:r w:rsidRPr="00A12422">
              <w:rPr>
                <w:rFonts w:ascii="Times New Roman" w:eastAsia="Courier New" w:hAnsi="Times New Roman" w:cs="Times New Roman"/>
                <w:color w:val="000000"/>
                <w:sz w:val="28"/>
                <w:szCs w:val="28"/>
                <w:lang w:val="ru-RU" w:eastAsia="uk-UA" w:bidi="uk-UA"/>
              </w:rPr>
              <w:t>00139</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Прийняття рішення щодо надання соціальних послуг</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98</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ru-RU" w:eastAsia="uk-UA" w:bidi="uk-UA"/>
              </w:rPr>
            </w:pPr>
            <w:r w:rsidRPr="00A12422">
              <w:rPr>
                <w:rFonts w:ascii="Times New Roman" w:eastAsia="Courier New" w:hAnsi="Times New Roman" w:cs="Times New Roman"/>
                <w:color w:val="000000"/>
                <w:sz w:val="28"/>
                <w:szCs w:val="28"/>
                <w:lang w:val="ru-RU" w:eastAsia="uk-UA" w:bidi="uk-UA"/>
              </w:rPr>
              <w:t>00141</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Видача довідки для отримання пільг особам з інвалідністю, які не мають права на пенсію чи соціальну допомогу</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hanging="170"/>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99</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ru-RU" w:eastAsia="uk-UA" w:bidi="uk-UA"/>
              </w:rPr>
            </w:pPr>
            <w:r w:rsidRPr="00A12422">
              <w:rPr>
                <w:rFonts w:ascii="Times New Roman" w:eastAsia="Courier New" w:hAnsi="Times New Roman" w:cs="Times New Roman"/>
                <w:color w:val="000000"/>
                <w:sz w:val="28"/>
                <w:szCs w:val="28"/>
                <w:lang w:val="ru-RU" w:eastAsia="uk-UA" w:bidi="uk-UA"/>
              </w:rPr>
              <w:t>00169</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Видача довідки про взяття на облік внутрішньо переміщеної особи</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hanging="180"/>
              <w:jc w:val="center"/>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eastAsia="uk-UA" w:bidi="uk-UA"/>
              </w:rPr>
              <w:t>10</w:t>
            </w:r>
            <w:r w:rsidRPr="00A12422">
              <w:rPr>
                <w:rFonts w:ascii="Times New Roman" w:eastAsia="Arial" w:hAnsi="Times New Roman" w:cs="Times New Roman"/>
                <w:sz w:val="28"/>
                <w:szCs w:val="28"/>
                <w:lang w:val="en-US" w:eastAsia="uk-UA" w:bidi="uk-UA"/>
              </w:rPr>
              <w:t>0</w:t>
            </w:r>
          </w:p>
        </w:tc>
        <w:tc>
          <w:tcPr>
            <w:tcW w:w="1080" w:type="dxa"/>
            <w:gridSpan w:val="2"/>
            <w:shd w:val="clear" w:color="auto" w:fill="FFFFFF"/>
          </w:tcPr>
          <w:p w:rsidR="00A12422" w:rsidRPr="00A12422" w:rsidRDefault="00A12422" w:rsidP="00A12422">
            <w:pPr>
              <w:widowControl w:val="0"/>
              <w:spacing w:after="0" w:line="240" w:lineRule="auto"/>
              <w:ind w:left="113" w:right="113" w:hanging="113"/>
              <w:jc w:val="both"/>
              <w:rPr>
                <w:rFonts w:ascii="Times New Roman" w:eastAsia="Courier New" w:hAnsi="Times New Roman" w:cs="Times New Roman"/>
                <w:color w:val="000000"/>
                <w:sz w:val="28"/>
                <w:szCs w:val="28"/>
                <w:lang w:val="ru-RU" w:eastAsia="uk-UA" w:bidi="uk-UA"/>
              </w:rPr>
            </w:pPr>
            <w:r w:rsidRPr="00A12422">
              <w:rPr>
                <w:rFonts w:ascii="Times New Roman" w:eastAsia="Courier New" w:hAnsi="Times New Roman" w:cs="Times New Roman"/>
                <w:color w:val="000000"/>
                <w:sz w:val="28"/>
                <w:szCs w:val="28"/>
                <w:lang w:val="ru-RU" w:eastAsia="uk-UA" w:bidi="uk-UA"/>
              </w:rPr>
              <w:t>01624</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Прийняття рішення про скасування дії довідки про взяття на облік внутрішньо переміщеної особи за заявою внутрішньо переміщеної особи</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hanging="180"/>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101</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ru-RU" w:eastAsia="uk-UA" w:bidi="uk-UA"/>
              </w:rPr>
            </w:pPr>
            <w:r w:rsidRPr="00A12422">
              <w:rPr>
                <w:rFonts w:ascii="Times New Roman" w:eastAsia="Courier New" w:hAnsi="Times New Roman" w:cs="Times New Roman"/>
                <w:color w:val="000000"/>
                <w:sz w:val="28"/>
                <w:szCs w:val="28"/>
                <w:lang w:val="ru-RU" w:eastAsia="uk-UA" w:bidi="uk-UA"/>
              </w:rPr>
              <w:t>00121</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hanging="180"/>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102</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ru-RU" w:eastAsia="uk-UA" w:bidi="uk-UA"/>
              </w:rPr>
            </w:pPr>
            <w:r w:rsidRPr="00A12422">
              <w:rPr>
                <w:rFonts w:ascii="Times New Roman" w:eastAsia="Courier New" w:hAnsi="Times New Roman" w:cs="Times New Roman"/>
                <w:color w:val="000000"/>
                <w:sz w:val="28"/>
                <w:szCs w:val="28"/>
                <w:lang w:val="ru-RU" w:eastAsia="uk-UA" w:bidi="uk-UA"/>
              </w:rPr>
              <w:t>00123</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 xml:space="preserve">Видача дозволу опікуну на вчинення правочинів щодо: відмови від майнових прав підопічного; </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left="170" w:right="113" w:hanging="170"/>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103</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ru-RU" w:eastAsia="uk-UA" w:bidi="uk-UA"/>
              </w:rPr>
            </w:pPr>
            <w:r w:rsidRPr="00A12422">
              <w:rPr>
                <w:rFonts w:ascii="Times New Roman" w:eastAsia="Courier New" w:hAnsi="Times New Roman" w:cs="Times New Roman"/>
                <w:color w:val="000000"/>
                <w:sz w:val="28"/>
                <w:szCs w:val="28"/>
                <w:lang w:val="ru-RU" w:eastAsia="uk-UA" w:bidi="uk-UA"/>
              </w:rPr>
              <w:t>00124</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shd w:val="clear" w:color="auto" w:fill="FFFFFF"/>
                <w:lang w:eastAsia="uk-UA" w:bidi="uk-UA"/>
              </w:rPr>
              <w:t>Видача дозволу опікуну на вчинення правочинів щодо видання письмових зобов’язань від імені підопічного</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104</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ru-RU" w:eastAsia="uk-UA" w:bidi="uk-UA"/>
              </w:rPr>
            </w:pPr>
            <w:r w:rsidRPr="00A12422">
              <w:rPr>
                <w:rFonts w:ascii="Times New Roman" w:eastAsia="Courier New" w:hAnsi="Times New Roman" w:cs="Times New Roman"/>
                <w:color w:val="000000"/>
                <w:sz w:val="28"/>
                <w:szCs w:val="28"/>
                <w:lang w:val="ru-RU" w:eastAsia="uk-UA" w:bidi="uk-UA"/>
              </w:rPr>
              <w:t>00126</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shd w:val="clear" w:color="auto" w:fill="FFFFFF"/>
                <w:lang w:eastAsia="uk-UA" w:bidi="uk-UA"/>
              </w:rPr>
            </w:pPr>
            <w:r w:rsidRPr="00A12422">
              <w:rPr>
                <w:rFonts w:ascii="Times New Roman" w:eastAsia="Courier New" w:hAnsi="Times New Roman" w:cs="Times New Roman"/>
                <w:color w:val="000000"/>
                <w:sz w:val="28"/>
                <w:szCs w:val="28"/>
                <w:shd w:val="clear" w:color="auto" w:fill="FFFFFF"/>
                <w:lang w:eastAsia="uk-UA" w:bidi="uk-UA"/>
              </w:rPr>
              <w:t>Видача дозволу опікуну на вчинення правочинів щодо укладення договорів щодо іншого цінного майна</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lastRenderedPageBreak/>
              <w:t>105</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ru-RU" w:eastAsia="uk-UA" w:bidi="uk-UA"/>
              </w:rPr>
            </w:pPr>
            <w:r w:rsidRPr="00A12422">
              <w:rPr>
                <w:rFonts w:ascii="Times New Roman" w:eastAsia="Courier New" w:hAnsi="Times New Roman" w:cs="Times New Roman"/>
                <w:color w:val="000000"/>
                <w:sz w:val="28"/>
                <w:szCs w:val="28"/>
                <w:lang w:val="ru-RU" w:eastAsia="uk-UA" w:bidi="uk-UA"/>
              </w:rPr>
              <w:t>00125</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shd w:val="clear" w:color="auto" w:fill="FFFFFF"/>
                <w:lang w:eastAsia="uk-UA" w:bidi="uk-UA"/>
              </w:rPr>
            </w:pPr>
            <w:r w:rsidRPr="00A12422">
              <w:rPr>
                <w:rFonts w:ascii="Times New Roman" w:eastAsia="Courier New" w:hAnsi="Times New Roman" w:cs="Times New Roman"/>
                <w:color w:val="000000"/>
                <w:sz w:val="28"/>
                <w:szCs w:val="28"/>
                <w:shd w:val="clear" w:color="auto" w:fill="FFFFFF"/>
                <w:lang w:eastAsia="uk-UA" w:bidi="uk-UA"/>
              </w:rPr>
              <w:t>Видача дозволу опікуну на вчинення правочинів щодо укладення договорів, які підлягають нотаріальному посвідченню та (або) державній реєстрації, в тому числі договорів щодо поділу або обміну житлового будинку, квартири</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106</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ru-RU" w:eastAsia="uk-UA" w:bidi="uk-UA"/>
              </w:rPr>
            </w:pPr>
            <w:r w:rsidRPr="00A12422">
              <w:rPr>
                <w:rFonts w:ascii="Times New Roman" w:eastAsia="Courier New" w:hAnsi="Times New Roman" w:cs="Times New Roman"/>
                <w:color w:val="000000"/>
                <w:sz w:val="28"/>
                <w:szCs w:val="28"/>
                <w:lang w:val="ru-RU" w:eastAsia="uk-UA" w:bidi="uk-UA"/>
              </w:rPr>
              <w:t>00127</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shd w:val="clear" w:color="auto" w:fill="FFFFFF"/>
                <w:lang w:eastAsia="uk-UA" w:bidi="uk-UA"/>
              </w:rPr>
            </w:pPr>
            <w:r w:rsidRPr="00A12422">
              <w:rPr>
                <w:rFonts w:ascii="Times New Roman" w:eastAsia="Courier New" w:hAnsi="Times New Roman" w:cs="Times New Roman"/>
                <w:color w:val="000000"/>
                <w:sz w:val="28"/>
                <w:szCs w:val="28"/>
                <w:shd w:val="clear" w:color="auto" w:fill="FFFFFF"/>
                <w:lang w:eastAsia="uk-UA" w:bidi="uk-UA"/>
              </w:rPr>
              <w:t>Видача дозволу опікуну на вчинення правочинів щодо управління нерухомим майном або майном, яке потребує постійного управління, власником якого є підопічна недієздатна особа</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107</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ru-RU" w:eastAsia="uk-UA" w:bidi="uk-UA"/>
              </w:rPr>
            </w:pPr>
            <w:r w:rsidRPr="00A12422">
              <w:rPr>
                <w:rFonts w:ascii="Times New Roman" w:eastAsia="Courier New" w:hAnsi="Times New Roman" w:cs="Times New Roman"/>
                <w:color w:val="000000"/>
                <w:sz w:val="28"/>
                <w:szCs w:val="28"/>
                <w:lang w:val="ru-RU" w:eastAsia="uk-UA" w:bidi="uk-UA"/>
              </w:rPr>
              <w:t>01981</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shd w:val="clear" w:color="auto" w:fill="FFFFFF"/>
                <w:lang w:eastAsia="uk-UA" w:bidi="uk-UA"/>
              </w:rPr>
            </w:pPr>
            <w:r w:rsidRPr="00A12422">
              <w:rPr>
                <w:rFonts w:ascii="Times New Roman" w:eastAsia="Courier New" w:hAnsi="Times New Roman" w:cs="Times New Roman"/>
                <w:color w:val="000000"/>
                <w:sz w:val="28"/>
                <w:szCs w:val="28"/>
                <w:shd w:val="clear" w:color="auto" w:fill="FFFFFF"/>
                <w:lang w:eastAsia="uk-UA" w:bidi="uk-UA"/>
              </w:rPr>
              <w:t>Видача дозволу опікуну на вчинення правочинів щодо передання нерухомого майна або майна, яке потребує постійного управління, власником якого є підопічна недієздатна особа, в управління іншій особі за договором</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108</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en-US" w:eastAsia="uk-UA" w:bidi="uk-UA"/>
              </w:rPr>
            </w:pPr>
            <w:r w:rsidRPr="00A12422">
              <w:rPr>
                <w:rFonts w:ascii="Times New Roman" w:eastAsia="Courier New" w:hAnsi="Times New Roman" w:cs="Times New Roman"/>
                <w:color w:val="000000"/>
                <w:sz w:val="28"/>
                <w:szCs w:val="28"/>
                <w:lang w:val="ru-RU" w:eastAsia="uk-UA" w:bidi="uk-UA"/>
              </w:rPr>
              <w:t>00129</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shd w:val="clear" w:color="auto" w:fill="FFFFFF"/>
                <w:lang w:eastAsia="uk-UA" w:bidi="uk-UA"/>
              </w:rPr>
            </w:pPr>
            <w:r w:rsidRPr="00A12422">
              <w:rPr>
                <w:rFonts w:ascii="Times New Roman" w:eastAsia="Courier New" w:hAnsi="Times New Roman" w:cs="Times New Roman"/>
                <w:color w:val="000000"/>
                <w:sz w:val="28"/>
                <w:szCs w:val="28"/>
                <w:shd w:val="clear" w:color="auto" w:fill="FFFFFF"/>
                <w:lang w:eastAsia="uk-UA" w:bidi="uk-UA"/>
              </w:rPr>
              <w:t>Видача піклувальнику дозволу для надання згоди особі, дієздатність якої обмежена, на вчинення правочинів щодо відмови від майнових прав підопічного</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109</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en-US" w:eastAsia="uk-UA" w:bidi="uk-UA"/>
              </w:rPr>
            </w:pPr>
            <w:r w:rsidRPr="00A12422">
              <w:rPr>
                <w:rFonts w:ascii="Times New Roman" w:eastAsia="Courier New" w:hAnsi="Times New Roman" w:cs="Times New Roman"/>
                <w:color w:val="000000"/>
                <w:sz w:val="28"/>
                <w:szCs w:val="28"/>
                <w:lang w:val="en-US" w:eastAsia="uk-UA" w:bidi="uk-UA"/>
              </w:rPr>
              <w:t>00130</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shd w:val="clear" w:color="auto" w:fill="FFFFFF"/>
                <w:lang w:eastAsia="uk-UA" w:bidi="uk-UA"/>
              </w:rPr>
            </w:pPr>
            <w:r w:rsidRPr="00A12422">
              <w:rPr>
                <w:rFonts w:ascii="Times New Roman" w:eastAsia="Courier New" w:hAnsi="Times New Roman" w:cs="Times New Roman"/>
                <w:color w:val="000000"/>
                <w:sz w:val="28"/>
                <w:szCs w:val="28"/>
                <w:shd w:val="clear" w:color="auto" w:fill="FFFFFF"/>
                <w:lang w:eastAsia="uk-UA" w:bidi="uk-UA"/>
              </w:rPr>
              <w:t>Видача піклувальнику дозволу для надання згоди особі, дієздатність якої обмежена, на вчинення правочинів щодо видання письмових зобов'язань від імені підопічного</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110</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en-US" w:eastAsia="uk-UA" w:bidi="uk-UA"/>
              </w:rPr>
            </w:pPr>
            <w:r w:rsidRPr="00A12422">
              <w:rPr>
                <w:rFonts w:ascii="Times New Roman" w:eastAsia="Courier New" w:hAnsi="Times New Roman" w:cs="Times New Roman"/>
                <w:color w:val="000000"/>
                <w:sz w:val="28"/>
                <w:szCs w:val="28"/>
                <w:lang w:val="en-US" w:eastAsia="uk-UA" w:bidi="uk-UA"/>
              </w:rPr>
              <w:t>00131</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shd w:val="clear" w:color="auto" w:fill="FFFFFF"/>
                <w:lang w:eastAsia="uk-UA" w:bidi="uk-UA"/>
              </w:rPr>
            </w:pPr>
            <w:r w:rsidRPr="00A12422">
              <w:rPr>
                <w:rFonts w:ascii="Times New Roman" w:eastAsia="Courier New" w:hAnsi="Times New Roman" w:cs="Times New Roman"/>
                <w:color w:val="000000"/>
                <w:sz w:val="28"/>
                <w:szCs w:val="28"/>
                <w:shd w:val="clear" w:color="auto" w:fill="FFFFFF"/>
                <w:lang w:eastAsia="uk-UA" w:bidi="uk-UA"/>
              </w:rPr>
              <w:t>Видача піклувальнику дозволу на надання згоди особі, дієздатність якої обмежена, на вчинення правочину щодо укладення договорів, які підлягають нотаріальному посвідченню та (або) державній реєстрації, в тому числі щодо поділу або обміну житлового будинку, квартири</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111</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en-US" w:eastAsia="uk-UA" w:bidi="uk-UA"/>
              </w:rPr>
            </w:pPr>
            <w:r w:rsidRPr="00A12422">
              <w:rPr>
                <w:rFonts w:ascii="Times New Roman" w:eastAsia="Courier New" w:hAnsi="Times New Roman" w:cs="Times New Roman"/>
                <w:color w:val="000000"/>
                <w:sz w:val="28"/>
                <w:szCs w:val="28"/>
                <w:lang w:val="en-US" w:eastAsia="uk-UA" w:bidi="uk-UA"/>
              </w:rPr>
              <w:t>01980</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shd w:val="clear" w:color="auto" w:fill="FFFFFF"/>
                <w:lang w:eastAsia="uk-UA" w:bidi="uk-UA"/>
              </w:rPr>
            </w:pPr>
            <w:r w:rsidRPr="00A12422">
              <w:rPr>
                <w:rFonts w:ascii="Times New Roman" w:eastAsia="Courier New" w:hAnsi="Times New Roman" w:cs="Times New Roman"/>
                <w:color w:val="000000"/>
                <w:sz w:val="28"/>
                <w:szCs w:val="28"/>
                <w:shd w:val="clear" w:color="auto" w:fill="FFFFFF"/>
                <w:lang w:eastAsia="uk-UA" w:bidi="uk-UA"/>
              </w:rPr>
              <w:t>Видача піклувальнику дозволу на надання згоди особі, дієздатність якої обмежена, на вчинення правочинів щодо укладення договорів щодо іншого цінного майна</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p>
        </w:tc>
      </w:tr>
      <w:tr w:rsidR="00A12422" w:rsidRPr="00A12422" w:rsidTr="00C91D26">
        <w:trPr>
          <w:trHeight w:val="2102"/>
        </w:trPr>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lastRenderedPageBreak/>
              <w:t>112</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00143</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val="ru-RU" w:eastAsia="uk-UA" w:bidi="uk-UA"/>
              </w:rPr>
            </w:pPr>
            <w:r w:rsidRPr="00A12422">
              <w:rPr>
                <w:rFonts w:ascii="Times New Roman" w:eastAsia="Courier New" w:hAnsi="Times New Roman" w:cs="Times New Roman"/>
                <w:color w:val="000000"/>
                <w:sz w:val="28"/>
                <w:szCs w:val="28"/>
                <w:lang w:eastAsia="uk-UA" w:bidi="uk-UA"/>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Закон України «Про державну допомогу сім’ям з дітьми»</w:t>
            </w: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113</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en-US" w:eastAsia="uk-UA" w:bidi="uk-UA"/>
              </w:rPr>
            </w:pPr>
            <w:r w:rsidRPr="00A12422">
              <w:rPr>
                <w:rFonts w:ascii="Times New Roman" w:eastAsia="Courier New" w:hAnsi="Times New Roman" w:cs="Times New Roman"/>
                <w:color w:val="000000"/>
                <w:sz w:val="28"/>
                <w:szCs w:val="28"/>
                <w:lang w:val="en-US" w:eastAsia="uk-UA" w:bidi="uk-UA"/>
              </w:rPr>
              <w:t>00144</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val="ru-RU" w:eastAsia="uk-UA" w:bidi="uk-UA"/>
              </w:rPr>
            </w:pPr>
            <w:r w:rsidRPr="00A12422">
              <w:rPr>
                <w:rFonts w:ascii="Times New Roman" w:eastAsia="Courier New" w:hAnsi="Times New Roman" w:cs="Times New Roman"/>
                <w:color w:val="000000"/>
                <w:sz w:val="28"/>
                <w:szCs w:val="28"/>
                <w:lang w:eastAsia="uk-UA" w:bidi="uk-UA"/>
              </w:rPr>
              <w:t>Призначення державної соціальної допомоги при народженні дитини**</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Закон України «Про державну допомогу сім’ям з дітьми»</w:t>
            </w: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114</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en-US" w:eastAsia="uk-UA" w:bidi="uk-UA"/>
              </w:rPr>
            </w:pPr>
            <w:r w:rsidRPr="00A12422">
              <w:rPr>
                <w:rFonts w:ascii="Times New Roman" w:eastAsia="Courier New" w:hAnsi="Times New Roman" w:cs="Times New Roman"/>
                <w:color w:val="000000"/>
                <w:sz w:val="28"/>
                <w:szCs w:val="28"/>
                <w:lang w:val="en-US" w:eastAsia="uk-UA" w:bidi="uk-UA"/>
              </w:rPr>
              <w:t>01775</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shd w:val="clear" w:color="auto" w:fill="FFFFFF"/>
                <w:lang w:eastAsia="uk-UA" w:bidi="uk-UA"/>
              </w:rPr>
              <w:t>Призначення одноразової натуральної допомоги "пакунок малюка"</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115</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en-US" w:eastAsia="uk-UA" w:bidi="uk-UA"/>
              </w:rPr>
            </w:pPr>
            <w:r w:rsidRPr="00A12422">
              <w:rPr>
                <w:rFonts w:ascii="Times New Roman" w:eastAsia="Courier New" w:hAnsi="Times New Roman" w:cs="Times New Roman"/>
                <w:color w:val="000000"/>
                <w:sz w:val="28"/>
                <w:szCs w:val="28"/>
                <w:lang w:val="en-US" w:eastAsia="uk-UA" w:bidi="uk-UA"/>
              </w:rPr>
              <w:t>01227</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shd w:val="clear" w:color="auto" w:fill="FFFFFF"/>
                <w:lang w:eastAsia="uk-UA" w:bidi="uk-UA"/>
              </w:rPr>
            </w:pPr>
            <w:r w:rsidRPr="00A12422">
              <w:rPr>
                <w:rFonts w:ascii="Times New Roman" w:eastAsia="Courier New" w:hAnsi="Times New Roman" w:cs="Times New Roman"/>
                <w:color w:val="000000"/>
                <w:sz w:val="28"/>
                <w:szCs w:val="28"/>
                <w:shd w:val="clear" w:color="auto" w:fill="FFFFFF"/>
                <w:lang w:eastAsia="uk-UA" w:bidi="uk-UA"/>
              </w:rPr>
              <w:t>Видача грошової компенсації вартості одноразової натуральної допомоги “пакунок малюка”</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116</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en-US" w:eastAsia="uk-UA" w:bidi="uk-UA"/>
              </w:rPr>
            </w:pPr>
            <w:r w:rsidRPr="00A12422">
              <w:rPr>
                <w:rFonts w:ascii="Times New Roman" w:eastAsia="Courier New" w:hAnsi="Times New Roman" w:cs="Times New Roman"/>
                <w:color w:val="000000"/>
                <w:sz w:val="28"/>
                <w:szCs w:val="28"/>
                <w:lang w:val="en-US" w:eastAsia="uk-UA" w:bidi="uk-UA"/>
              </w:rPr>
              <w:t>00149</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val="ru-RU" w:eastAsia="uk-UA" w:bidi="uk-UA"/>
              </w:rPr>
            </w:pPr>
            <w:r w:rsidRPr="00A12422">
              <w:rPr>
                <w:rFonts w:ascii="Times New Roman" w:eastAsia="Courier New" w:hAnsi="Times New Roman" w:cs="Times New Roman"/>
                <w:color w:val="000000"/>
                <w:sz w:val="28"/>
                <w:szCs w:val="28"/>
                <w:lang w:eastAsia="uk-UA" w:bidi="uk-UA"/>
              </w:rPr>
              <w:t>Призначення державної соціальної допомоги на дітей, на якими встановлено опіку чи піклування*</w:t>
            </w:r>
            <w:r w:rsidRPr="00A12422">
              <w:rPr>
                <w:rFonts w:ascii="Times New Roman" w:eastAsia="Courier New" w:hAnsi="Times New Roman" w:cs="Times New Roman"/>
                <w:color w:val="000000"/>
                <w:sz w:val="28"/>
                <w:szCs w:val="28"/>
                <w:lang w:val="ru-RU" w:eastAsia="uk-UA" w:bidi="uk-UA"/>
              </w:rPr>
              <w:t>*</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Закон України «Про державну допомогу сім’ям з дітьми»</w:t>
            </w: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117</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en-US" w:eastAsia="uk-UA" w:bidi="uk-UA"/>
              </w:rPr>
            </w:pPr>
            <w:r w:rsidRPr="00A12422">
              <w:rPr>
                <w:rFonts w:ascii="Times New Roman" w:eastAsia="Courier New" w:hAnsi="Times New Roman" w:cs="Times New Roman"/>
                <w:color w:val="000000"/>
                <w:sz w:val="28"/>
                <w:szCs w:val="28"/>
                <w:lang w:val="en-US" w:eastAsia="uk-UA" w:bidi="uk-UA"/>
              </w:rPr>
              <w:t>00150</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val="ru-RU" w:eastAsia="uk-UA" w:bidi="uk-UA"/>
              </w:rPr>
            </w:pPr>
            <w:r w:rsidRPr="00A12422">
              <w:rPr>
                <w:rFonts w:ascii="Times New Roman" w:eastAsia="Courier New" w:hAnsi="Times New Roman" w:cs="Times New Roman"/>
                <w:color w:val="000000"/>
                <w:sz w:val="28"/>
                <w:szCs w:val="28"/>
                <w:lang w:eastAsia="uk-UA" w:bidi="uk-UA"/>
              </w:rPr>
              <w:t>Призначення державної соціальної допомоги на дітей одиноким матерям**</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Закон України «Про державну допомогу сім’ям з дітьми»</w:t>
            </w: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118</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en-US" w:eastAsia="uk-UA" w:bidi="uk-UA"/>
              </w:rPr>
            </w:pPr>
            <w:r w:rsidRPr="00A12422">
              <w:rPr>
                <w:rFonts w:ascii="Times New Roman" w:eastAsia="Courier New" w:hAnsi="Times New Roman" w:cs="Times New Roman"/>
                <w:color w:val="000000"/>
                <w:sz w:val="28"/>
                <w:szCs w:val="28"/>
                <w:lang w:val="en-US" w:eastAsia="uk-UA" w:bidi="uk-UA"/>
              </w:rPr>
              <w:t>00147</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val="ru-RU" w:eastAsia="uk-UA" w:bidi="uk-UA"/>
              </w:rPr>
            </w:pPr>
            <w:r w:rsidRPr="00A12422">
              <w:rPr>
                <w:rFonts w:ascii="Times New Roman" w:eastAsia="Courier New" w:hAnsi="Times New Roman" w:cs="Times New Roman"/>
                <w:color w:val="000000"/>
                <w:sz w:val="28"/>
                <w:szCs w:val="28"/>
                <w:lang w:eastAsia="uk-UA" w:bidi="uk-UA"/>
              </w:rPr>
              <w:t>Призначення державної  допомоги при усиновленні дитини*</w:t>
            </w:r>
            <w:r w:rsidRPr="00A12422">
              <w:rPr>
                <w:rFonts w:ascii="Times New Roman" w:eastAsia="Courier New" w:hAnsi="Times New Roman" w:cs="Times New Roman"/>
                <w:color w:val="000000"/>
                <w:sz w:val="28"/>
                <w:szCs w:val="28"/>
                <w:lang w:val="ru-RU" w:eastAsia="uk-UA" w:bidi="uk-UA"/>
              </w:rPr>
              <w:t>*</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Закон України «Про державну допомогу сім’ям з дітьми»</w:t>
            </w: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119</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00133</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val="ru-RU" w:eastAsia="uk-UA" w:bidi="uk-UA"/>
              </w:rPr>
            </w:pPr>
            <w:r w:rsidRPr="00A12422">
              <w:rPr>
                <w:rFonts w:ascii="Times New Roman" w:eastAsia="Courier New" w:hAnsi="Times New Roman" w:cs="Times New Roman"/>
                <w:color w:val="000000"/>
                <w:sz w:val="28"/>
                <w:szCs w:val="28"/>
                <w:lang w:eastAsia="uk-UA" w:bidi="uk-UA"/>
              </w:rPr>
              <w:t>Призначення державної соціальної допомоги малозабезпеченим сім’ям*</w:t>
            </w:r>
            <w:r w:rsidRPr="00A12422">
              <w:rPr>
                <w:rFonts w:ascii="Times New Roman" w:eastAsia="Courier New" w:hAnsi="Times New Roman" w:cs="Times New Roman"/>
                <w:color w:val="000000"/>
                <w:sz w:val="28"/>
                <w:szCs w:val="28"/>
                <w:lang w:val="ru-RU" w:eastAsia="uk-UA" w:bidi="uk-UA"/>
              </w:rPr>
              <w:t>*</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Закон України «Про державну соціальну допомогу малозабезпеченим сім’ям»</w:t>
            </w: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120</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en-US" w:eastAsia="uk-UA" w:bidi="uk-UA"/>
              </w:rPr>
            </w:pPr>
            <w:r w:rsidRPr="00A12422">
              <w:rPr>
                <w:rFonts w:ascii="Times New Roman" w:eastAsia="Courier New" w:hAnsi="Times New Roman" w:cs="Times New Roman"/>
                <w:color w:val="000000"/>
                <w:sz w:val="28"/>
                <w:szCs w:val="28"/>
                <w:lang w:val="en-US" w:eastAsia="uk-UA" w:bidi="uk-UA"/>
              </w:rPr>
              <w:t>00959</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shd w:val="clear" w:color="auto" w:fill="FFFFFF"/>
                <w:lang w:eastAsia="uk-UA" w:bidi="uk-UA"/>
              </w:rPr>
              <w:t xml:space="preserve">Призначення державної допомоги одному з батьків, </w:t>
            </w:r>
            <w:proofErr w:type="spellStart"/>
            <w:r w:rsidRPr="00A12422">
              <w:rPr>
                <w:rFonts w:ascii="Times New Roman" w:eastAsia="Courier New" w:hAnsi="Times New Roman" w:cs="Times New Roman"/>
                <w:color w:val="000000"/>
                <w:sz w:val="28"/>
                <w:szCs w:val="28"/>
                <w:shd w:val="clear" w:color="auto" w:fill="FFFFFF"/>
                <w:lang w:eastAsia="uk-UA" w:bidi="uk-UA"/>
              </w:rPr>
              <w:t>усиновлювачам</w:t>
            </w:r>
            <w:proofErr w:type="spellEnd"/>
            <w:r w:rsidRPr="00A12422">
              <w:rPr>
                <w:rFonts w:ascii="Times New Roman" w:eastAsia="Courier New" w:hAnsi="Times New Roman" w:cs="Times New Roman"/>
                <w:color w:val="000000"/>
                <w:sz w:val="28"/>
                <w:szCs w:val="28"/>
                <w:shd w:val="clear" w:color="auto" w:fill="FFFFFF"/>
                <w:lang w:eastAsia="uk-UA" w:bidi="uk-UA"/>
              </w:rPr>
              <w:t>,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121</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en-US" w:eastAsia="uk-UA" w:bidi="uk-UA"/>
              </w:rPr>
            </w:pPr>
            <w:r w:rsidRPr="00A12422">
              <w:rPr>
                <w:rFonts w:ascii="Times New Roman" w:eastAsia="Courier New" w:hAnsi="Times New Roman" w:cs="Times New Roman"/>
                <w:color w:val="000000"/>
                <w:sz w:val="28"/>
                <w:szCs w:val="28"/>
                <w:lang w:val="en-US" w:eastAsia="uk-UA" w:bidi="uk-UA"/>
              </w:rPr>
              <w:t>00960</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shd w:val="clear" w:color="auto" w:fill="FFFFFF"/>
                <w:lang w:eastAsia="uk-UA" w:bidi="uk-UA"/>
              </w:rPr>
            </w:pPr>
            <w:r w:rsidRPr="00A12422">
              <w:rPr>
                <w:rFonts w:ascii="Times New Roman" w:eastAsia="Courier New" w:hAnsi="Times New Roman" w:cs="Times New Roman"/>
                <w:color w:val="000000"/>
                <w:sz w:val="28"/>
                <w:szCs w:val="28"/>
                <w:shd w:val="clear" w:color="auto" w:fill="FFFFFF"/>
                <w:lang w:eastAsia="uk-UA" w:bidi="uk-UA"/>
              </w:rPr>
              <w:t>Призначення державної допомоги на дітей, які виховуються у багатодітних сім’ях</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122</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en-US" w:eastAsia="uk-UA" w:bidi="uk-UA"/>
              </w:rPr>
            </w:pPr>
            <w:r w:rsidRPr="00A12422">
              <w:rPr>
                <w:rFonts w:ascii="Times New Roman" w:eastAsia="Courier New" w:hAnsi="Times New Roman" w:cs="Times New Roman"/>
                <w:color w:val="000000"/>
                <w:sz w:val="28"/>
                <w:szCs w:val="28"/>
                <w:lang w:val="en-US" w:eastAsia="uk-UA" w:bidi="uk-UA"/>
              </w:rPr>
              <w:t>00151</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shd w:val="clear" w:color="auto" w:fill="FFFFFF"/>
                <w:lang w:eastAsia="uk-UA" w:bidi="uk-UA"/>
              </w:rPr>
              <w:t>Призначення державної соціальної допомоги особам з інвалідністю з дитинства та дітям з інвалідністю</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Закон України «Про державну соціальну допомогу інвалідам з дитинства та дітям-інвалідам»</w:t>
            </w: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123</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en-US" w:eastAsia="uk-UA" w:bidi="uk-UA"/>
              </w:rPr>
            </w:pPr>
            <w:r w:rsidRPr="00A12422">
              <w:rPr>
                <w:rFonts w:ascii="Times New Roman" w:eastAsia="Courier New" w:hAnsi="Times New Roman" w:cs="Times New Roman"/>
                <w:color w:val="000000"/>
                <w:sz w:val="28"/>
                <w:szCs w:val="28"/>
                <w:lang w:val="en-US" w:eastAsia="uk-UA" w:bidi="uk-UA"/>
              </w:rPr>
              <w:t>00152</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shd w:val="clear" w:color="auto" w:fill="FFFFFF"/>
                <w:lang w:eastAsia="uk-UA" w:bidi="uk-UA"/>
              </w:rPr>
            </w:pPr>
            <w:r w:rsidRPr="00A12422">
              <w:rPr>
                <w:rFonts w:ascii="Times New Roman" w:eastAsia="Courier New" w:hAnsi="Times New Roman" w:cs="Times New Roman"/>
                <w:color w:val="000000"/>
                <w:sz w:val="28"/>
                <w:szCs w:val="28"/>
                <w:shd w:val="clear" w:color="auto" w:fill="FFFFFF"/>
                <w:lang w:eastAsia="uk-UA" w:bidi="uk-UA"/>
              </w:rPr>
              <w:t>Призначення надбавки на догляд за особами з інвалідністю з дитинства та дітьми з інвалідністю</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lastRenderedPageBreak/>
              <w:t>124</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en-US" w:eastAsia="uk-UA" w:bidi="uk-UA"/>
              </w:rPr>
            </w:pPr>
            <w:r w:rsidRPr="00A12422">
              <w:rPr>
                <w:rFonts w:ascii="Times New Roman" w:eastAsia="Courier New" w:hAnsi="Times New Roman" w:cs="Times New Roman"/>
                <w:color w:val="000000"/>
                <w:sz w:val="28"/>
                <w:szCs w:val="28"/>
                <w:lang w:val="en-US" w:eastAsia="uk-UA" w:bidi="uk-UA"/>
              </w:rPr>
              <w:t>00096</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shd w:val="clear" w:color="auto" w:fill="FFFFFF"/>
                <w:lang w:eastAsia="uk-UA" w:bidi="uk-UA"/>
              </w:rPr>
            </w:pPr>
            <w:r w:rsidRPr="00A12422">
              <w:rPr>
                <w:rFonts w:ascii="Times New Roman" w:eastAsia="Courier New" w:hAnsi="Times New Roman" w:cs="Times New Roman"/>
                <w:color w:val="000000"/>
                <w:sz w:val="28"/>
                <w:szCs w:val="28"/>
                <w:shd w:val="clear" w:color="auto" w:fill="FFFFFF"/>
                <w:lang w:eastAsia="uk-UA" w:bidi="uk-UA"/>
              </w:rPr>
              <w:t>Призначення державної соціальної допомоги особам, які не мають права на пенсію, та особам з інвалідністю</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125</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en-US" w:eastAsia="uk-UA" w:bidi="uk-UA"/>
              </w:rPr>
            </w:pPr>
            <w:r w:rsidRPr="00A12422">
              <w:rPr>
                <w:rFonts w:ascii="Times New Roman" w:eastAsia="Courier New" w:hAnsi="Times New Roman" w:cs="Times New Roman"/>
                <w:color w:val="000000"/>
                <w:sz w:val="28"/>
                <w:szCs w:val="28"/>
                <w:lang w:val="en-US" w:eastAsia="uk-UA" w:bidi="uk-UA"/>
              </w:rPr>
              <w:t>00099</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shd w:val="clear" w:color="auto" w:fill="FFFFFF"/>
                <w:lang w:eastAsia="uk-UA" w:bidi="uk-UA"/>
              </w:rPr>
            </w:pPr>
            <w:r w:rsidRPr="00A12422">
              <w:rPr>
                <w:rFonts w:ascii="Times New Roman" w:eastAsia="Courier New" w:hAnsi="Times New Roman" w:cs="Times New Roman"/>
                <w:color w:val="000000"/>
                <w:sz w:val="28"/>
                <w:szCs w:val="28"/>
                <w:shd w:val="clear" w:color="auto" w:fill="FFFFFF"/>
                <w:lang w:eastAsia="uk-UA" w:bidi="uk-UA"/>
              </w:rPr>
              <w:t>Призначення державної соціальної допомоги на догляд</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126</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en-US" w:eastAsia="uk-UA" w:bidi="uk-UA"/>
              </w:rPr>
            </w:pPr>
            <w:r w:rsidRPr="00A12422">
              <w:rPr>
                <w:rFonts w:ascii="Times New Roman" w:eastAsia="Courier New" w:hAnsi="Times New Roman" w:cs="Times New Roman"/>
                <w:color w:val="000000"/>
                <w:sz w:val="28"/>
                <w:szCs w:val="28"/>
                <w:lang w:val="en-US" w:eastAsia="uk-UA" w:bidi="uk-UA"/>
              </w:rPr>
              <w:t>00101</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shd w:val="clear" w:color="auto" w:fill="FFFFFF"/>
                <w:lang w:eastAsia="uk-UA" w:bidi="uk-UA"/>
              </w:rPr>
            </w:pPr>
            <w:r w:rsidRPr="00A12422">
              <w:rPr>
                <w:rFonts w:ascii="Times New Roman" w:eastAsia="Courier New" w:hAnsi="Times New Roman" w:cs="Times New Roman"/>
                <w:color w:val="000000"/>
                <w:sz w:val="28"/>
                <w:szCs w:val="28"/>
                <w:shd w:val="clear" w:color="auto" w:fill="FFFFFF"/>
                <w:lang w:eastAsia="uk-UA" w:bidi="uk-UA"/>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127</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en-US" w:eastAsia="uk-UA" w:bidi="uk-UA"/>
              </w:rPr>
            </w:pPr>
            <w:r w:rsidRPr="00A12422">
              <w:rPr>
                <w:rFonts w:ascii="Times New Roman" w:eastAsia="Courier New" w:hAnsi="Times New Roman" w:cs="Times New Roman"/>
                <w:color w:val="000000"/>
                <w:sz w:val="28"/>
                <w:szCs w:val="28"/>
                <w:lang w:val="en-US" w:eastAsia="uk-UA" w:bidi="uk-UA"/>
              </w:rPr>
              <w:t>01007</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shd w:val="clear" w:color="auto" w:fill="FFFFFF"/>
                <w:lang w:eastAsia="uk-UA" w:bidi="uk-UA"/>
              </w:rPr>
            </w:pPr>
            <w:r w:rsidRPr="00A12422">
              <w:rPr>
                <w:rFonts w:ascii="Times New Roman" w:eastAsia="Courier New" w:hAnsi="Times New Roman" w:cs="Times New Roman"/>
                <w:color w:val="000000"/>
                <w:sz w:val="28"/>
                <w:szCs w:val="28"/>
                <w:shd w:val="clear" w:color="auto" w:fill="FFFFFF"/>
                <w:lang w:eastAsia="uk-UA" w:bidi="uk-UA"/>
              </w:rPr>
              <w:t>Призначення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3686" w:type="dxa"/>
            <w:shd w:val="clear" w:color="auto" w:fill="FFFFFF"/>
            <w:vAlign w:val="center"/>
          </w:tcPr>
          <w:p w:rsidR="00A12422" w:rsidRPr="00A12422" w:rsidRDefault="00277385" w:rsidP="00A12422">
            <w:pPr>
              <w:widowControl w:val="0"/>
              <w:spacing w:after="0" w:line="240" w:lineRule="auto"/>
              <w:ind w:left="113" w:right="113"/>
              <w:jc w:val="both"/>
              <w:rPr>
                <w:rFonts w:ascii="Times New Roman" w:eastAsia="Courier New" w:hAnsi="Times New Roman" w:cs="Times New Roman"/>
                <w:sz w:val="28"/>
                <w:szCs w:val="28"/>
                <w:lang w:eastAsia="uk-UA" w:bidi="uk-UA"/>
              </w:rPr>
            </w:pPr>
            <w:hyperlink r:id="rId19" w:anchor="Text" w:tgtFrame="_blank" w:history="1">
              <w:r w:rsidR="00A12422" w:rsidRPr="00A12422">
                <w:rPr>
                  <w:rFonts w:ascii="Times New Roman" w:eastAsia="Courier New" w:hAnsi="Times New Roman" w:cs="Times New Roman"/>
                  <w:sz w:val="28"/>
                  <w:szCs w:val="28"/>
                  <w:u w:val="single"/>
                  <w:shd w:val="clear" w:color="auto" w:fill="FFFFFF"/>
                  <w:lang w:eastAsia="uk-UA" w:bidi="uk-UA"/>
                </w:rPr>
                <w:t xml:space="preserve">Закон України "Про загальнообов’язкове державне пенсійне страхування" за </w:t>
              </w:r>
              <w:proofErr w:type="spellStart"/>
              <w:r w:rsidR="00A12422" w:rsidRPr="00A12422">
                <w:rPr>
                  <w:rFonts w:ascii="Times New Roman" w:eastAsia="Courier New" w:hAnsi="Times New Roman" w:cs="Times New Roman"/>
                  <w:sz w:val="28"/>
                  <w:szCs w:val="28"/>
                  <w:u w:val="single"/>
                  <w:shd w:val="clear" w:color="auto" w:fill="FFFFFF"/>
                  <w:lang w:eastAsia="uk-UA" w:bidi="uk-UA"/>
                </w:rPr>
                <w:t>текстом</w:t>
              </w:r>
            </w:hyperlink>
            <w:hyperlink r:id="rId20" w:anchor="Text" w:tgtFrame="_blank" w:history="1">
              <w:r w:rsidR="00A12422" w:rsidRPr="00A12422">
                <w:rPr>
                  <w:rFonts w:ascii="Times New Roman" w:eastAsia="Courier New" w:hAnsi="Times New Roman" w:cs="Times New Roman"/>
                  <w:sz w:val="28"/>
                  <w:szCs w:val="28"/>
                  <w:u w:val="single"/>
                  <w:shd w:val="clear" w:color="auto" w:fill="FFFFFF"/>
                  <w:lang w:eastAsia="uk-UA" w:bidi="uk-UA"/>
                </w:rPr>
                <w:t>Постанова</w:t>
              </w:r>
              <w:proofErr w:type="spellEnd"/>
              <w:r w:rsidR="00A12422" w:rsidRPr="00A12422">
                <w:rPr>
                  <w:rFonts w:ascii="Times New Roman" w:eastAsia="Courier New" w:hAnsi="Times New Roman" w:cs="Times New Roman"/>
                  <w:sz w:val="28"/>
                  <w:szCs w:val="28"/>
                  <w:u w:val="single"/>
                  <w:shd w:val="clear" w:color="auto" w:fill="FFFFFF"/>
                  <w:lang w:eastAsia="uk-UA" w:bidi="uk-UA"/>
                </w:rPr>
                <w:t xml:space="preserve"> КМУ від 27.12.2017 №1098 "Про затвердження Порядку призначення тимчасової державної соціальної допомоги непрацюючій особі, яка досягла загального пенсійного віку, але не набула права на пенсійну виплату" за </w:t>
              </w:r>
              <w:proofErr w:type="spellStart"/>
              <w:r w:rsidR="00A12422" w:rsidRPr="00A12422">
                <w:rPr>
                  <w:rFonts w:ascii="Times New Roman" w:eastAsia="Courier New" w:hAnsi="Times New Roman" w:cs="Times New Roman"/>
                  <w:sz w:val="28"/>
                  <w:szCs w:val="28"/>
                  <w:u w:val="single"/>
                  <w:shd w:val="clear" w:color="auto" w:fill="FFFFFF"/>
                  <w:lang w:eastAsia="uk-UA" w:bidi="uk-UA"/>
                </w:rPr>
                <w:t>текстом</w:t>
              </w:r>
            </w:hyperlink>
            <w:hyperlink r:id="rId21" w:anchor="Text" w:tgtFrame="_blank" w:history="1">
              <w:r w:rsidR="00A12422" w:rsidRPr="00A12422">
                <w:rPr>
                  <w:rFonts w:ascii="Times New Roman" w:eastAsia="Courier New" w:hAnsi="Times New Roman" w:cs="Times New Roman"/>
                  <w:sz w:val="28"/>
                  <w:szCs w:val="28"/>
                  <w:u w:val="single"/>
                  <w:shd w:val="clear" w:color="auto" w:fill="FFFFFF"/>
                  <w:lang w:eastAsia="uk-UA" w:bidi="uk-UA"/>
                </w:rPr>
                <w:t>Наказ</w:t>
              </w:r>
              <w:proofErr w:type="spellEnd"/>
              <w:r w:rsidR="00A12422" w:rsidRPr="00A12422">
                <w:rPr>
                  <w:rFonts w:ascii="Times New Roman" w:eastAsia="Courier New" w:hAnsi="Times New Roman" w:cs="Times New Roman"/>
                  <w:sz w:val="28"/>
                  <w:szCs w:val="28"/>
                  <w:u w:val="single"/>
                  <w:shd w:val="clear" w:color="auto" w:fill="FFFFFF"/>
                  <w:lang w:eastAsia="uk-UA" w:bidi="uk-UA"/>
                </w:rPr>
                <w:t xml:space="preserve"> ЦОВВ від 19.09.2006 №345 "Про затвердження Інструкції щодо порядку оформлення і ведення особових справ отримувачів усіх видів соціальної допомоги" за текстом</w:t>
              </w:r>
            </w:hyperlink>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128</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en-US" w:eastAsia="uk-UA" w:bidi="uk-UA"/>
              </w:rPr>
            </w:pPr>
            <w:r w:rsidRPr="00A12422">
              <w:rPr>
                <w:rFonts w:ascii="Times New Roman" w:eastAsia="Courier New" w:hAnsi="Times New Roman" w:cs="Times New Roman"/>
                <w:color w:val="000000"/>
                <w:sz w:val="28"/>
                <w:szCs w:val="28"/>
                <w:lang w:val="en-US" w:eastAsia="uk-UA" w:bidi="uk-UA"/>
              </w:rPr>
              <w:t>00103</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shd w:val="clear" w:color="auto" w:fill="FFFFFF"/>
                <w:lang w:eastAsia="uk-UA" w:bidi="uk-UA"/>
              </w:rPr>
            </w:pPr>
            <w:r w:rsidRPr="00A12422">
              <w:rPr>
                <w:rFonts w:ascii="Times New Roman" w:eastAsia="Courier New" w:hAnsi="Times New Roman" w:cs="Times New Roman"/>
                <w:color w:val="000000"/>
                <w:sz w:val="28"/>
                <w:szCs w:val="28"/>
                <w:shd w:val="clear" w:color="auto" w:fill="FFFFFF"/>
                <w:lang w:eastAsia="uk-UA" w:bidi="uk-UA"/>
              </w:rPr>
              <w:t>Призначення грошової допомоги особі, яка проживає разом з особою з інвалідністю І чи ІІ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129</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en-US" w:eastAsia="uk-UA" w:bidi="uk-UA"/>
              </w:rPr>
            </w:pPr>
            <w:r w:rsidRPr="00A12422">
              <w:rPr>
                <w:rFonts w:ascii="Times New Roman" w:eastAsia="Courier New" w:hAnsi="Times New Roman" w:cs="Times New Roman"/>
                <w:color w:val="000000"/>
                <w:sz w:val="28"/>
                <w:szCs w:val="28"/>
                <w:lang w:val="en-US" w:eastAsia="uk-UA" w:bidi="uk-UA"/>
              </w:rPr>
              <w:t>00112</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shd w:val="clear" w:color="auto" w:fill="FFFFFF"/>
                <w:lang w:eastAsia="uk-UA" w:bidi="uk-UA"/>
              </w:rPr>
            </w:pPr>
            <w:r w:rsidRPr="00A12422">
              <w:rPr>
                <w:rFonts w:ascii="Times New Roman" w:eastAsia="Courier New" w:hAnsi="Times New Roman" w:cs="Times New Roman"/>
                <w:color w:val="000000"/>
                <w:sz w:val="28"/>
                <w:szCs w:val="28"/>
                <w:shd w:val="clear" w:color="auto" w:fill="FFFFFF"/>
                <w:lang w:eastAsia="uk-UA" w:bidi="uk-UA"/>
              </w:rPr>
              <w:t>Призначення одноразової грошової/матеріальної допомоги особам з інвалідністю та дітям з інвалідністю</w:t>
            </w:r>
          </w:p>
        </w:tc>
        <w:tc>
          <w:tcPr>
            <w:tcW w:w="3686" w:type="dxa"/>
            <w:shd w:val="clear" w:color="auto" w:fill="FFFFFF"/>
            <w:vAlign w:val="center"/>
          </w:tcPr>
          <w:p w:rsidR="00A12422" w:rsidRPr="00A12422" w:rsidRDefault="00277385" w:rsidP="00A12422">
            <w:pPr>
              <w:widowControl w:val="0"/>
              <w:spacing w:after="0" w:line="240" w:lineRule="auto"/>
              <w:ind w:left="113" w:right="113"/>
              <w:jc w:val="both"/>
              <w:rPr>
                <w:rFonts w:ascii="Times New Roman" w:eastAsia="Courier New" w:hAnsi="Times New Roman" w:cs="Times New Roman"/>
                <w:sz w:val="28"/>
                <w:szCs w:val="28"/>
                <w:lang w:eastAsia="uk-UA" w:bidi="uk-UA"/>
              </w:rPr>
            </w:pPr>
            <w:hyperlink r:id="rId22" w:anchor="w1_1" w:tgtFrame="_blank" w:history="1">
              <w:r w:rsidR="00A12422" w:rsidRPr="00A12422">
                <w:rPr>
                  <w:rFonts w:ascii="Times New Roman" w:eastAsia="Courier New" w:hAnsi="Times New Roman" w:cs="Times New Roman"/>
                  <w:sz w:val="28"/>
                  <w:szCs w:val="28"/>
                  <w:u w:val="single"/>
                  <w:shd w:val="clear" w:color="auto" w:fill="FFFFFF"/>
                  <w:lang w:eastAsia="uk-UA" w:bidi="uk-UA"/>
                </w:rPr>
                <w:t>Закон України "Про основи соціальної захищеності осіб з інвалідністю в Україні" стаття 36</w:t>
              </w:r>
            </w:hyperlink>
          </w:p>
          <w:p w:rsidR="00A12422" w:rsidRPr="00A12422" w:rsidRDefault="00277385" w:rsidP="00A12422">
            <w:pPr>
              <w:widowControl w:val="0"/>
              <w:spacing w:after="0" w:line="240" w:lineRule="auto"/>
              <w:ind w:left="113" w:right="113"/>
              <w:jc w:val="both"/>
              <w:rPr>
                <w:rFonts w:ascii="Times New Roman" w:eastAsia="Courier New" w:hAnsi="Times New Roman" w:cs="Times New Roman"/>
                <w:sz w:val="28"/>
                <w:szCs w:val="28"/>
                <w:lang w:eastAsia="uk-UA" w:bidi="uk-UA"/>
              </w:rPr>
            </w:pPr>
            <w:hyperlink r:id="rId23" w:anchor="Text" w:tgtFrame="_blank" w:history="1">
              <w:r w:rsidR="00A12422" w:rsidRPr="00A12422">
                <w:rPr>
                  <w:rFonts w:ascii="Times New Roman" w:eastAsia="Courier New" w:hAnsi="Times New Roman" w:cs="Times New Roman"/>
                  <w:sz w:val="28"/>
                  <w:szCs w:val="28"/>
                  <w:u w:val="single"/>
                  <w:shd w:val="clear" w:color="auto" w:fill="FFFFFF"/>
                  <w:lang w:eastAsia="uk-UA" w:bidi="uk-UA"/>
                </w:rPr>
                <w:t xml:space="preserve">Постанова КМУ від </w:t>
              </w:r>
              <w:r w:rsidR="00A12422" w:rsidRPr="00A12422">
                <w:rPr>
                  <w:rFonts w:ascii="Times New Roman" w:eastAsia="Courier New" w:hAnsi="Times New Roman" w:cs="Times New Roman"/>
                  <w:sz w:val="28"/>
                  <w:szCs w:val="28"/>
                  <w:u w:val="single"/>
                  <w:shd w:val="clear" w:color="auto" w:fill="FFFFFF"/>
                  <w:lang w:eastAsia="uk-UA" w:bidi="uk-UA"/>
                </w:rPr>
                <w:lastRenderedPageBreak/>
                <w:t xml:space="preserve">12.04.2017 №256 Деякі питання використання коштів державного бюджету для виконання заходів із соціального захисту дітей, сімей, жінок та інших найбільш вразливих категорій населення </w:t>
              </w:r>
            </w:hyperlink>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lastRenderedPageBreak/>
              <w:t>130</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en-US" w:eastAsia="uk-UA" w:bidi="uk-UA"/>
              </w:rPr>
            </w:pPr>
            <w:r w:rsidRPr="00A12422">
              <w:rPr>
                <w:rFonts w:ascii="Times New Roman" w:eastAsia="Courier New" w:hAnsi="Times New Roman" w:cs="Times New Roman"/>
                <w:color w:val="000000"/>
                <w:sz w:val="28"/>
                <w:szCs w:val="28"/>
                <w:lang w:val="en-US" w:eastAsia="uk-UA" w:bidi="uk-UA"/>
              </w:rPr>
              <w:t>00172</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shd w:val="clear" w:color="auto" w:fill="FFFFFF"/>
                <w:lang w:eastAsia="uk-UA" w:bidi="uk-UA"/>
              </w:rPr>
            </w:pPr>
            <w:r w:rsidRPr="00A12422">
              <w:rPr>
                <w:rFonts w:ascii="Times New Roman" w:eastAsia="Courier New" w:hAnsi="Times New Roman" w:cs="Times New Roman"/>
                <w:color w:val="000000"/>
                <w:sz w:val="28"/>
                <w:szCs w:val="28"/>
                <w:shd w:val="clear" w:color="auto" w:fill="FFFFFF"/>
                <w:lang w:eastAsia="uk-UA" w:bidi="uk-UA"/>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3686" w:type="dxa"/>
            <w:shd w:val="clear" w:color="auto" w:fill="FFFFFF"/>
            <w:vAlign w:val="center"/>
          </w:tcPr>
          <w:p w:rsidR="00A12422" w:rsidRPr="00A12422" w:rsidRDefault="00277385" w:rsidP="00A12422">
            <w:pPr>
              <w:widowControl w:val="0"/>
              <w:spacing w:after="0" w:line="240" w:lineRule="auto"/>
              <w:ind w:left="113" w:right="113"/>
              <w:jc w:val="both"/>
              <w:rPr>
                <w:rFonts w:ascii="Times New Roman" w:eastAsia="Courier New" w:hAnsi="Times New Roman" w:cs="Times New Roman"/>
                <w:sz w:val="28"/>
                <w:szCs w:val="28"/>
                <w:lang w:eastAsia="uk-UA" w:bidi="uk-UA"/>
              </w:rPr>
            </w:pPr>
            <w:hyperlink r:id="rId24" w:anchor="Text" w:tgtFrame="_blank" w:history="1">
              <w:r w:rsidR="00A12422" w:rsidRPr="00A12422">
                <w:rPr>
                  <w:rFonts w:ascii="Times New Roman" w:eastAsia="Courier New" w:hAnsi="Times New Roman" w:cs="Times New Roman"/>
                  <w:sz w:val="28"/>
                  <w:szCs w:val="28"/>
                  <w:u w:val="single"/>
                  <w:shd w:val="clear" w:color="auto" w:fill="FFFFFF"/>
                  <w:lang w:eastAsia="uk-UA" w:bidi="uk-UA"/>
                </w:rPr>
                <w:t>Закон України "Про статус і соціальний захист громадян, які постраждали внаслідок Чорнобильської катастрофи" стаття 48</w:t>
              </w:r>
            </w:hyperlink>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131</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en-US" w:eastAsia="uk-UA" w:bidi="uk-UA"/>
              </w:rPr>
            </w:pPr>
            <w:r w:rsidRPr="00A12422">
              <w:rPr>
                <w:rFonts w:ascii="Times New Roman" w:eastAsia="Courier New" w:hAnsi="Times New Roman" w:cs="Times New Roman"/>
                <w:color w:val="000000"/>
                <w:sz w:val="28"/>
                <w:szCs w:val="28"/>
                <w:lang w:val="en-US" w:eastAsia="uk-UA" w:bidi="uk-UA"/>
              </w:rPr>
              <w:t>01191</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shd w:val="clear" w:color="auto" w:fill="FFFFFF"/>
                <w:lang w:eastAsia="uk-UA" w:bidi="uk-UA"/>
              </w:rPr>
            </w:pPr>
            <w:r w:rsidRPr="00A12422">
              <w:rPr>
                <w:rFonts w:ascii="Times New Roman" w:eastAsia="Courier New" w:hAnsi="Times New Roman" w:cs="Times New Roman"/>
                <w:color w:val="000000"/>
                <w:sz w:val="28"/>
                <w:szCs w:val="28"/>
                <w:shd w:val="clear" w:color="auto" w:fill="FFFFFF"/>
                <w:lang w:eastAsia="uk-UA" w:bidi="uk-UA"/>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у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3686" w:type="dxa"/>
            <w:shd w:val="clear" w:color="auto" w:fill="FFFFFF"/>
            <w:vAlign w:val="center"/>
          </w:tcPr>
          <w:p w:rsidR="00A12422" w:rsidRPr="00A12422" w:rsidRDefault="00277385" w:rsidP="00A12422">
            <w:pPr>
              <w:widowControl w:val="0"/>
              <w:spacing w:after="0" w:line="240" w:lineRule="auto"/>
              <w:ind w:left="113" w:right="113"/>
              <w:jc w:val="both"/>
              <w:rPr>
                <w:rFonts w:ascii="Times New Roman" w:eastAsia="Courier New" w:hAnsi="Times New Roman" w:cs="Times New Roman"/>
                <w:sz w:val="28"/>
                <w:szCs w:val="28"/>
                <w:lang w:eastAsia="uk-UA" w:bidi="uk-UA"/>
              </w:rPr>
            </w:pPr>
            <w:hyperlink r:id="rId25" w:anchor="Text" w:tgtFrame="_blank" w:history="1">
              <w:r w:rsidR="00A12422" w:rsidRPr="00A12422">
                <w:rPr>
                  <w:rFonts w:ascii="Times New Roman" w:eastAsia="Courier New" w:hAnsi="Times New Roman" w:cs="Times New Roman"/>
                  <w:sz w:val="28"/>
                  <w:szCs w:val="28"/>
                  <w:u w:val="single"/>
                  <w:shd w:val="clear" w:color="auto" w:fill="FFFFFF"/>
                  <w:lang w:eastAsia="uk-UA" w:bidi="uk-UA"/>
                </w:rPr>
                <w:t>Закон України "Про статус і соціальний захист громадян, які постраждали внаслідок Чорнобильської катастрофи" стаття 14</w:t>
              </w:r>
            </w:hyperlink>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132</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en-US" w:eastAsia="uk-UA" w:bidi="uk-UA"/>
              </w:rPr>
            </w:pPr>
            <w:r w:rsidRPr="00A12422">
              <w:rPr>
                <w:rFonts w:ascii="Times New Roman" w:eastAsia="Courier New" w:hAnsi="Times New Roman" w:cs="Times New Roman"/>
                <w:color w:val="000000"/>
                <w:sz w:val="28"/>
                <w:szCs w:val="28"/>
                <w:lang w:val="en-US" w:eastAsia="uk-UA" w:bidi="uk-UA"/>
              </w:rPr>
              <w:t>00171</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shd w:val="clear" w:color="auto" w:fill="FFFFFF"/>
                <w:lang w:eastAsia="uk-UA" w:bidi="uk-UA"/>
              </w:rPr>
            </w:pPr>
            <w:r w:rsidRPr="00A12422">
              <w:rPr>
                <w:rFonts w:ascii="Times New Roman" w:eastAsia="Courier New" w:hAnsi="Times New Roman" w:cs="Times New Roman"/>
                <w:color w:val="000000"/>
                <w:sz w:val="28"/>
                <w:szCs w:val="28"/>
                <w:shd w:val="clear" w:color="auto" w:fill="FFFFFF"/>
                <w:lang w:eastAsia="uk-UA" w:bidi="uk-UA"/>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3686" w:type="dxa"/>
            <w:shd w:val="clear" w:color="auto" w:fill="FFFFFF"/>
            <w:vAlign w:val="center"/>
          </w:tcPr>
          <w:p w:rsidR="00A12422" w:rsidRPr="00A12422" w:rsidRDefault="00277385" w:rsidP="00A12422">
            <w:pPr>
              <w:widowControl w:val="0"/>
              <w:spacing w:after="0" w:line="240" w:lineRule="auto"/>
              <w:ind w:left="113" w:right="113"/>
              <w:jc w:val="both"/>
              <w:rPr>
                <w:rFonts w:ascii="Times New Roman" w:eastAsia="Courier New" w:hAnsi="Times New Roman" w:cs="Times New Roman"/>
                <w:sz w:val="28"/>
                <w:szCs w:val="28"/>
                <w:lang w:eastAsia="uk-UA" w:bidi="uk-UA"/>
              </w:rPr>
            </w:pPr>
            <w:hyperlink r:id="rId26" w:anchor="Text" w:tgtFrame="_blank" w:history="1">
              <w:r w:rsidR="00A12422" w:rsidRPr="00A12422">
                <w:rPr>
                  <w:rFonts w:ascii="Times New Roman" w:eastAsia="Courier New" w:hAnsi="Times New Roman" w:cs="Times New Roman"/>
                  <w:sz w:val="28"/>
                  <w:szCs w:val="28"/>
                  <w:u w:val="single"/>
                  <w:shd w:val="clear" w:color="auto" w:fill="FFFFFF"/>
                  <w:lang w:eastAsia="uk-UA" w:bidi="uk-UA"/>
                </w:rPr>
                <w:t>Закон України "Про статус і соціальний захист громадян, які постраждали внаслідок Чорнобильської катастрофи" стаття 48</w:t>
              </w:r>
            </w:hyperlink>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133</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en-US" w:eastAsia="uk-UA" w:bidi="uk-UA"/>
              </w:rPr>
            </w:pPr>
            <w:r w:rsidRPr="00A12422">
              <w:rPr>
                <w:rFonts w:ascii="Times New Roman" w:eastAsia="Courier New" w:hAnsi="Times New Roman" w:cs="Times New Roman"/>
                <w:color w:val="000000"/>
                <w:sz w:val="28"/>
                <w:szCs w:val="28"/>
                <w:lang w:val="en-US" w:eastAsia="uk-UA" w:bidi="uk-UA"/>
              </w:rPr>
              <w:t>00232</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shd w:val="clear" w:color="auto" w:fill="FFFFFF"/>
                <w:lang w:eastAsia="uk-UA" w:bidi="uk-UA"/>
              </w:rPr>
            </w:pPr>
            <w:r w:rsidRPr="00A12422">
              <w:rPr>
                <w:rFonts w:ascii="Times New Roman" w:eastAsia="Courier New" w:hAnsi="Times New Roman" w:cs="Times New Roman"/>
                <w:color w:val="000000"/>
                <w:sz w:val="28"/>
                <w:szCs w:val="28"/>
                <w:shd w:val="clear" w:color="auto" w:fill="FFFFFF"/>
                <w:lang w:eastAsia="uk-UA" w:bidi="uk-UA"/>
              </w:rPr>
              <w:t xml:space="preserve">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категорій 1 або 2, або </w:t>
            </w:r>
            <w:r w:rsidRPr="00A12422">
              <w:rPr>
                <w:rFonts w:ascii="Times New Roman" w:eastAsia="Courier New" w:hAnsi="Times New Roman" w:cs="Times New Roman"/>
                <w:color w:val="000000"/>
                <w:sz w:val="28"/>
                <w:szCs w:val="28"/>
                <w:shd w:val="clear" w:color="auto" w:fill="FFFFFF"/>
                <w:lang w:eastAsia="uk-UA" w:bidi="uk-UA"/>
              </w:rPr>
              <w:lastRenderedPageBreak/>
              <w:t>3; потерпілим від радіаційного опромінення, віднесеним до категорій 1 або 2</w:t>
            </w:r>
          </w:p>
        </w:tc>
        <w:tc>
          <w:tcPr>
            <w:tcW w:w="3686" w:type="dxa"/>
            <w:shd w:val="clear" w:color="auto" w:fill="FFFFFF"/>
            <w:vAlign w:val="center"/>
          </w:tcPr>
          <w:p w:rsidR="00A12422" w:rsidRPr="00A12422" w:rsidRDefault="00277385" w:rsidP="00A12422">
            <w:pPr>
              <w:widowControl w:val="0"/>
              <w:spacing w:after="0" w:line="240" w:lineRule="auto"/>
              <w:ind w:left="113" w:right="113"/>
              <w:jc w:val="both"/>
              <w:rPr>
                <w:rFonts w:ascii="Times New Roman" w:eastAsia="Courier New" w:hAnsi="Times New Roman" w:cs="Times New Roman"/>
                <w:sz w:val="28"/>
                <w:szCs w:val="28"/>
                <w:lang w:eastAsia="uk-UA" w:bidi="uk-UA"/>
              </w:rPr>
            </w:pPr>
            <w:hyperlink r:id="rId27" w:anchor="Text" w:tgtFrame="_blank" w:history="1">
              <w:r w:rsidR="00A12422" w:rsidRPr="00A12422">
                <w:rPr>
                  <w:rFonts w:ascii="Times New Roman" w:eastAsia="Courier New" w:hAnsi="Times New Roman" w:cs="Times New Roman"/>
                  <w:sz w:val="28"/>
                  <w:szCs w:val="28"/>
                  <w:u w:val="single"/>
                  <w:shd w:val="clear" w:color="auto" w:fill="FFFFFF"/>
                  <w:lang w:eastAsia="uk-UA" w:bidi="uk-UA"/>
                </w:rPr>
                <w:t>Закон України "Про статус і соціальний захист громадян, які постраждали внаслідок Чорнобильської катастрофи" статті 20, 21, 22, 30, 48</w:t>
              </w:r>
            </w:hyperlink>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lastRenderedPageBreak/>
              <w:t>134</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en-US" w:eastAsia="uk-UA" w:bidi="uk-UA"/>
              </w:rPr>
            </w:pPr>
            <w:r w:rsidRPr="00A12422">
              <w:rPr>
                <w:rFonts w:ascii="Times New Roman" w:eastAsia="Courier New" w:hAnsi="Times New Roman" w:cs="Times New Roman"/>
                <w:color w:val="000000"/>
                <w:sz w:val="28"/>
                <w:szCs w:val="28"/>
                <w:lang w:val="en-US" w:eastAsia="uk-UA" w:bidi="uk-UA"/>
              </w:rPr>
              <w:t>00170</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shd w:val="clear" w:color="auto" w:fill="FFFFFF"/>
                <w:lang w:eastAsia="uk-UA" w:bidi="uk-UA"/>
              </w:rPr>
            </w:pPr>
            <w:r w:rsidRPr="00A12422">
              <w:rPr>
                <w:rFonts w:ascii="Times New Roman" w:eastAsia="Courier New" w:hAnsi="Times New Roman" w:cs="Times New Roman"/>
                <w:color w:val="000000"/>
                <w:sz w:val="28"/>
                <w:szCs w:val="28"/>
                <w:shd w:val="clear" w:color="auto" w:fill="FFFFFF"/>
                <w:lang w:eastAsia="uk-UA" w:bidi="uk-UA"/>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їхнім батькам</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135</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en-US" w:eastAsia="uk-UA" w:bidi="uk-UA"/>
              </w:rPr>
            </w:pPr>
            <w:r w:rsidRPr="00A12422">
              <w:rPr>
                <w:rFonts w:ascii="Times New Roman" w:eastAsia="Courier New" w:hAnsi="Times New Roman" w:cs="Times New Roman"/>
                <w:color w:val="000000"/>
                <w:sz w:val="28"/>
                <w:szCs w:val="28"/>
                <w:lang w:val="en-US" w:eastAsia="uk-UA" w:bidi="uk-UA"/>
              </w:rPr>
              <w:t>00220</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shd w:val="clear" w:color="auto" w:fill="FFFFFF"/>
                <w:lang w:eastAsia="uk-UA" w:bidi="uk-UA"/>
              </w:rPr>
            </w:pPr>
            <w:r w:rsidRPr="00A12422">
              <w:rPr>
                <w:rFonts w:ascii="Times New Roman" w:eastAsia="Courier New" w:hAnsi="Times New Roman" w:cs="Times New Roman"/>
                <w:color w:val="000000"/>
                <w:sz w:val="28"/>
                <w:szCs w:val="28"/>
                <w:shd w:val="clear" w:color="auto" w:fill="FFFFFF"/>
                <w:lang w:eastAsia="uk-UA" w:bidi="uk-UA"/>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3686" w:type="dxa"/>
            <w:shd w:val="clear" w:color="auto" w:fill="FFFFFF"/>
            <w:vAlign w:val="center"/>
          </w:tcPr>
          <w:p w:rsidR="00A12422" w:rsidRPr="00A12422" w:rsidRDefault="00277385" w:rsidP="00A12422">
            <w:pPr>
              <w:widowControl w:val="0"/>
              <w:spacing w:after="0" w:line="240" w:lineRule="auto"/>
              <w:ind w:left="113" w:right="113"/>
              <w:jc w:val="both"/>
              <w:rPr>
                <w:rFonts w:ascii="Times New Roman" w:eastAsia="Courier New" w:hAnsi="Times New Roman" w:cs="Times New Roman"/>
                <w:sz w:val="28"/>
                <w:szCs w:val="28"/>
                <w:lang w:eastAsia="uk-UA" w:bidi="uk-UA"/>
              </w:rPr>
            </w:pPr>
            <w:hyperlink r:id="rId28" w:anchor="Text" w:tgtFrame="_blank" w:history="1">
              <w:r w:rsidR="00A12422" w:rsidRPr="00A12422">
                <w:rPr>
                  <w:rFonts w:ascii="Times New Roman" w:eastAsia="Courier New" w:hAnsi="Times New Roman" w:cs="Times New Roman"/>
                  <w:sz w:val="28"/>
                  <w:szCs w:val="28"/>
                  <w:u w:val="single"/>
                  <w:shd w:val="clear" w:color="auto" w:fill="FFFFFF"/>
                  <w:lang w:eastAsia="uk-UA" w:bidi="uk-UA"/>
                </w:rPr>
                <w:t>Закон України "Про статус ветеранів війни, гарантії їх соціального захисту" стаття 13</w:t>
              </w:r>
            </w:hyperlink>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136</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en-US" w:eastAsia="uk-UA" w:bidi="uk-UA"/>
              </w:rPr>
            </w:pPr>
            <w:r w:rsidRPr="00A12422">
              <w:rPr>
                <w:rFonts w:ascii="Times New Roman" w:eastAsia="Courier New" w:hAnsi="Times New Roman" w:cs="Times New Roman"/>
                <w:color w:val="000000"/>
                <w:sz w:val="28"/>
                <w:szCs w:val="28"/>
                <w:lang w:val="en-US" w:eastAsia="uk-UA" w:bidi="uk-UA"/>
              </w:rPr>
              <w:t>00221</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shd w:val="clear" w:color="auto" w:fill="FFFFFF"/>
                <w:lang w:eastAsia="uk-UA" w:bidi="uk-UA"/>
              </w:rPr>
            </w:pPr>
            <w:r w:rsidRPr="00A12422">
              <w:rPr>
                <w:rFonts w:ascii="Times New Roman" w:eastAsia="Courier New" w:hAnsi="Times New Roman" w:cs="Times New Roman"/>
                <w:color w:val="000000"/>
                <w:sz w:val="28"/>
                <w:szCs w:val="28"/>
                <w:shd w:val="clear" w:color="auto" w:fill="FFFFFF"/>
                <w:lang w:eastAsia="uk-UA" w:bidi="uk-UA"/>
              </w:rPr>
              <w:t>Призначення грошової компенсації особам з інвалідністю замість санаторно-курортної путівки</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137</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en-US" w:eastAsia="uk-UA" w:bidi="uk-UA"/>
              </w:rPr>
            </w:pPr>
            <w:r w:rsidRPr="00A12422">
              <w:rPr>
                <w:rFonts w:ascii="Times New Roman" w:eastAsia="Courier New" w:hAnsi="Times New Roman" w:cs="Times New Roman"/>
                <w:color w:val="000000"/>
                <w:sz w:val="28"/>
                <w:szCs w:val="28"/>
                <w:lang w:val="en-US" w:eastAsia="uk-UA" w:bidi="uk-UA"/>
              </w:rPr>
              <w:t>00223</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shd w:val="clear" w:color="auto" w:fill="FFFFFF"/>
                <w:lang w:eastAsia="uk-UA" w:bidi="uk-UA"/>
              </w:rPr>
            </w:pPr>
            <w:r w:rsidRPr="00A12422">
              <w:rPr>
                <w:rFonts w:ascii="Times New Roman" w:eastAsia="Courier New" w:hAnsi="Times New Roman" w:cs="Times New Roman"/>
                <w:color w:val="000000"/>
                <w:sz w:val="28"/>
                <w:szCs w:val="28"/>
                <w:shd w:val="clear" w:color="auto" w:fill="FFFFFF"/>
                <w:lang w:eastAsia="uk-UA" w:bidi="uk-UA"/>
              </w:rPr>
              <w:t>Призначення грошової компенсації вартості самостійного санаторно-курортного лікування осіб з інвалідністю</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138</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en-US" w:eastAsia="uk-UA" w:bidi="uk-UA"/>
              </w:rPr>
            </w:pPr>
            <w:r w:rsidRPr="00A12422">
              <w:rPr>
                <w:rFonts w:ascii="Times New Roman" w:eastAsia="Courier New" w:hAnsi="Times New Roman" w:cs="Times New Roman"/>
                <w:color w:val="000000"/>
                <w:sz w:val="28"/>
                <w:szCs w:val="28"/>
                <w:lang w:val="en-US" w:eastAsia="uk-UA" w:bidi="uk-UA"/>
              </w:rPr>
              <w:t>00222</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shd w:val="clear" w:color="auto" w:fill="FFFFFF"/>
                <w:lang w:eastAsia="uk-UA" w:bidi="uk-UA"/>
              </w:rPr>
            </w:pPr>
            <w:r w:rsidRPr="00A12422">
              <w:rPr>
                <w:rFonts w:ascii="Times New Roman" w:eastAsia="Courier New" w:hAnsi="Times New Roman" w:cs="Times New Roman"/>
                <w:color w:val="000000"/>
                <w:sz w:val="28"/>
                <w:szCs w:val="28"/>
                <w:shd w:val="clear" w:color="auto" w:fill="FFFFFF"/>
                <w:lang w:eastAsia="uk-UA" w:bidi="uk-UA"/>
              </w:rPr>
              <w:t>Призначення грошової компенсації вартості проїзду до санаторно-курортного закладу (відділення спінального профілю) і назад особам, які супроводжують осіб з інвалідністю I та II групи з наслідками травм і захворюваннями хребта та спинного мозку</w:t>
            </w:r>
          </w:p>
        </w:tc>
        <w:tc>
          <w:tcPr>
            <w:tcW w:w="3686" w:type="dxa"/>
            <w:shd w:val="clear" w:color="auto" w:fill="FFFFFF"/>
            <w:vAlign w:val="center"/>
          </w:tcPr>
          <w:p w:rsidR="00A12422" w:rsidRPr="00A12422" w:rsidRDefault="00277385" w:rsidP="00A12422">
            <w:pPr>
              <w:widowControl w:val="0"/>
              <w:spacing w:after="0" w:line="240" w:lineRule="auto"/>
              <w:ind w:left="113" w:right="113"/>
              <w:jc w:val="both"/>
              <w:rPr>
                <w:rFonts w:ascii="Times New Roman" w:eastAsia="Courier New" w:hAnsi="Times New Roman" w:cs="Times New Roman"/>
                <w:sz w:val="28"/>
                <w:szCs w:val="28"/>
                <w:lang w:eastAsia="uk-UA" w:bidi="uk-UA"/>
              </w:rPr>
            </w:pPr>
            <w:hyperlink r:id="rId29" w:anchor="Text" w:tgtFrame="_blank" w:history="1">
              <w:r w:rsidR="00A12422" w:rsidRPr="00A12422">
                <w:rPr>
                  <w:rFonts w:ascii="Times New Roman" w:eastAsia="Courier New" w:hAnsi="Times New Roman" w:cs="Times New Roman"/>
                  <w:sz w:val="28"/>
                  <w:szCs w:val="28"/>
                  <w:u w:val="single"/>
                  <w:shd w:val="clear" w:color="auto" w:fill="FFFFFF"/>
                  <w:lang w:eastAsia="uk-UA" w:bidi="uk-UA"/>
                </w:rPr>
                <w:t>Закон України "Про основи соціальної захищеності осіб з інвалідністю в Україні" стаття 38-1</w:t>
              </w:r>
            </w:hyperlink>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139</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en-US" w:eastAsia="uk-UA" w:bidi="uk-UA"/>
              </w:rPr>
            </w:pPr>
            <w:r w:rsidRPr="00A12422">
              <w:rPr>
                <w:rFonts w:ascii="Times New Roman" w:eastAsia="Courier New" w:hAnsi="Times New Roman" w:cs="Times New Roman"/>
                <w:color w:val="000000"/>
                <w:sz w:val="28"/>
                <w:szCs w:val="28"/>
                <w:lang w:val="en-US" w:eastAsia="uk-UA" w:bidi="uk-UA"/>
              </w:rPr>
              <w:t>00224</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shd w:val="clear" w:color="auto" w:fill="FFFFFF"/>
                <w:lang w:eastAsia="uk-UA" w:bidi="uk-UA"/>
              </w:rPr>
            </w:pPr>
            <w:r w:rsidRPr="00A12422">
              <w:rPr>
                <w:rFonts w:ascii="Times New Roman" w:eastAsia="Courier New" w:hAnsi="Times New Roman" w:cs="Times New Roman"/>
                <w:color w:val="000000"/>
                <w:sz w:val="28"/>
                <w:szCs w:val="28"/>
                <w:shd w:val="clear" w:color="auto" w:fill="FFFFFF"/>
                <w:lang w:eastAsia="uk-UA" w:bidi="uk-UA"/>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140</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en-US" w:eastAsia="uk-UA" w:bidi="uk-UA"/>
              </w:rPr>
            </w:pPr>
            <w:r w:rsidRPr="00A12422">
              <w:rPr>
                <w:rFonts w:ascii="Times New Roman" w:eastAsia="Courier New" w:hAnsi="Times New Roman" w:cs="Times New Roman"/>
                <w:color w:val="000000"/>
                <w:sz w:val="28"/>
                <w:szCs w:val="28"/>
                <w:lang w:val="en-US" w:eastAsia="uk-UA" w:bidi="uk-UA"/>
              </w:rPr>
              <w:t>00225</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shd w:val="clear" w:color="auto" w:fill="FFFFFF"/>
                <w:lang w:eastAsia="uk-UA" w:bidi="uk-UA"/>
              </w:rPr>
            </w:pPr>
            <w:r w:rsidRPr="00A12422">
              <w:rPr>
                <w:rFonts w:ascii="Times New Roman" w:eastAsia="Courier New" w:hAnsi="Times New Roman" w:cs="Times New Roman"/>
                <w:color w:val="000000"/>
                <w:sz w:val="28"/>
                <w:szCs w:val="28"/>
                <w:shd w:val="clear" w:color="auto" w:fill="FFFFFF"/>
                <w:lang w:eastAsia="uk-UA" w:bidi="uk-UA"/>
              </w:rPr>
              <w:t>Призначення грошової компенсації особам з інвалідністю на бензин, ремонт і технічне обслуговування автомобілів та на транспортне обслуговування</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141</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en-US" w:eastAsia="uk-UA" w:bidi="uk-UA"/>
              </w:rPr>
            </w:pPr>
            <w:r w:rsidRPr="00A12422">
              <w:rPr>
                <w:rFonts w:ascii="Times New Roman" w:eastAsia="Courier New" w:hAnsi="Times New Roman" w:cs="Times New Roman"/>
                <w:color w:val="000000"/>
                <w:sz w:val="28"/>
                <w:szCs w:val="28"/>
                <w:lang w:val="en-US" w:eastAsia="uk-UA" w:bidi="uk-UA"/>
              </w:rPr>
              <w:t>01255</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shd w:val="clear" w:color="auto" w:fill="FFFFFF"/>
                <w:lang w:eastAsia="uk-UA" w:bidi="uk-UA"/>
              </w:rPr>
            </w:pPr>
            <w:r w:rsidRPr="00A12422">
              <w:rPr>
                <w:rFonts w:ascii="Times New Roman" w:eastAsia="Courier New" w:hAnsi="Times New Roman" w:cs="Times New Roman"/>
                <w:color w:val="000000"/>
                <w:sz w:val="28"/>
                <w:szCs w:val="28"/>
                <w:shd w:val="clear" w:color="auto" w:fill="FFFFFF"/>
                <w:lang w:eastAsia="uk-UA" w:bidi="uk-UA"/>
              </w:rPr>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142</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en-US" w:eastAsia="uk-UA" w:bidi="uk-UA"/>
              </w:rPr>
            </w:pPr>
            <w:r w:rsidRPr="00A12422">
              <w:rPr>
                <w:rFonts w:ascii="Times New Roman" w:eastAsia="Courier New" w:hAnsi="Times New Roman" w:cs="Times New Roman"/>
                <w:color w:val="000000"/>
                <w:sz w:val="28"/>
                <w:szCs w:val="28"/>
                <w:lang w:val="en-US" w:eastAsia="uk-UA" w:bidi="uk-UA"/>
              </w:rPr>
              <w:t>00168</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shd w:val="clear" w:color="auto" w:fill="FFFFFF"/>
                <w:lang w:eastAsia="uk-UA" w:bidi="uk-UA"/>
              </w:rPr>
            </w:pPr>
            <w:r w:rsidRPr="00A12422">
              <w:rPr>
                <w:rFonts w:ascii="Times New Roman" w:eastAsia="Courier New" w:hAnsi="Times New Roman" w:cs="Times New Roman"/>
                <w:color w:val="000000"/>
                <w:sz w:val="28"/>
                <w:szCs w:val="28"/>
                <w:shd w:val="clear" w:color="auto" w:fill="FFFFFF"/>
                <w:lang w:eastAsia="uk-UA" w:bidi="uk-UA"/>
              </w:rPr>
              <w:t xml:space="preserve">Видача направлення до реабілітаційних установ особам з інвалідністю, дітям з інвалідністю, </w:t>
            </w:r>
            <w:r w:rsidRPr="00A12422">
              <w:rPr>
                <w:rFonts w:ascii="Times New Roman" w:eastAsia="Courier New" w:hAnsi="Times New Roman" w:cs="Times New Roman"/>
                <w:color w:val="000000"/>
                <w:sz w:val="28"/>
                <w:szCs w:val="28"/>
                <w:shd w:val="clear" w:color="auto" w:fill="FFFFFF"/>
                <w:lang w:eastAsia="uk-UA" w:bidi="uk-UA"/>
              </w:rPr>
              <w:lastRenderedPageBreak/>
              <w:t>дітям віком до трьох років, які належать до групи ризику щодо отримання інвалідності</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lastRenderedPageBreak/>
              <w:t>143</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en-US" w:eastAsia="uk-UA" w:bidi="uk-UA"/>
              </w:rPr>
            </w:pPr>
            <w:r w:rsidRPr="00A12422">
              <w:rPr>
                <w:rFonts w:ascii="Times New Roman" w:eastAsia="Courier New" w:hAnsi="Times New Roman" w:cs="Times New Roman"/>
                <w:color w:val="000000"/>
                <w:sz w:val="28"/>
                <w:szCs w:val="28"/>
                <w:lang w:val="en-US" w:eastAsia="uk-UA" w:bidi="uk-UA"/>
              </w:rPr>
              <w:t>00117</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shd w:val="clear" w:color="auto" w:fill="FFFFFF"/>
                <w:lang w:eastAsia="uk-UA" w:bidi="uk-UA"/>
              </w:rPr>
            </w:pPr>
            <w:r w:rsidRPr="00A12422">
              <w:rPr>
                <w:rFonts w:ascii="Times New Roman" w:eastAsia="Courier New" w:hAnsi="Times New Roman" w:cs="Times New Roman"/>
                <w:color w:val="000000"/>
                <w:sz w:val="28"/>
                <w:szCs w:val="28"/>
                <w:shd w:val="clear" w:color="auto" w:fill="FFFFFF"/>
                <w:lang w:eastAsia="uk-UA" w:bidi="uk-UA"/>
              </w:rPr>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144</w:t>
            </w:r>
          </w:p>
        </w:tc>
        <w:tc>
          <w:tcPr>
            <w:tcW w:w="1080" w:type="dxa"/>
            <w:gridSpan w:val="2"/>
            <w:shd w:val="clear" w:color="auto" w:fill="FFFFFF"/>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val="en-US" w:eastAsia="uk-UA" w:bidi="uk-UA"/>
              </w:rPr>
            </w:pPr>
            <w:r w:rsidRPr="00A12422">
              <w:rPr>
                <w:rFonts w:ascii="Times New Roman" w:eastAsia="Courier New" w:hAnsi="Times New Roman" w:cs="Times New Roman"/>
                <w:color w:val="000000"/>
                <w:sz w:val="28"/>
                <w:szCs w:val="28"/>
                <w:lang w:val="en-US" w:eastAsia="uk-UA" w:bidi="uk-UA"/>
              </w:rPr>
              <w:t>00119</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shd w:val="clear" w:color="auto" w:fill="FFFFFF"/>
                <w:lang w:eastAsia="uk-UA" w:bidi="uk-UA"/>
              </w:rPr>
            </w:pPr>
            <w:r w:rsidRPr="00A12422">
              <w:rPr>
                <w:rFonts w:ascii="Times New Roman" w:eastAsia="Courier New" w:hAnsi="Times New Roman" w:cs="Times New Roman"/>
                <w:color w:val="000000"/>
                <w:sz w:val="28"/>
                <w:szCs w:val="28"/>
                <w:shd w:val="clear" w:color="auto" w:fill="FFFFFF"/>
                <w:lang w:eastAsia="uk-UA" w:bidi="uk-UA"/>
              </w:rPr>
              <w:t>Видача направлення на забезпечення технічними та іншими засобами реабілітації осіб з інвалідністю та дітей з інвалідністю</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145</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en-US" w:eastAsia="uk-UA" w:bidi="uk-UA"/>
              </w:rPr>
            </w:pPr>
            <w:r w:rsidRPr="00A12422">
              <w:rPr>
                <w:rFonts w:ascii="Times New Roman" w:eastAsia="Courier New" w:hAnsi="Times New Roman" w:cs="Times New Roman"/>
                <w:color w:val="000000"/>
                <w:sz w:val="28"/>
                <w:szCs w:val="28"/>
                <w:lang w:val="en-US" w:eastAsia="uk-UA" w:bidi="uk-UA"/>
              </w:rPr>
              <w:t>00121</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shd w:val="clear" w:color="auto" w:fill="FFFFFF"/>
                <w:lang w:eastAsia="uk-UA" w:bidi="uk-UA"/>
              </w:rPr>
            </w:pPr>
            <w:r w:rsidRPr="00A12422">
              <w:rPr>
                <w:rFonts w:ascii="Times New Roman" w:eastAsia="Courier New" w:hAnsi="Times New Roman" w:cs="Times New Roman"/>
                <w:color w:val="000000"/>
                <w:sz w:val="28"/>
                <w:szCs w:val="28"/>
                <w:shd w:val="clear" w:color="auto" w:fill="FFFFFF"/>
                <w:lang w:eastAsia="uk-UA" w:bidi="uk-UA"/>
              </w:rPr>
              <w:t>Установлення статусу, видача посвідчень батькам багатодітної сім’ї та дитини з багатодітної сім’ї</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146</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en-US" w:eastAsia="uk-UA" w:bidi="uk-UA"/>
              </w:rPr>
            </w:pPr>
            <w:r w:rsidRPr="00A12422">
              <w:rPr>
                <w:rFonts w:ascii="Times New Roman" w:eastAsia="Courier New" w:hAnsi="Times New Roman" w:cs="Times New Roman"/>
                <w:color w:val="000000"/>
                <w:sz w:val="28"/>
                <w:szCs w:val="28"/>
                <w:lang w:val="en-US" w:eastAsia="uk-UA" w:bidi="uk-UA"/>
              </w:rPr>
              <w:t>00230</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shd w:val="clear" w:color="auto" w:fill="FFFFFF"/>
                <w:lang w:eastAsia="uk-UA" w:bidi="uk-UA"/>
              </w:rPr>
            </w:pPr>
            <w:r w:rsidRPr="00A12422">
              <w:rPr>
                <w:rFonts w:ascii="Times New Roman" w:eastAsia="Courier New" w:hAnsi="Times New Roman" w:cs="Times New Roman"/>
                <w:color w:val="000000"/>
                <w:sz w:val="28"/>
                <w:szCs w:val="28"/>
                <w:shd w:val="clear" w:color="auto" w:fill="FFFFFF"/>
                <w:lang w:eastAsia="uk-UA" w:bidi="uk-UA"/>
              </w:rPr>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147</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en-US" w:eastAsia="uk-UA" w:bidi="uk-UA"/>
              </w:rPr>
            </w:pPr>
            <w:r w:rsidRPr="00A12422">
              <w:rPr>
                <w:rFonts w:ascii="Times New Roman" w:eastAsia="Courier New" w:hAnsi="Times New Roman" w:cs="Times New Roman"/>
                <w:color w:val="000000"/>
                <w:sz w:val="28"/>
                <w:szCs w:val="28"/>
                <w:lang w:val="en-US" w:eastAsia="uk-UA" w:bidi="uk-UA"/>
              </w:rPr>
              <w:t>00242</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shd w:val="clear" w:color="auto" w:fill="FFFFFF"/>
                <w:lang w:eastAsia="uk-UA" w:bidi="uk-UA"/>
              </w:rPr>
            </w:pPr>
            <w:r w:rsidRPr="00A12422">
              <w:rPr>
                <w:rFonts w:ascii="Times New Roman" w:eastAsia="Courier New" w:hAnsi="Times New Roman" w:cs="Times New Roman"/>
                <w:color w:val="000000"/>
                <w:sz w:val="28"/>
                <w:szCs w:val="28"/>
                <w:shd w:val="clear" w:color="auto" w:fill="FFFFFF"/>
                <w:lang w:eastAsia="uk-UA" w:bidi="uk-UA"/>
              </w:rPr>
              <w:t>Видача посвідчення особам з інвалідністю та особам з інвалідністю з дитинства</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148</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en-US" w:eastAsia="uk-UA" w:bidi="uk-UA"/>
              </w:rPr>
            </w:pPr>
            <w:r w:rsidRPr="00A12422">
              <w:rPr>
                <w:rFonts w:ascii="Times New Roman" w:eastAsia="Courier New" w:hAnsi="Times New Roman" w:cs="Times New Roman"/>
                <w:color w:val="000000"/>
                <w:sz w:val="28"/>
                <w:szCs w:val="28"/>
                <w:lang w:val="en-US" w:eastAsia="uk-UA" w:bidi="uk-UA"/>
              </w:rPr>
              <w:t>00751</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shd w:val="clear" w:color="auto" w:fill="FFFFFF"/>
                <w:lang w:eastAsia="uk-UA" w:bidi="uk-UA"/>
              </w:rPr>
            </w:pPr>
            <w:r w:rsidRPr="00A12422">
              <w:rPr>
                <w:rFonts w:ascii="Times New Roman" w:eastAsia="Courier New" w:hAnsi="Times New Roman" w:cs="Times New Roman"/>
                <w:color w:val="000000"/>
                <w:sz w:val="28"/>
                <w:szCs w:val="28"/>
                <w:shd w:val="clear" w:color="auto" w:fill="FFFFFF"/>
                <w:lang w:eastAsia="uk-UA" w:bidi="uk-UA"/>
              </w:rPr>
              <w:t>Установлення статусу, видача посвідчень ветеранам праці</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149</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en-US" w:eastAsia="uk-UA" w:bidi="uk-UA"/>
              </w:rPr>
            </w:pPr>
            <w:r w:rsidRPr="00A12422">
              <w:rPr>
                <w:rFonts w:ascii="Times New Roman" w:eastAsia="Courier New" w:hAnsi="Times New Roman" w:cs="Times New Roman"/>
                <w:color w:val="000000"/>
                <w:sz w:val="28"/>
                <w:szCs w:val="28"/>
                <w:lang w:val="en-US" w:eastAsia="uk-UA" w:bidi="uk-UA"/>
              </w:rPr>
              <w:t>01197</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shd w:val="clear" w:color="auto" w:fill="FFFFFF"/>
                <w:lang w:eastAsia="uk-UA" w:bidi="uk-UA"/>
              </w:rPr>
            </w:pPr>
            <w:r w:rsidRPr="00A12422">
              <w:rPr>
                <w:rFonts w:ascii="Times New Roman" w:eastAsia="Courier New" w:hAnsi="Times New Roman" w:cs="Times New Roman"/>
                <w:color w:val="000000"/>
                <w:sz w:val="28"/>
                <w:szCs w:val="28"/>
                <w:shd w:val="clear" w:color="auto" w:fill="FFFFFF"/>
                <w:lang w:eastAsia="uk-UA" w:bidi="uk-UA"/>
              </w:rPr>
              <w:t>Установлення статусу, видача посвідчень жертвам нацистських переслідувань</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150</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en-US" w:eastAsia="uk-UA" w:bidi="uk-UA"/>
              </w:rPr>
            </w:pPr>
            <w:r w:rsidRPr="00A12422">
              <w:rPr>
                <w:rFonts w:ascii="Times New Roman" w:eastAsia="Courier New" w:hAnsi="Times New Roman" w:cs="Times New Roman"/>
                <w:color w:val="000000"/>
                <w:sz w:val="28"/>
                <w:szCs w:val="28"/>
                <w:lang w:val="en-US" w:eastAsia="uk-UA" w:bidi="uk-UA"/>
              </w:rPr>
              <w:t>00226</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shd w:val="clear" w:color="auto" w:fill="FFFFFF"/>
                <w:lang w:eastAsia="uk-UA" w:bidi="uk-UA"/>
              </w:rPr>
            </w:pPr>
            <w:r w:rsidRPr="00A12422">
              <w:rPr>
                <w:rFonts w:ascii="Times New Roman" w:eastAsia="Courier New" w:hAnsi="Times New Roman" w:cs="Times New Roman"/>
                <w:color w:val="000000"/>
                <w:sz w:val="28"/>
                <w:szCs w:val="28"/>
                <w:shd w:val="clear" w:color="auto" w:fill="FFFFFF"/>
                <w:lang w:eastAsia="uk-UA" w:bidi="uk-UA"/>
              </w:rPr>
              <w:t>Взяття на облік для забезпечення санаторно-курортним лікуванням (путівками) осіб з інвалідністю</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151</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en-US" w:eastAsia="uk-UA" w:bidi="uk-UA"/>
              </w:rPr>
            </w:pPr>
            <w:r w:rsidRPr="00A12422">
              <w:rPr>
                <w:rFonts w:ascii="Times New Roman" w:eastAsia="Courier New" w:hAnsi="Times New Roman" w:cs="Times New Roman"/>
                <w:color w:val="000000"/>
                <w:sz w:val="28"/>
                <w:szCs w:val="28"/>
                <w:lang w:val="en-US" w:eastAsia="uk-UA" w:bidi="uk-UA"/>
              </w:rPr>
              <w:t>00228</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shd w:val="clear" w:color="auto" w:fill="FFFFFF"/>
                <w:lang w:eastAsia="uk-UA" w:bidi="uk-UA"/>
              </w:rPr>
            </w:pPr>
            <w:r w:rsidRPr="00A12422">
              <w:rPr>
                <w:rFonts w:ascii="Times New Roman" w:eastAsia="Courier New" w:hAnsi="Times New Roman" w:cs="Times New Roman"/>
                <w:color w:val="000000"/>
                <w:sz w:val="28"/>
                <w:szCs w:val="28"/>
                <w:shd w:val="clear" w:color="auto" w:fill="FFFFFF"/>
                <w:lang w:eastAsia="uk-UA" w:bidi="uk-UA"/>
              </w:rPr>
              <w:t>Взяття на облік для забезпечення санаторно-курортним лікуванням (путівками) ветеранів війни та осіб, на яких поширюється дія Законів України «Про статус ветеранів війни, гарантії їх соціального захисту» та «Про жертви нацистських переслідувань</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152</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en-US" w:eastAsia="uk-UA" w:bidi="uk-UA"/>
              </w:rPr>
            </w:pPr>
            <w:r w:rsidRPr="00A12422">
              <w:rPr>
                <w:rFonts w:ascii="Times New Roman" w:eastAsia="Courier New" w:hAnsi="Times New Roman" w:cs="Times New Roman"/>
                <w:color w:val="000000"/>
                <w:sz w:val="28"/>
                <w:szCs w:val="28"/>
                <w:lang w:val="en-US" w:eastAsia="uk-UA" w:bidi="uk-UA"/>
              </w:rPr>
              <w:t>00229</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shd w:val="clear" w:color="auto" w:fill="FFFFFF"/>
                <w:lang w:eastAsia="uk-UA" w:bidi="uk-UA"/>
              </w:rPr>
            </w:pPr>
            <w:r w:rsidRPr="00A12422">
              <w:rPr>
                <w:rFonts w:ascii="Times New Roman" w:eastAsia="Courier New" w:hAnsi="Times New Roman" w:cs="Times New Roman"/>
                <w:color w:val="000000"/>
                <w:sz w:val="28"/>
                <w:szCs w:val="28"/>
                <w:shd w:val="clear" w:color="auto" w:fill="FFFFFF"/>
                <w:lang w:eastAsia="uk-UA" w:bidi="uk-UA"/>
              </w:rPr>
              <w:t xml:space="preserve">Взяття на облік для забезпечення санаторно-курортним лікуванням (путівками) громадян, які постраждали внаслідок </w:t>
            </w:r>
            <w:r w:rsidRPr="00A12422">
              <w:rPr>
                <w:rFonts w:ascii="Times New Roman" w:eastAsia="Courier New" w:hAnsi="Times New Roman" w:cs="Times New Roman"/>
                <w:color w:val="000000"/>
                <w:sz w:val="28"/>
                <w:szCs w:val="28"/>
                <w:shd w:val="clear" w:color="auto" w:fill="FFFFFF"/>
                <w:lang w:eastAsia="uk-UA" w:bidi="uk-UA"/>
              </w:rPr>
              <w:lastRenderedPageBreak/>
              <w:t>Чорнобильської катастрофи</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sz w:val="28"/>
                <w:szCs w:val="28"/>
                <w:lang w:eastAsia="uk-UA" w:bidi="uk-UA"/>
              </w:rPr>
            </w:pP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lastRenderedPageBreak/>
              <w:t>153</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val="en-US" w:eastAsia="uk-UA" w:bidi="uk-UA"/>
              </w:rPr>
            </w:pPr>
            <w:r w:rsidRPr="00A12422">
              <w:rPr>
                <w:rFonts w:ascii="Times New Roman" w:eastAsia="Courier New" w:hAnsi="Times New Roman" w:cs="Times New Roman"/>
                <w:color w:val="000000"/>
                <w:sz w:val="28"/>
                <w:szCs w:val="28"/>
                <w:lang w:val="en-US" w:eastAsia="uk-UA" w:bidi="uk-UA"/>
              </w:rPr>
              <w:t>00154</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 xml:space="preserve">Призначення </w:t>
            </w:r>
            <w:r w:rsidRPr="00A12422">
              <w:rPr>
                <w:rFonts w:ascii="Times New Roman" w:eastAsia="Courier New" w:hAnsi="Times New Roman" w:cs="Times New Roman"/>
                <w:bCs/>
                <w:color w:val="000000"/>
                <w:kern w:val="36"/>
                <w:sz w:val="28"/>
                <w:szCs w:val="28"/>
                <w:lang w:eastAsia="uk-UA" w:bidi="uk-UA"/>
              </w:rPr>
              <w:t xml:space="preserve">тимчасової державної допомоги дітям, батьки яких ухиляються від сплати аліментів </w:t>
            </w:r>
            <w:r w:rsidRPr="00A12422">
              <w:rPr>
                <w:rFonts w:ascii="Times New Roman" w:eastAsia="Courier New" w:hAnsi="Times New Roman" w:cs="Times New Roman"/>
                <w:color w:val="000000"/>
                <w:sz w:val="28"/>
                <w:szCs w:val="28"/>
                <w:lang w:eastAsia="uk-UA" w:bidi="uk-UA"/>
              </w:rPr>
              <w:t>або не мають можливості утримувати дитину або місце їх проживання чи перебування невідоме</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Постанова Кабінету Міністрів України від 22 лютого 2006р № 189 «Про затвердження Порядку призначення і виплати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w:t>
            </w: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154</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00135</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val="ru-RU" w:eastAsia="uk-UA" w:bidi="uk-UA"/>
              </w:rPr>
            </w:pPr>
            <w:r w:rsidRPr="00A12422">
              <w:rPr>
                <w:rFonts w:ascii="Times New Roman" w:eastAsia="Courier New" w:hAnsi="Times New Roman" w:cs="Times New Roman"/>
                <w:color w:val="000000"/>
                <w:sz w:val="28"/>
                <w:szCs w:val="28"/>
                <w:lang w:eastAsia="uk-UA" w:bidi="uk-UA"/>
              </w:rPr>
              <w:t xml:space="preserve">Призначення </w:t>
            </w:r>
            <w:proofErr w:type="spellStart"/>
            <w:r w:rsidRPr="00A12422">
              <w:rPr>
                <w:rFonts w:ascii="Times New Roman" w:eastAsia="Courier New" w:hAnsi="Times New Roman" w:cs="Times New Roman"/>
                <w:color w:val="000000"/>
                <w:sz w:val="28"/>
                <w:szCs w:val="28"/>
                <w:lang w:val="ru-RU" w:eastAsia="uk-UA" w:bidi="uk-UA"/>
              </w:rPr>
              <w:t>одноразової</w:t>
            </w:r>
            <w:proofErr w:type="spellEnd"/>
            <w:r w:rsidRPr="00A12422">
              <w:rPr>
                <w:rFonts w:ascii="Times New Roman" w:eastAsia="Courier New" w:hAnsi="Times New Roman" w:cs="Times New Roman"/>
                <w:color w:val="000000"/>
                <w:sz w:val="28"/>
                <w:szCs w:val="28"/>
                <w:lang w:val="ru-RU" w:eastAsia="uk-UA" w:bidi="uk-UA"/>
              </w:rPr>
              <w:t xml:space="preserve"> </w:t>
            </w:r>
            <w:r w:rsidRPr="00A12422">
              <w:rPr>
                <w:rFonts w:ascii="Times New Roman" w:eastAsia="Courier New" w:hAnsi="Times New Roman" w:cs="Times New Roman"/>
                <w:color w:val="000000"/>
                <w:sz w:val="28"/>
                <w:szCs w:val="28"/>
                <w:lang w:eastAsia="uk-UA" w:bidi="uk-UA"/>
              </w:rPr>
              <w:t>винагороди жінкам, яким присвоєно почесне звання України "Мати-героїня"*</w:t>
            </w:r>
            <w:r w:rsidRPr="00A12422">
              <w:rPr>
                <w:rFonts w:ascii="Times New Roman" w:eastAsia="Courier New" w:hAnsi="Times New Roman" w:cs="Times New Roman"/>
                <w:color w:val="000000"/>
                <w:sz w:val="28"/>
                <w:szCs w:val="28"/>
                <w:lang w:val="ru-RU" w:eastAsia="uk-UA" w:bidi="uk-UA"/>
              </w:rPr>
              <w:t>*</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noProof/>
                <w:color w:val="000000"/>
                <w:sz w:val="28"/>
                <w:szCs w:val="28"/>
                <w:lang w:eastAsia="uk-UA" w:bidi="uk-UA"/>
              </w:rPr>
            </w:pPr>
            <w:r w:rsidRPr="00A12422">
              <w:rPr>
                <w:rFonts w:ascii="Times New Roman" w:eastAsia="Courier New" w:hAnsi="Times New Roman" w:cs="Times New Roman"/>
                <w:color w:val="000000"/>
                <w:sz w:val="28"/>
                <w:szCs w:val="28"/>
                <w:lang w:eastAsia="uk-UA" w:bidi="uk-UA"/>
              </w:rPr>
              <w:t>Закон України «Про державні винагороди»</w:t>
            </w: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val="en-US" w:eastAsia="uk-UA" w:bidi="uk-UA"/>
              </w:rPr>
            </w:pPr>
            <w:r w:rsidRPr="00A12422">
              <w:rPr>
                <w:rFonts w:ascii="Times New Roman" w:eastAsia="Arial" w:hAnsi="Times New Roman" w:cs="Times New Roman"/>
                <w:sz w:val="28"/>
                <w:szCs w:val="28"/>
                <w:lang w:val="en-US" w:eastAsia="uk-UA" w:bidi="uk-UA"/>
              </w:rPr>
              <w:t>155</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01404</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Призначення компенсації сім’ям з дітьми на безплатне харчування дітей, які постраждали внаслідок Чорнобильської катастрофи**</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noProof/>
                <w:color w:val="000000"/>
                <w:sz w:val="28"/>
                <w:szCs w:val="28"/>
                <w:lang w:eastAsia="uk-UA" w:bidi="uk-UA"/>
              </w:rPr>
            </w:pPr>
            <w:r w:rsidRPr="00A12422">
              <w:rPr>
                <w:rFonts w:ascii="Times New Roman" w:eastAsia="Courier New" w:hAnsi="Times New Roman" w:cs="Times New Roman"/>
                <w:color w:val="000000"/>
                <w:sz w:val="28"/>
                <w:szCs w:val="28"/>
                <w:lang w:eastAsia="uk-UA" w:bidi="uk-UA"/>
              </w:rPr>
              <w:t>Закон України «Про статус і соціальний захист громадян, які постраждали внаслідок Чорнобильської катастрофи»</w:t>
            </w:r>
          </w:p>
        </w:tc>
      </w:tr>
      <w:tr w:rsidR="00A12422" w:rsidRPr="00A12422" w:rsidTr="00C91D26">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val="ru-RU" w:eastAsia="uk-UA" w:bidi="uk-UA"/>
              </w:rPr>
            </w:pPr>
            <w:r w:rsidRPr="00A12422">
              <w:rPr>
                <w:rFonts w:ascii="Times New Roman" w:eastAsia="Arial" w:hAnsi="Times New Roman" w:cs="Times New Roman"/>
                <w:sz w:val="28"/>
                <w:szCs w:val="28"/>
                <w:lang w:val="ru-RU" w:eastAsia="uk-UA" w:bidi="uk-UA"/>
              </w:rPr>
              <w:t>156</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01369</w:t>
            </w: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proofErr w:type="spellStart"/>
            <w:r w:rsidRPr="00A12422">
              <w:rPr>
                <w:rFonts w:ascii="Times New Roman" w:eastAsia="Courier New" w:hAnsi="Times New Roman" w:cs="Times New Roman"/>
                <w:color w:val="000000"/>
                <w:sz w:val="28"/>
                <w:szCs w:val="28"/>
                <w:lang w:eastAsia="uk-UA" w:bidi="uk-UA"/>
              </w:rPr>
              <w:t>Комплекна</w:t>
            </w:r>
            <w:proofErr w:type="spellEnd"/>
            <w:r w:rsidRPr="00A12422">
              <w:rPr>
                <w:rFonts w:ascii="Times New Roman" w:eastAsia="Courier New" w:hAnsi="Times New Roman" w:cs="Times New Roman"/>
                <w:color w:val="000000"/>
                <w:sz w:val="28"/>
                <w:szCs w:val="28"/>
                <w:lang w:eastAsia="uk-UA" w:bidi="uk-UA"/>
              </w:rPr>
              <w:t xml:space="preserve"> послуга "</w:t>
            </w:r>
            <w:proofErr w:type="spellStart"/>
            <w:r w:rsidRPr="00A12422">
              <w:rPr>
                <w:rFonts w:ascii="Times New Roman" w:eastAsia="Courier New" w:hAnsi="Times New Roman" w:cs="Times New Roman"/>
                <w:color w:val="000000"/>
                <w:sz w:val="28"/>
                <w:szCs w:val="28"/>
                <w:lang w:eastAsia="uk-UA" w:bidi="uk-UA"/>
              </w:rPr>
              <w:t>єМалятко</w:t>
            </w:r>
            <w:proofErr w:type="spellEnd"/>
            <w:r w:rsidRPr="00A12422">
              <w:rPr>
                <w:rFonts w:ascii="Times New Roman" w:eastAsia="Courier New" w:hAnsi="Times New Roman" w:cs="Times New Roman"/>
                <w:color w:val="000000"/>
                <w:sz w:val="28"/>
                <w:szCs w:val="28"/>
                <w:lang w:eastAsia="uk-UA" w:bidi="uk-UA"/>
              </w:rPr>
              <w:t>"</w:t>
            </w:r>
          </w:p>
        </w:tc>
        <w:tc>
          <w:tcPr>
            <w:tcW w:w="3686" w:type="dxa"/>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Закони України:</w:t>
            </w:r>
          </w:p>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Цивільний кодекс України</w:t>
            </w:r>
          </w:p>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Сімейний кодекс України</w:t>
            </w:r>
          </w:p>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Закон України "Про державну реєстрацію актів цивільного стану"</w:t>
            </w:r>
          </w:p>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Закон України "Про громадянство України"</w:t>
            </w:r>
          </w:p>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Закон України "Про свободу пересування та вільний вибір місця проживання в Україні"</w:t>
            </w:r>
          </w:p>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Закон України "Про адміністративні послуги"</w:t>
            </w:r>
          </w:p>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Закон України "Про державну допомогу сім'ям з дітьми"</w:t>
            </w:r>
          </w:p>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Закон України "Про охорону дитинства"</w:t>
            </w:r>
          </w:p>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Податковий кодекс України</w:t>
            </w:r>
          </w:p>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 xml:space="preserve">Закон України "Про внесення змін до деяких законодавчих актів України з питань соціального захисту </w:t>
            </w:r>
            <w:r w:rsidRPr="00A12422">
              <w:rPr>
                <w:rFonts w:ascii="Times New Roman" w:eastAsia="Courier New" w:hAnsi="Times New Roman" w:cs="Times New Roman"/>
                <w:color w:val="000000"/>
                <w:sz w:val="28"/>
                <w:szCs w:val="28"/>
                <w:lang w:eastAsia="uk-UA" w:bidi="uk-UA"/>
              </w:rPr>
              <w:lastRenderedPageBreak/>
              <w:t>багатодітних сімей"</w:t>
            </w:r>
          </w:p>
        </w:tc>
      </w:tr>
      <w:tr w:rsidR="00A12422" w:rsidRPr="00A12422" w:rsidTr="00C91D26">
        <w:trPr>
          <w:trHeight w:val="471"/>
        </w:trPr>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val="ru-RU" w:eastAsia="uk-UA" w:bidi="uk-UA"/>
              </w:rPr>
            </w:pPr>
            <w:r w:rsidRPr="00A12422">
              <w:rPr>
                <w:rFonts w:ascii="Times New Roman" w:eastAsia="Arial" w:hAnsi="Times New Roman" w:cs="Times New Roman"/>
                <w:sz w:val="28"/>
                <w:szCs w:val="28"/>
                <w:lang w:val="ru-RU" w:eastAsia="uk-UA" w:bidi="uk-UA"/>
              </w:rPr>
              <w:lastRenderedPageBreak/>
              <w:t>157</w:t>
            </w:r>
          </w:p>
        </w:tc>
        <w:tc>
          <w:tcPr>
            <w:tcW w:w="1080" w:type="dxa"/>
            <w:gridSpan w:val="2"/>
            <w:shd w:val="clear" w:color="auto" w:fill="FFFFFF"/>
          </w:tcPr>
          <w:p w:rsidR="00A12422" w:rsidRPr="00A12422" w:rsidRDefault="00A12422" w:rsidP="00A12422">
            <w:pPr>
              <w:widowControl w:val="0"/>
              <w:spacing w:after="0" w:line="240" w:lineRule="auto"/>
              <w:ind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00119</w:t>
            </w:r>
          </w:p>
        </w:tc>
        <w:tc>
          <w:tcPr>
            <w:tcW w:w="4630" w:type="dxa"/>
            <w:gridSpan w:val="2"/>
            <w:shd w:val="clear" w:color="auto" w:fill="FFFFFF"/>
          </w:tcPr>
          <w:p w:rsidR="00A12422" w:rsidRPr="00A12422" w:rsidRDefault="00A12422" w:rsidP="00A12422">
            <w:pPr>
              <w:widowControl w:val="0"/>
              <w:spacing w:after="0" w:line="240" w:lineRule="auto"/>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Направлення на забезпечення технічними та іншими засобами реабілітації осіб з інвалідністю та дітей з інвалідністю</w:t>
            </w:r>
          </w:p>
        </w:tc>
        <w:tc>
          <w:tcPr>
            <w:tcW w:w="3686" w:type="dxa"/>
            <w:shd w:val="clear" w:color="auto" w:fill="FFFFFF"/>
          </w:tcPr>
          <w:p w:rsidR="00A12422" w:rsidRPr="00A12422" w:rsidRDefault="00A12422" w:rsidP="00A12422">
            <w:pPr>
              <w:widowControl w:val="0"/>
              <w:spacing w:after="0" w:line="240" w:lineRule="auto"/>
              <w:rPr>
                <w:rFonts w:ascii="Times New Roman" w:eastAsia="Courier New" w:hAnsi="Times New Roman" w:cs="Times New Roman"/>
                <w:color w:val="000000"/>
                <w:sz w:val="28"/>
                <w:szCs w:val="28"/>
                <w:lang w:eastAsia="uk-UA" w:bidi="uk-UA"/>
              </w:rPr>
            </w:pPr>
          </w:p>
        </w:tc>
      </w:tr>
      <w:tr w:rsidR="00A12422" w:rsidRPr="00A12422" w:rsidTr="00C91D26">
        <w:trPr>
          <w:trHeight w:val="420"/>
        </w:trPr>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157\1</w:t>
            </w:r>
          </w:p>
        </w:tc>
        <w:tc>
          <w:tcPr>
            <w:tcW w:w="1080" w:type="dxa"/>
            <w:gridSpan w:val="2"/>
            <w:shd w:val="clear" w:color="auto" w:fill="FFFFFF"/>
          </w:tcPr>
          <w:p w:rsidR="00A12422" w:rsidRPr="00A12422" w:rsidRDefault="00A12422" w:rsidP="00A12422">
            <w:pPr>
              <w:spacing w:after="0" w:line="240" w:lineRule="auto"/>
              <w:rPr>
                <w:rFonts w:ascii="Times New Roman" w:eastAsia="Calibri" w:hAnsi="Times New Roman" w:cs="Times New Roman"/>
                <w:bCs/>
                <w:color w:val="333333"/>
                <w:sz w:val="28"/>
                <w:szCs w:val="28"/>
                <w:shd w:val="clear" w:color="auto" w:fill="FFFFFF"/>
              </w:rPr>
            </w:pPr>
          </w:p>
        </w:tc>
        <w:tc>
          <w:tcPr>
            <w:tcW w:w="4630" w:type="dxa"/>
            <w:gridSpan w:val="2"/>
            <w:shd w:val="clear" w:color="auto" w:fill="FFFFFF"/>
          </w:tcPr>
          <w:p w:rsidR="00A12422" w:rsidRPr="00A12422" w:rsidRDefault="00A12422" w:rsidP="00A12422">
            <w:pPr>
              <w:spacing w:after="0" w:line="240" w:lineRule="auto"/>
              <w:rPr>
                <w:rFonts w:ascii="Times New Roman" w:eastAsia="Calibri" w:hAnsi="Times New Roman" w:cs="Times New Roman"/>
                <w:bCs/>
                <w:color w:val="333333"/>
                <w:sz w:val="28"/>
                <w:szCs w:val="28"/>
                <w:shd w:val="clear" w:color="auto" w:fill="FFFFFF"/>
              </w:rPr>
            </w:pPr>
            <w:r w:rsidRPr="00A12422">
              <w:rPr>
                <w:rFonts w:ascii="Times New Roman" w:eastAsia="Calibri" w:hAnsi="Times New Roman" w:cs="Times New Roman"/>
                <w:bCs/>
                <w:color w:val="333333"/>
                <w:sz w:val="28"/>
                <w:szCs w:val="28"/>
                <w:shd w:val="clear" w:color="auto" w:fill="FFFFFF"/>
              </w:rPr>
              <w:t>Дострокова заміна технічних засобів реабілітації</w:t>
            </w:r>
          </w:p>
        </w:tc>
        <w:tc>
          <w:tcPr>
            <w:tcW w:w="3686" w:type="dxa"/>
            <w:shd w:val="clear" w:color="auto" w:fill="auto"/>
          </w:tcPr>
          <w:p w:rsidR="00A12422" w:rsidRPr="00A12422" w:rsidRDefault="00A12422" w:rsidP="00A12422">
            <w:pPr>
              <w:shd w:val="clear" w:color="auto" w:fill="FFFFDD"/>
              <w:spacing w:after="0" w:line="240" w:lineRule="auto"/>
              <w:jc w:val="both"/>
              <w:rPr>
                <w:rFonts w:ascii="Times New Roman" w:eastAsia="Times New Roman" w:hAnsi="Times New Roman" w:cs="Times New Roman"/>
                <w:sz w:val="28"/>
                <w:szCs w:val="28"/>
                <w:lang w:eastAsia="uk-UA"/>
              </w:rPr>
            </w:pPr>
          </w:p>
        </w:tc>
      </w:tr>
      <w:tr w:rsidR="00A12422" w:rsidRPr="00A12422" w:rsidTr="00C91D26">
        <w:trPr>
          <w:trHeight w:val="271"/>
        </w:trPr>
        <w:tc>
          <w:tcPr>
            <w:tcW w:w="796" w:type="dxa"/>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157\2</w:t>
            </w:r>
          </w:p>
        </w:tc>
        <w:tc>
          <w:tcPr>
            <w:tcW w:w="1080" w:type="dxa"/>
            <w:gridSpan w:val="2"/>
            <w:shd w:val="clear" w:color="auto" w:fill="FFFFFF"/>
          </w:tcPr>
          <w:p w:rsidR="00A12422" w:rsidRPr="00A12422" w:rsidRDefault="00A12422" w:rsidP="00A12422">
            <w:pPr>
              <w:spacing w:after="0" w:line="240" w:lineRule="auto"/>
              <w:rPr>
                <w:rFonts w:ascii="Times New Roman" w:eastAsia="Calibri" w:hAnsi="Times New Roman" w:cs="Times New Roman"/>
                <w:bCs/>
                <w:color w:val="333333"/>
                <w:sz w:val="28"/>
                <w:szCs w:val="28"/>
                <w:shd w:val="clear" w:color="auto" w:fill="FFFFFF"/>
              </w:rPr>
            </w:pPr>
          </w:p>
        </w:tc>
        <w:tc>
          <w:tcPr>
            <w:tcW w:w="4630" w:type="dxa"/>
            <w:gridSpan w:val="2"/>
            <w:shd w:val="clear" w:color="auto" w:fill="FFFFFF"/>
          </w:tcPr>
          <w:p w:rsidR="00A12422" w:rsidRPr="00A12422" w:rsidRDefault="00A12422" w:rsidP="00A12422">
            <w:pPr>
              <w:spacing w:after="0" w:line="240" w:lineRule="auto"/>
              <w:rPr>
                <w:rFonts w:ascii="Times New Roman" w:eastAsia="Calibri" w:hAnsi="Times New Roman" w:cs="Times New Roman"/>
                <w:bCs/>
                <w:color w:val="333333"/>
                <w:sz w:val="28"/>
                <w:szCs w:val="28"/>
                <w:shd w:val="clear" w:color="auto" w:fill="FFFFFF"/>
              </w:rPr>
            </w:pPr>
            <w:r w:rsidRPr="00A12422">
              <w:rPr>
                <w:rFonts w:ascii="Times New Roman" w:eastAsia="Calibri" w:hAnsi="Times New Roman" w:cs="Times New Roman"/>
                <w:bCs/>
                <w:color w:val="333333"/>
                <w:sz w:val="28"/>
                <w:szCs w:val="28"/>
                <w:shd w:val="clear" w:color="auto" w:fill="FFFFFF"/>
              </w:rPr>
              <w:t>Виплата компенсації за самостійно придбаний технічний засіб реабілітації</w:t>
            </w:r>
          </w:p>
        </w:tc>
        <w:tc>
          <w:tcPr>
            <w:tcW w:w="3686" w:type="dxa"/>
            <w:shd w:val="clear" w:color="auto" w:fill="auto"/>
          </w:tcPr>
          <w:p w:rsidR="00A12422" w:rsidRPr="00A12422" w:rsidRDefault="00A12422" w:rsidP="00A12422">
            <w:pPr>
              <w:shd w:val="clear" w:color="auto" w:fill="FFFFDD"/>
              <w:spacing w:after="0" w:line="240" w:lineRule="auto"/>
              <w:jc w:val="both"/>
              <w:rPr>
                <w:rFonts w:ascii="Times New Roman" w:eastAsia="Times New Roman" w:hAnsi="Times New Roman" w:cs="Times New Roman"/>
                <w:sz w:val="28"/>
                <w:szCs w:val="28"/>
                <w:lang w:eastAsia="uk-UA"/>
              </w:rPr>
            </w:pPr>
          </w:p>
        </w:tc>
      </w:tr>
      <w:tr w:rsidR="00A12422" w:rsidRPr="00A12422" w:rsidTr="00C91D26">
        <w:tc>
          <w:tcPr>
            <w:tcW w:w="10192" w:type="dxa"/>
            <w:gridSpan w:val="6"/>
            <w:shd w:val="clear" w:color="auto" w:fill="FFFFFF"/>
          </w:tcPr>
          <w:p w:rsidR="00A12422" w:rsidRPr="00A12422" w:rsidRDefault="00A12422" w:rsidP="00A12422">
            <w:pPr>
              <w:widowControl w:val="0"/>
              <w:spacing w:after="0" w:line="240" w:lineRule="auto"/>
              <w:ind w:left="170" w:right="113"/>
              <w:jc w:val="center"/>
              <w:rPr>
                <w:rFonts w:ascii="Times New Roman" w:eastAsia="Courier New" w:hAnsi="Times New Roman" w:cs="Times New Roman"/>
                <w:b/>
                <w:color w:val="000000"/>
                <w:sz w:val="28"/>
                <w:szCs w:val="28"/>
                <w:lang w:val="en-US" w:eastAsia="uk-UA" w:bidi="uk-UA"/>
              </w:rPr>
            </w:pPr>
            <w:r w:rsidRPr="00A12422">
              <w:rPr>
                <w:rFonts w:ascii="Times New Roman" w:eastAsia="Courier New" w:hAnsi="Times New Roman" w:cs="Times New Roman"/>
                <w:b/>
                <w:color w:val="000000"/>
                <w:sz w:val="28"/>
                <w:szCs w:val="28"/>
                <w:lang w:eastAsia="uk-UA" w:bidi="uk-UA"/>
              </w:rPr>
              <w:t>Питання пенсійного забезпечення**</w:t>
            </w:r>
            <w:r w:rsidRPr="00A12422">
              <w:rPr>
                <w:rFonts w:ascii="Times New Roman" w:eastAsia="Courier New" w:hAnsi="Times New Roman" w:cs="Times New Roman"/>
                <w:b/>
                <w:color w:val="000000"/>
                <w:sz w:val="28"/>
                <w:szCs w:val="28"/>
                <w:lang w:val="en-US" w:eastAsia="uk-UA" w:bidi="uk-UA"/>
              </w:rPr>
              <w:t>*</w:t>
            </w: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158</w:t>
            </w:r>
          </w:p>
        </w:tc>
        <w:tc>
          <w:tcPr>
            <w:tcW w:w="993" w:type="dxa"/>
            <w:shd w:val="clear" w:color="auto" w:fill="FFFFFF"/>
          </w:tcPr>
          <w:p w:rsidR="00A12422" w:rsidRPr="00A12422" w:rsidRDefault="00A12422" w:rsidP="00A12422">
            <w:pPr>
              <w:widowControl w:val="0"/>
              <w:spacing w:after="0" w:line="240" w:lineRule="auto"/>
              <w:ind w:left="113" w:right="113"/>
              <w:jc w:val="both"/>
              <w:rPr>
                <w:rFonts w:ascii="Times New Roman" w:eastAsia="Calibri" w:hAnsi="Times New Roman" w:cs="Times New Roman"/>
                <w:color w:val="000000"/>
                <w:sz w:val="28"/>
                <w:szCs w:val="28"/>
                <w:lang w:eastAsia="ru-RU" w:bidi="uk-UA"/>
              </w:rPr>
            </w:pP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ru-RU" w:bidi="uk-UA"/>
              </w:rPr>
            </w:pPr>
            <w:r w:rsidRPr="00A12422">
              <w:rPr>
                <w:rFonts w:ascii="Times New Roman" w:eastAsia="Calibri" w:hAnsi="Times New Roman" w:cs="Times New Roman"/>
                <w:color w:val="000000"/>
                <w:sz w:val="28"/>
                <w:szCs w:val="28"/>
                <w:lang w:eastAsia="ru-RU" w:bidi="uk-UA"/>
              </w:rPr>
              <w:t xml:space="preserve">Надання консультацій, </w:t>
            </w:r>
            <w:r w:rsidRPr="00A12422">
              <w:rPr>
                <w:rFonts w:ascii="Times New Roman" w:eastAsia="Courier New" w:hAnsi="Times New Roman" w:cs="Times New Roman"/>
                <w:color w:val="000000"/>
                <w:sz w:val="28"/>
                <w:szCs w:val="28"/>
                <w:lang w:eastAsia="ru-RU" w:bidi="uk-UA"/>
              </w:rPr>
              <w:t>роз’яснень</w:t>
            </w:r>
            <w:r w:rsidRPr="00A12422">
              <w:rPr>
                <w:rFonts w:ascii="Times New Roman" w:eastAsia="Calibri" w:hAnsi="Times New Roman" w:cs="Times New Roman"/>
                <w:color w:val="000000"/>
                <w:sz w:val="28"/>
                <w:szCs w:val="28"/>
                <w:lang w:eastAsia="ru-RU" w:bidi="uk-UA"/>
              </w:rPr>
              <w:t xml:space="preserve"> щодо особливостей застосування законодавства в сфері загальнообов’язкового державного пенсійного страхування щодо призначення, перерахунку та виплати пенсій.</w:t>
            </w:r>
          </w:p>
        </w:tc>
        <w:tc>
          <w:tcPr>
            <w:tcW w:w="3686" w:type="dxa"/>
            <w:vMerge w:val="restart"/>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Закон України «Про загальнообов’язкове державне пенсійне страхування</w:t>
            </w: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159</w:t>
            </w:r>
          </w:p>
        </w:tc>
        <w:tc>
          <w:tcPr>
            <w:tcW w:w="993" w:type="dxa"/>
            <w:shd w:val="clear" w:color="auto" w:fill="FFFFFF"/>
          </w:tcPr>
          <w:p w:rsidR="00A12422" w:rsidRPr="00A12422" w:rsidRDefault="00A12422" w:rsidP="00A12422">
            <w:pPr>
              <w:widowControl w:val="0"/>
              <w:spacing w:after="0" w:line="240" w:lineRule="auto"/>
              <w:ind w:left="113" w:right="113"/>
              <w:jc w:val="both"/>
              <w:rPr>
                <w:rFonts w:ascii="Times New Roman" w:eastAsia="Calibri" w:hAnsi="Times New Roman" w:cs="Times New Roman"/>
                <w:color w:val="000000"/>
                <w:sz w:val="28"/>
                <w:szCs w:val="28"/>
                <w:lang w:eastAsia="ru-RU" w:bidi="uk-UA"/>
              </w:rPr>
            </w:pP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ru-RU" w:bidi="uk-UA"/>
              </w:rPr>
            </w:pPr>
            <w:r w:rsidRPr="00A12422">
              <w:rPr>
                <w:rFonts w:ascii="Times New Roman" w:eastAsia="Calibri" w:hAnsi="Times New Roman" w:cs="Times New Roman"/>
                <w:color w:val="000000"/>
                <w:sz w:val="28"/>
                <w:szCs w:val="28"/>
                <w:lang w:eastAsia="ru-RU" w:bidi="uk-UA"/>
              </w:rPr>
              <w:t>Надання інформації з бази даних АСОПД та</w:t>
            </w:r>
            <w:r w:rsidRPr="00A12422">
              <w:rPr>
                <w:rFonts w:ascii="Times New Roman" w:eastAsia="Courier New" w:hAnsi="Times New Roman" w:cs="Times New Roman"/>
                <w:color w:val="000000"/>
                <w:sz w:val="28"/>
                <w:szCs w:val="28"/>
                <w:lang w:eastAsia="ru-RU" w:bidi="uk-UA"/>
              </w:rPr>
              <w:t>/</w:t>
            </w:r>
            <w:r w:rsidRPr="00A12422">
              <w:rPr>
                <w:rFonts w:ascii="Times New Roman" w:eastAsia="Calibri" w:hAnsi="Times New Roman" w:cs="Times New Roman"/>
                <w:color w:val="000000"/>
                <w:sz w:val="28"/>
                <w:szCs w:val="28"/>
                <w:lang w:eastAsia="ru-RU" w:bidi="uk-UA"/>
              </w:rPr>
              <w:t>або з матеріалів пенсійної справи.</w:t>
            </w:r>
          </w:p>
        </w:tc>
        <w:tc>
          <w:tcPr>
            <w:tcW w:w="3686" w:type="dxa"/>
            <w:vMerge/>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160</w:t>
            </w:r>
          </w:p>
        </w:tc>
        <w:tc>
          <w:tcPr>
            <w:tcW w:w="993" w:type="dxa"/>
            <w:shd w:val="clear" w:color="auto" w:fill="FFFFFF"/>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ru-RU" w:bidi="uk-UA"/>
              </w:rPr>
            </w:pP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ru-RU" w:bidi="uk-UA"/>
              </w:rPr>
            </w:pPr>
            <w:r w:rsidRPr="00A12422">
              <w:rPr>
                <w:rFonts w:ascii="Times New Roman" w:eastAsia="Courier New" w:hAnsi="Times New Roman" w:cs="Times New Roman"/>
                <w:color w:val="000000"/>
                <w:sz w:val="28"/>
                <w:szCs w:val="28"/>
                <w:lang w:eastAsia="ru-RU" w:bidi="uk-UA"/>
              </w:rPr>
              <w:t>З</w:t>
            </w:r>
            <w:r w:rsidRPr="00A12422">
              <w:rPr>
                <w:rFonts w:ascii="Times New Roman" w:eastAsia="Calibri" w:hAnsi="Times New Roman" w:cs="Times New Roman"/>
                <w:color w:val="000000"/>
                <w:sz w:val="28"/>
                <w:szCs w:val="28"/>
                <w:lang w:eastAsia="ru-RU" w:bidi="uk-UA"/>
              </w:rPr>
              <w:t>апит пенсійної справи.</w:t>
            </w:r>
          </w:p>
        </w:tc>
        <w:tc>
          <w:tcPr>
            <w:tcW w:w="3686" w:type="dxa"/>
            <w:vMerge/>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161</w:t>
            </w:r>
          </w:p>
        </w:tc>
        <w:tc>
          <w:tcPr>
            <w:tcW w:w="993" w:type="dxa"/>
            <w:shd w:val="clear" w:color="auto" w:fill="FFFFFF"/>
          </w:tcPr>
          <w:p w:rsidR="00A12422" w:rsidRPr="00A12422" w:rsidRDefault="00A12422" w:rsidP="00A12422">
            <w:pPr>
              <w:widowControl w:val="0"/>
              <w:spacing w:after="0" w:line="240" w:lineRule="auto"/>
              <w:ind w:left="113" w:right="113"/>
              <w:jc w:val="both"/>
              <w:rPr>
                <w:rFonts w:ascii="Times New Roman" w:eastAsia="Calibri" w:hAnsi="Times New Roman" w:cs="Times New Roman"/>
                <w:color w:val="000000"/>
                <w:sz w:val="28"/>
                <w:szCs w:val="28"/>
                <w:lang w:eastAsia="ru-RU" w:bidi="uk-UA"/>
              </w:rPr>
            </w:pP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ru-RU" w:bidi="uk-UA"/>
              </w:rPr>
            </w:pPr>
            <w:r w:rsidRPr="00A12422">
              <w:rPr>
                <w:rFonts w:ascii="Times New Roman" w:eastAsia="Calibri" w:hAnsi="Times New Roman" w:cs="Times New Roman"/>
                <w:color w:val="000000"/>
                <w:sz w:val="28"/>
                <w:szCs w:val="28"/>
                <w:lang w:eastAsia="ru-RU" w:bidi="uk-UA"/>
              </w:rPr>
              <w:t>Розгляд документів для визначення права на пенсію.</w:t>
            </w:r>
          </w:p>
        </w:tc>
        <w:tc>
          <w:tcPr>
            <w:tcW w:w="3686" w:type="dxa"/>
            <w:vMerge/>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162</w:t>
            </w:r>
          </w:p>
        </w:tc>
        <w:tc>
          <w:tcPr>
            <w:tcW w:w="993" w:type="dxa"/>
            <w:shd w:val="clear" w:color="auto" w:fill="FFFFFF"/>
          </w:tcPr>
          <w:p w:rsidR="00A12422" w:rsidRPr="00A12422" w:rsidRDefault="00A12422" w:rsidP="00A12422">
            <w:pPr>
              <w:widowControl w:val="0"/>
              <w:spacing w:after="0" w:line="240" w:lineRule="auto"/>
              <w:ind w:left="170" w:right="113"/>
              <w:jc w:val="both"/>
              <w:rPr>
                <w:rFonts w:ascii="Times New Roman" w:eastAsia="Arial" w:hAnsi="Times New Roman" w:cs="Times New Roman"/>
                <w:sz w:val="28"/>
                <w:szCs w:val="28"/>
                <w:lang w:eastAsia="uk-UA" w:bidi="uk-UA"/>
              </w:rPr>
            </w:pPr>
          </w:p>
        </w:tc>
        <w:tc>
          <w:tcPr>
            <w:tcW w:w="4630" w:type="dxa"/>
            <w:gridSpan w:val="2"/>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Призначення пенсій (за віком, по інвалідності, у зв’язку із втратою годувальника, за вислугою років тощо)</w:t>
            </w:r>
          </w:p>
        </w:tc>
        <w:tc>
          <w:tcPr>
            <w:tcW w:w="3686" w:type="dxa"/>
            <w:vMerge/>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163</w:t>
            </w:r>
          </w:p>
        </w:tc>
        <w:tc>
          <w:tcPr>
            <w:tcW w:w="993" w:type="dxa"/>
            <w:shd w:val="clear" w:color="auto" w:fill="FFFFFF"/>
          </w:tcPr>
          <w:p w:rsidR="00A12422" w:rsidRPr="00A12422" w:rsidRDefault="00A12422" w:rsidP="00A12422">
            <w:pPr>
              <w:widowControl w:val="0"/>
              <w:spacing w:after="0" w:line="240" w:lineRule="auto"/>
              <w:ind w:left="170" w:right="113"/>
              <w:jc w:val="both"/>
              <w:rPr>
                <w:rFonts w:ascii="Times New Roman" w:eastAsia="Arial" w:hAnsi="Times New Roman" w:cs="Times New Roman"/>
                <w:sz w:val="28"/>
                <w:szCs w:val="28"/>
                <w:lang w:eastAsia="uk-UA" w:bidi="uk-UA"/>
              </w:rPr>
            </w:pPr>
          </w:p>
        </w:tc>
        <w:tc>
          <w:tcPr>
            <w:tcW w:w="4630" w:type="dxa"/>
            <w:gridSpan w:val="2"/>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Перерахунок раніше призначених пенсій</w:t>
            </w:r>
          </w:p>
        </w:tc>
        <w:tc>
          <w:tcPr>
            <w:tcW w:w="3686" w:type="dxa"/>
            <w:vMerge/>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164</w:t>
            </w:r>
          </w:p>
        </w:tc>
        <w:tc>
          <w:tcPr>
            <w:tcW w:w="993" w:type="dxa"/>
            <w:shd w:val="clear" w:color="auto" w:fill="FFFFFF"/>
          </w:tcPr>
          <w:p w:rsidR="00A12422" w:rsidRPr="00A12422" w:rsidRDefault="00A12422" w:rsidP="00A12422">
            <w:pPr>
              <w:widowControl w:val="0"/>
              <w:spacing w:after="0" w:line="240" w:lineRule="auto"/>
              <w:ind w:left="113" w:right="113"/>
              <w:jc w:val="both"/>
              <w:rPr>
                <w:rFonts w:ascii="Times New Roman" w:eastAsia="Courier New" w:hAnsi="Times New Roman" w:cs="Times New Roman"/>
                <w:iCs/>
                <w:color w:val="000000"/>
                <w:sz w:val="28"/>
                <w:szCs w:val="28"/>
                <w:lang w:eastAsia="ru-RU" w:bidi="uk-UA"/>
              </w:rPr>
            </w:pP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ru-RU" w:bidi="uk-UA"/>
              </w:rPr>
            </w:pPr>
            <w:r w:rsidRPr="00A12422">
              <w:rPr>
                <w:rFonts w:ascii="Times New Roman" w:eastAsia="Courier New" w:hAnsi="Times New Roman" w:cs="Times New Roman"/>
                <w:iCs/>
                <w:color w:val="000000"/>
                <w:sz w:val="28"/>
                <w:szCs w:val="28"/>
                <w:lang w:eastAsia="ru-RU" w:bidi="uk-UA"/>
              </w:rPr>
              <w:t>О</w:t>
            </w:r>
            <w:r w:rsidRPr="00A12422">
              <w:rPr>
                <w:rFonts w:ascii="Times New Roman" w:eastAsia="Calibri" w:hAnsi="Times New Roman" w:cs="Times New Roman"/>
                <w:iCs/>
                <w:color w:val="000000"/>
                <w:sz w:val="28"/>
                <w:szCs w:val="28"/>
                <w:lang w:eastAsia="ru-RU" w:bidi="uk-UA"/>
              </w:rPr>
              <w:t>формлення в</w:t>
            </w:r>
            <w:r w:rsidRPr="00A12422">
              <w:rPr>
                <w:rFonts w:ascii="Times New Roman" w:eastAsia="Calibri" w:hAnsi="Times New Roman" w:cs="Times New Roman"/>
                <w:color w:val="000000"/>
                <w:sz w:val="28"/>
                <w:szCs w:val="28"/>
                <w:lang w:eastAsia="ru-RU" w:bidi="uk-UA"/>
              </w:rPr>
              <w:t>иплати пенсії у разі виїзду за кордон на постійне місце проживання.</w:t>
            </w:r>
          </w:p>
        </w:tc>
        <w:tc>
          <w:tcPr>
            <w:tcW w:w="3686" w:type="dxa"/>
            <w:vMerge/>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val="ru-RU" w:eastAsia="uk-UA" w:bidi="uk-UA"/>
              </w:rPr>
            </w:pPr>
            <w:r w:rsidRPr="00A12422">
              <w:rPr>
                <w:rFonts w:ascii="Times New Roman" w:eastAsia="Arial" w:hAnsi="Times New Roman" w:cs="Times New Roman"/>
                <w:sz w:val="28"/>
                <w:szCs w:val="28"/>
                <w:lang w:val="ru-RU" w:eastAsia="uk-UA" w:bidi="uk-UA"/>
              </w:rPr>
              <w:t>165</w:t>
            </w:r>
          </w:p>
        </w:tc>
        <w:tc>
          <w:tcPr>
            <w:tcW w:w="993" w:type="dxa"/>
            <w:shd w:val="clear" w:color="auto" w:fill="FFFFFF"/>
          </w:tcPr>
          <w:p w:rsidR="00A12422" w:rsidRPr="00A12422" w:rsidRDefault="00A12422" w:rsidP="00A12422">
            <w:pPr>
              <w:widowControl w:val="0"/>
              <w:spacing w:after="0" w:line="240" w:lineRule="auto"/>
              <w:ind w:left="113" w:right="113"/>
              <w:jc w:val="both"/>
              <w:rPr>
                <w:rFonts w:ascii="Times New Roman" w:eastAsia="Courier New" w:hAnsi="Times New Roman" w:cs="Times New Roman"/>
                <w:iCs/>
                <w:color w:val="000000"/>
                <w:sz w:val="28"/>
                <w:szCs w:val="28"/>
                <w:lang w:eastAsia="ru-RU" w:bidi="uk-UA"/>
              </w:rPr>
            </w:pP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ru-RU" w:bidi="uk-UA"/>
              </w:rPr>
            </w:pPr>
            <w:r w:rsidRPr="00A12422">
              <w:rPr>
                <w:rFonts w:ascii="Times New Roman" w:eastAsia="Courier New" w:hAnsi="Times New Roman" w:cs="Times New Roman"/>
                <w:iCs/>
                <w:color w:val="000000"/>
                <w:sz w:val="28"/>
                <w:szCs w:val="28"/>
                <w:lang w:eastAsia="ru-RU" w:bidi="uk-UA"/>
              </w:rPr>
              <w:t>О</w:t>
            </w:r>
            <w:r w:rsidRPr="00A12422">
              <w:rPr>
                <w:rFonts w:ascii="Times New Roman" w:eastAsia="Calibri" w:hAnsi="Times New Roman" w:cs="Times New Roman"/>
                <w:iCs/>
                <w:color w:val="000000"/>
                <w:sz w:val="28"/>
                <w:szCs w:val="28"/>
                <w:lang w:eastAsia="ru-RU" w:bidi="uk-UA"/>
              </w:rPr>
              <w:t>формлення в</w:t>
            </w:r>
            <w:r w:rsidRPr="00A12422">
              <w:rPr>
                <w:rFonts w:ascii="Times New Roman" w:eastAsia="Calibri" w:hAnsi="Times New Roman" w:cs="Times New Roman"/>
                <w:color w:val="000000"/>
                <w:sz w:val="28"/>
                <w:szCs w:val="28"/>
                <w:lang w:eastAsia="ru-RU" w:bidi="uk-UA"/>
              </w:rPr>
              <w:t>иплати допомоги на поховання.</w:t>
            </w:r>
          </w:p>
        </w:tc>
        <w:tc>
          <w:tcPr>
            <w:tcW w:w="3686" w:type="dxa"/>
            <w:vMerge/>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166</w:t>
            </w:r>
          </w:p>
        </w:tc>
        <w:tc>
          <w:tcPr>
            <w:tcW w:w="993" w:type="dxa"/>
            <w:shd w:val="clear" w:color="auto" w:fill="FFFFFF"/>
          </w:tcPr>
          <w:p w:rsidR="00A12422" w:rsidRPr="00A12422" w:rsidRDefault="00A12422" w:rsidP="00A12422">
            <w:pPr>
              <w:widowControl w:val="0"/>
              <w:spacing w:after="0" w:line="240" w:lineRule="auto"/>
              <w:ind w:left="113" w:right="113"/>
              <w:jc w:val="both"/>
              <w:rPr>
                <w:rFonts w:ascii="Times New Roman" w:eastAsia="Courier New" w:hAnsi="Times New Roman" w:cs="Times New Roman"/>
                <w:iCs/>
                <w:color w:val="000000"/>
                <w:sz w:val="28"/>
                <w:szCs w:val="28"/>
                <w:lang w:eastAsia="ru-RU" w:bidi="uk-UA"/>
              </w:rPr>
            </w:pPr>
          </w:p>
        </w:tc>
        <w:tc>
          <w:tcPr>
            <w:tcW w:w="4630" w:type="dxa"/>
            <w:gridSpan w:val="2"/>
            <w:shd w:val="clear" w:color="auto" w:fill="FFFFFF"/>
            <w:vAlign w:val="center"/>
          </w:tcPr>
          <w:p w:rsidR="00A12422" w:rsidRPr="00A12422" w:rsidRDefault="00A12422" w:rsidP="00A12422">
            <w:pPr>
              <w:widowControl w:val="0"/>
              <w:spacing w:after="0" w:line="240" w:lineRule="auto"/>
              <w:ind w:left="113" w:right="113"/>
              <w:jc w:val="both"/>
              <w:rPr>
                <w:rFonts w:ascii="Times New Roman" w:eastAsia="Courier New" w:hAnsi="Times New Roman" w:cs="Times New Roman"/>
                <w:color w:val="000000"/>
                <w:sz w:val="28"/>
                <w:szCs w:val="28"/>
                <w:lang w:eastAsia="ru-RU" w:bidi="uk-UA"/>
              </w:rPr>
            </w:pPr>
            <w:r w:rsidRPr="00A12422">
              <w:rPr>
                <w:rFonts w:ascii="Times New Roman" w:eastAsia="Courier New" w:hAnsi="Times New Roman" w:cs="Times New Roman"/>
                <w:iCs/>
                <w:color w:val="000000"/>
                <w:sz w:val="28"/>
                <w:szCs w:val="28"/>
                <w:lang w:eastAsia="ru-RU" w:bidi="uk-UA"/>
              </w:rPr>
              <w:t>В</w:t>
            </w:r>
            <w:r w:rsidRPr="00A12422">
              <w:rPr>
                <w:rFonts w:ascii="Times New Roman" w:eastAsia="Calibri" w:hAnsi="Times New Roman" w:cs="Times New Roman"/>
                <w:color w:val="000000"/>
                <w:sz w:val="28"/>
                <w:szCs w:val="28"/>
                <w:lang w:eastAsia="ru-RU" w:bidi="uk-UA"/>
              </w:rPr>
              <w:t>иплат</w:t>
            </w:r>
            <w:r w:rsidRPr="00A12422">
              <w:rPr>
                <w:rFonts w:ascii="Times New Roman" w:eastAsia="Courier New" w:hAnsi="Times New Roman" w:cs="Times New Roman"/>
                <w:color w:val="000000"/>
                <w:sz w:val="28"/>
                <w:szCs w:val="28"/>
                <w:lang w:eastAsia="ru-RU" w:bidi="uk-UA"/>
              </w:rPr>
              <w:t>а</w:t>
            </w:r>
            <w:r w:rsidRPr="00A12422">
              <w:rPr>
                <w:rFonts w:ascii="Times New Roman" w:eastAsia="Calibri" w:hAnsi="Times New Roman" w:cs="Times New Roman"/>
                <w:color w:val="000000"/>
                <w:sz w:val="28"/>
                <w:szCs w:val="28"/>
                <w:lang w:eastAsia="ru-RU" w:bidi="uk-UA"/>
              </w:rPr>
              <w:t xml:space="preserve"> недоотриманої пенсії у зв'язку зі смертю пенсіонера.</w:t>
            </w:r>
          </w:p>
        </w:tc>
        <w:tc>
          <w:tcPr>
            <w:tcW w:w="3686" w:type="dxa"/>
            <w:vMerge/>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167</w:t>
            </w:r>
          </w:p>
        </w:tc>
        <w:tc>
          <w:tcPr>
            <w:tcW w:w="993" w:type="dxa"/>
            <w:shd w:val="clear" w:color="auto" w:fill="FFFFFF"/>
          </w:tcPr>
          <w:p w:rsidR="00A12422" w:rsidRPr="00A12422" w:rsidRDefault="00A12422" w:rsidP="00A12422">
            <w:pPr>
              <w:widowControl w:val="0"/>
              <w:spacing w:after="0" w:line="240" w:lineRule="auto"/>
              <w:ind w:left="170" w:right="113"/>
              <w:jc w:val="both"/>
              <w:rPr>
                <w:rFonts w:ascii="Times New Roman" w:eastAsia="Calibri" w:hAnsi="Times New Roman" w:cs="Times New Roman"/>
                <w:sz w:val="28"/>
                <w:szCs w:val="28"/>
                <w:lang w:eastAsia="ru-RU" w:bidi="uk-UA"/>
              </w:rPr>
            </w:pPr>
          </w:p>
        </w:tc>
        <w:tc>
          <w:tcPr>
            <w:tcW w:w="4630" w:type="dxa"/>
            <w:gridSpan w:val="2"/>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Arial" w:hAnsi="Times New Roman" w:cs="Times New Roman"/>
                <w:sz w:val="28"/>
                <w:szCs w:val="28"/>
                <w:lang w:eastAsia="uk-UA" w:bidi="uk-UA"/>
              </w:rPr>
            </w:pPr>
            <w:r w:rsidRPr="00A12422">
              <w:rPr>
                <w:rFonts w:ascii="Times New Roman" w:eastAsia="Calibri" w:hAnsi="Times New Roman" w:cs="Times New Roman"/>
                <w:sz w:val="28"/>
                <w:szCs w:val="28"/>
                <w:lang w:eastAsia="ru-RU" w:bidi="uk-UA"/>
              </w:rPr>
              <w:t>Оформлення анкети для виготовлення пенсійного посвідчення</w:t>
            </w:r>
            <w:r w:rsidRPr="00A12422">
              <w:rPr>
                <w:rFonts w:ascii="Times New Roman" w:eastAsia="Arial" w:hAnsi="Times New Roman" w:cs="Times New Roman"/>
                <w:sz w:val="28"/>
                <w:szCs w:val="28"/>
                <w:lang w:eastAsia="ru-RU" w:bidi="uk-UA"/>
              </w:rPr>
              <w:t xml:space="preserve"> та його видача</w:t>
            </w:r>
          </w:p>
        </w:tc>
        <w:tc>
          <w:tcPr>
            <w:tcW w:w="3686" w:type="dxa"/>
            <w:vMerge/>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168</w:t>
            </w:r>
          </w:p>
        </w:tc>
        <w:tc>
          <w:tcPr>
            <w:tcW w:w="993" w:type="dxa"/>
            <w:shd w:val="clear" w:color="auto" w:fill="FFFFFF"/>
          </w:tcPr>
          <w:p w:rsidR="00A12422" w:rsidRPr="00A12422" w:rsidRDefault="00A12422" w:rsidP="00A12422">
            <w:pPr>
              <w:widowControl w:val="0"/>
              <w:spacing w:after="0" w:line="240" w:lineRule="auto"/>
              <w:ind w:left="170" w:right="113"/>
              <w:jc w:val="both"/>
              <w:rPr>
                <w:rFonts w:ascii="Times New Roman" w:eastAsia="Arial" w:hAnsi="Times New Roman" w:cs="Times New Roman"/>
                <w:sz w:val="28"/>
                <w:szCs w:val="28"/>
                <w:lang w:eastAsia="uk-UA" w:bidi="uk-UA"/>
              </w:rPr>
            </w:pPr>
          </w:p>
        </w:tc>
        <w:tc>
          <w:tcPr>
            <w:tcW w:w="4630" w:type="dxa"/>
            <w:gridSpan w:val="2"/>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Видача довідок</w:t>
            </w:r>
          </w:p>
        </w:tc>
        <w:tc>
          <w:tcPr>
            <w:tcW w:w="3686" w:type="dxa"/>
            <w:vMerge/>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10192" w:type="dxa"/>
            <w:gridSpan w:val="6"/>
            <w:shd w:val="clear" w:color="auto" w:fill="FFFFFF"/>
          </w:tcPr>
          <w:p w:rsidR="00A12422" w:rsidRPr="00A12422" w:rsidRDefault="00A12422" w:rsidP="00A12422">
            <w:pPr>
              <w:widowControl w:val="0"/>
              <w:spacing w:after="0" w:line="240" w:lineRule="auto"/>
              <w:ind w:left="170" w:right="113"/>
              <w:jc w:val="center"/>
              <w:rPr>
                <w:rFonts w:ascii="Times New Roman" w:eastAsia="Courier New" w:hAnsi="Times New Roman" w:cs="Times New Roman"/>
                <w:b/>
                <w:color w:val="000000"/>
                <w:sz w:val="28"/>
                <w:szCs w:val="28"/>
                <w:lang w:val="en-US" w:eastAsia="uk-UA" w:bidi="uk-UA"/>
              </w:rPr>
            </w:pPr>
            <w:r w:rsidRPr="00A12422">
              <w:rPr>
                <w:rFonts w:ascii="Times New Roman" w:eastAsia="Courier New" w:hAnsi="Times New Roman" w:cs="Times New Roman"/>
                <w:b/>
                <w:color w:val="000000"/>
                <w:sz w:val="28"/>
                <w:szCs w:val="28"/>
                <w:lang w:eastAsia="uk-UA" w:bidi="uk-UA"/>
              </w:rPr>
              <w:t>Видача документів дозвільного характеру***</w:t>
            </w:r>
            <w:r w:rsidRPr="00A12422">
              <w:rPr>
                <w:rFonts w:ascii="Times New Roman" w:eastAsia="Courier New" w:hAnsi="Times New Roman" w:cs="Times New Roman"/>
                <w:b/>
                <w:color w:val="000000"/>
                <w:sz w:val="28"/>
                <w:szCs w:val="28"/>
                <w:lang w:val="en-US" w:eastAsia="uk-UA" w:bidi="uk-UA"/>
              </w:rPr>
              <w:t>*</w:t>
            </w: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169</w:t>
            </w:r>
          </w:p>
        </w:tc>
        <w:tc>
          <w:tcPr>
            <w:tcW w:w="993" w:type="dxa"/>
            <w:shd w:val="clear" w:color="auto" w:fill="FFFFFF"/>
          </w:tcPr>
          <w:p w:rsidR="00A12422" w:rsidRPr="00A12422" w:rsidRDefault="00A12422" w:rsidP="00A12422">
            <w:pPr>
              <w:spacing w:before="51" w:after="51" w:line="7" w:lineRule="atLeast"/>
              <w:rPr>
                <w:rFonts w:ascii="Times New Roman" w:eastAsia="Times New Roman" w:hAnsi="Times New Roman" w:cs="Times New Roman"/>
                <w:color w:val="000000"/>
                <w:sz w:val="28"/>
                <w:szCs w:val="28"/>
                <w:lang w:eastAsia="uk-UA"/>
              </w:rPr>
            </w:pPr>
            <w:r w:rsidRPr="00A12422">
              <w:rPr>
                <w:rFonts w:ascii="Times New Roman" w:eastAsia="Times New Roman" w:hAnsi="Times New Roman" w:cs="Times New Roman"/>
                <w:color w:val="000000"/>
                <w:sz w:val="28"/>
                <w:szCs w:val="28"/>
                <w:lang w:eastAsia="uk-UA"/>
              </w:rPr>
              <w:t>00206</w:t>
            </w:r>
          </w:p>
        </w:tc>
        <w:tc>
          <w:tcPr>
            <w:tcW w:w="4630" w:type="dxa"/>
            <w:gridSpan w:val="2"/>
            <w:shd w:val="clear" w:color="auto" w:fill="FFFFFF"/>
            <w:vAlign w:val="center"/>
          </w:tcPr>
          <w:p w:rsidR="00A12422" w:rsidRPr="00A12422" w:rsidRDefault="00A12422" w:rsidP="00A12422">
            <w:pPr>
              <w:spacing w:before="51" w:after="51" w:line="7" w:lineRule="atLeast"/>
              <w:ind w:left="90"/>
              <w:rPr>
                <w:rFonts w:ascii="Times New Roman" w:eastAsia="Times New Roman" w:hAnsi="Times New Roman" w:cs="Times New Roman"/>
                <w:color w:val="000000"/>
                <w:sz w:val="28"/>
                <w:szCs w:val="28"/>
                <w:lang w:eastAsia="uk-UA"/>
              </w:rPr>
            </w:pPr>
            <w:r w:rsidRPr="00A12422">
              <w:rPr>
                <w:rFonts w:ascii="Times New Roman" w:eastAsia="Times New Roman" w:hAnsi="Times New Roman" w:cs="Times New Roman"/>
                <w:color w:val="000000"/>
                <w:sz w:val="28"/>
                <w:szCs w:val="28"/>
                <w:lang w:eastAsia="uk-UA"/>
              </w:rPr>
              <w:t xml:space="preserve">Видача висновку державної санітарно-епідеміологічної експертизи документації на </w:t>
            </w:r>
            <w:r w:rsidRPr="00A12422">
              <w:rPr>
                <w:rFonts w:ascii="Times New Roman" w:eastAsia="Times New Roman" w:hAnsi="Times New Roman" w:cs="Times New Roman"/>
                <w:color w:val="000000"/>
                <w:sz w:val="28"/>
                <w:szCs w:val="28"/>
                <w:lang w:eastAsia="uk-UA"/>
              </w:rPr>
              <w:lastRenderedPageBreak/>
              <w:t>розроблювані техніку, технології, устаткування, інструменти тощо</w:t>
            </w:r>
          </w:p>
        </w:tc>
        <w:tc>
          <w:tcPr>
            <w:tcW w:w="3686" w:type="dxa"/>
            <w:vMerge w:val="restart"/>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lastRenderedPageBreak/>
              <w:t xml:space="preserve">Закони України «Про дозвільну систему у сфері господарської діяльності», </w:t>
            </w:r>
            <w:r w:rsidRPr="00A12422">
              <w:rPr>
                <w:rFonts w:ascii="Times New Roman" w:eastAsia="Courier New" w:hAnsi="Times New Roman" w:cs="Times New Roman"/>
                <w:color w:val="000000"/>
                <w:sz w:val="28"/>
                <w:szCs w:val="28"/>
                <w:lang w:eastAsia="uk-UA" w:bidi="uk-UA"/>
              </w:rPr>
              <w:lastRenderedPageBreak/>
              <w:t>«Про Перелік документів дозвільного характеру у сфері господарської діяльності»</w:t>
            </w: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lastRenderedPageBreak/>
              <w:t>170</w:t>
            </w:r>
          </w:p>
        </w:tc>
        <w:tc>
          <w:tcPr>
            <w:tcW w:w="993" w:type="dxa"/>
            <w:shd w:val="clear" w:color="auto" w:fill="FFFFFF"/>
          </w:tcPr>
          <w:p w:rsidR="00A12422" w:rsidRPr="00A12422" w:rsidRDefault="00A12422" w:rsidP="00A12422">
            <w:pPr>
              <w:spacing w:before="51" w:after="51" w:line="7" w:lineRule="atLeast"/>
              <w:ind w:left="90"/>
              <w:rPr>
                <w:rFonts w:ascii="Times New Roman" w:eastAsia="Times New Roman" w:hAnsi="Times New Roman" w:cs="Times New Roman"/>
                <w:color w:val="000000"/>
                <w:sz w:val="28"/>
                <w:szCs w:val="28"/>
                <w:lang w:eastAsia="uk-UA"/>
              </w:rPr>
            </w:pPr>
          </w:p>
        </w:tc>
        <w:tc>
          <w:tcPr>
            <w:tcW w:w="4630" w:type="dxa"/>
            <w:gridSpan w:val="2"/>
            <w:shd w:val="clear" w:color="auto" w:fill="FFFFFF"/>
            <w:vAlign w:val="center"/>
          </w:tcPr>
          <w:p w:rsidR="00A12422" w:rsidRPr="00A12422" w:rsidRDefault="00A12422" w:rsidP="00A12422">
            <w:pPr>
              <w:spacing w:before="51" w:after="51" w:line="7" w:lineRule="atLeast"/>
              <w:ind w:left="90"/>
              <w:rPr>
                <w:rFonts w:ascii="Times New Roman" w:eastAsia="Times New Roman" w:hAnsi="Times New Roman" w:cs="Times New Roman"/>
                <w:color w:val="000000"/>
                <w:sz w:val="28"/>
                <w:szCs w:val="28"/>
                <w:lang w:eastAsia="uk-UA"/>
              </w:rPr>
            </w:pPr>
            <w:r w:rsidRPr="00A12422">
              <w:rPr>
                <w:rFonts w:ascii="Times New Roman" w:eastAsia="Times New Roman" w:hAnsi="Times New Roman" w:cs="Times New Roman"/>
                <w:color w:val="000000"/>
                <w:sz w:val="28"/>
                <w:szCs w:val="28"/>
                <w:lang w:eastAsia="uk-UA"/>
              </w:rPr>
              <w:t>Видача висновку державної санітарно-епідеміологічної експертизи щодо продукції, напівфабрикатів, речовин, матеріалів та небезпечних факторів, використання, передача або збут яких може завдати шкоди здоров’ю людей</w:t>
            </w:r>
          </w:p>
        </w:tc>
        <w:tc>
          <w:tcPr>
            <w:tcW w:w="3686" w:type="dxa"/>
            <w:vMerge/>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171</w:t>
            </w:r>
          </w:p>
        </w:tc>
        <w:tc>
          <w:tcPr>
            <w:tcW w:w="993" w:type="dxa"/>
            <w:shd w:val="clear" w:color="auto" w:fill="FFFFFF"/>
          </w:tcPr>
          <w:p w:rsidR="00A12422" w:rsidRPr="00A12422" w:rsidRDefault="00A12422" w:rsidP="00A12422">
            <w:pPr>
              <w:spacing w:before="51" w:after="51" w:line="7" w:lineRule="atLeast"/>
              <w:ind w:left="90"/>
              <w:rPr>
                <w:rFonts w:ascii="Times New Roman" w:eastAsia="Times New Roman" w:hAnsi="Times New Roman" w:cs="Times New Roman"/>
                <w:color w:val="000000"/>
                <w:sz w:val="28"/>
                <w:szCs w:val="28"/>
                <w:lang w:eastAsia="uk-UA"/>
              </w:rPr>
            </w:pPr>
          </w:p>
        </w:tc>
        <w:tc>
          <w:tcPr>
            <w:tcW w:w="4630" w:type="dxa"/>
            <w:gridSpan w:val="2"/>
            <w:shd w:val="clear" w:color="auto" w:fill="FFFFFF"/>
            <w:vAlign w:val="center"/>
          </w:tcPr>
          <w:p w:rsidR="00A12422" w:rsidRPr="00A12422" w:rsidRDefault="00A12422" w:rsidP="00A12422">
            <w:pPr>
              <w:spacing w:before="51" w:after="51" w:line="7" w:lineRule="atLeast"/>
              <w:ind w:left="90"/>
              <w:rPr>
                <w:rFonts w:ascii="Times New Roman" w:eastAsia="Times New Roman" w:hAnsi="Times New Roman" w:cs="Times New Roman"/>
                <w:color w:val="000000"/>
                <w:sz w:val="28"/>
                <w:szCs w:val="28"/>
                <w:lang w:eastAsia="uk-UA"/>
              </w:rPr>
            </w:pPr>
            <w:r w:rsidRPr="00A12422">
              <w:rPr>
                <w:rFonts w:ascii="Times New Roman" w:eastAsia="Times New Roman" w:hAnsi="Times New Roman" w:cs="Times New Roman"/>
                <w:color w:val="000000"/>
                <w:sz w:val="28"/>
                <w:szCs w:val="28"/>
                <w:lang w:eastAsia="uk-UA"/>
              </w:rPr>
              <w:t>Видача дозволу на проведення заходів із залученням тварин</w:t>
            </w:r>
          </w:p>
        </w:tc>
        <w:tc>
          <w:tcPr>
            <w:tcW w:w="3686" w:type="dxa"/>
            <w:vMerge/>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172</w:t>
            </w:r>
          </w:p>
        </w:tc>
        <w:tc>
          <w:tcPr>
            <w:tcW w:w="993" w:type="dxa"/>
            <w:shd w:val="clear" w:color="auto" w:fill="FFFFFF"/>
          </w:tcPr>
          <w:p w:rsidR="00A12422" w:rsidRPr="00A12422" w:rsidRDefault="00A12422" w:rsidP="00A12422">
            <w:pPr>
              <w:spacing w:before="51" w:beforeAutospacing="1" w:after="51" w:afterAutospacing="1" w:line="7" w:lineRule="atLeast"/>
              <w:ind w:left="90"/>
              <w:rPr>
                <w:rFonts w:ascii="Times New Roman" w:eastAsia="Times New Roman" w:hAnsi="Times New Roman" w:cs="Times New Roman"/>
                <w:color w:val="000000"/>
                <w:sz w:val="28"/>
                <w:szCs w:val="28"/>
                <w:lang w:eastAsia="uk-UA"/>
              </w:rPr>
            </w:pPr>
            <w:r w:rsidRPr="00A12422">
              <w:rPr>
                <w:rFonts w:ascii="Times New Roman" w:eastAsia="Times New Roman" w:hAnsi="Times New Roman" w:cs="Times New Roman"/>
                <w:color w:val="000000"/>
                <w:sz w:val="28"/>
                <w:szCs w:val="28"/>
                <w:lang w:eastAsia="uk-UA"/>
              </w:rPr>
              <w:t>00163</w:t>
            </w:r>
          </w:p>
          <w:p w:rsidR="00A12422" w:rsidRPr="00A12422" w:rsidRDefault="00A12422" w:rsidP="00A12422">
            <w:pPr>
              <w:spacing w:before="51" w:after="51" w:line="7" w:lineRule="atLeast"/>
              <w:rPr>
                <w:rFonts w:ascii="Times New Roman" w:eastAsia="Times New Roman" w:hAnsi="Times New Roman" w:cs="Times New Roman"/>
                <w:color w:val="000000"/>
                <w:sz w:val="28"/>
                <w:szCs w:val="28"/>
                <w:lang w:eastAsia="uk-UA"/>
              </w:rPr>
            </w:pPr>
          </w:p>
        </w:tc>
        <w:tc>
          <w:tcPr>
            <w:tcW w:w="4630" w:type="dxa"/>
            <w:gridSpan w:val="2"/>
            <w:shd w:val="clear" w:color="auto" w:fill="FFFFFF"/>
            <w:vAlign w:val="center"/>
          </w:tcPr>
          <w:p w:rsidR="00A12422" w:rsidRPr="00A12422" w:rsidRDefault="00A12422" w:rsidP="00A12422">
            <w:pPr>
              <w:spacing w:before="51" w:after="51" w:line="7" w:lineRule="atLeast"/>
              <w:ind w:left="90"/>
              <w:rPr>
                <w:rFonts w:ascii="Times New Roman" w:eastAsia="Times New Roman" w:hAnsi="Times New Roman" w:cs="Times New Roman"/>
                <w:color w:val="000000"/>
                <w:sz w:val="28"/>
                <w:szCs w:val="28"/>
                <w:lang w:eastAsia="uk-UA"/>
              </w:rPr>
            </w:pPr>
            <w:r w:rsidRPr="00A12422">
              <w:rPr>
                <w:rFonts w:ascii="Times New Roman" w:eastAsia="Times New Roman" w:hAnsi="Times New Roman" w:cs="Times New Roman"/>
                <w:color w:val="000000"/>
                <w:sz w:val="28"/>
                <w:szCs w:val="28"/>
                <w:lang w:eastAsia="uk-UA"/>
              </w:rPr>
              <w:t>Видача експлуатаційного дозволу</w:t>
            </w:r>
          </w:p>
        </w:tc>
        <w:tc>
          <w:tcPr>
            <w:tcW w:w="3686" w:type="dxa"/>
            <w:vMerge/>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Courier New" w:hAnsi="Times New Roman" w:cs="Times New Roman"/>
                <w:color w:val="000000"/>
                <w:sz w:val="28"/>
                <w:szCs w:val="28"/>
                <w:lang w:eastAsia="uk-UA" w:bidi="uk-UA"/>
              </w:rPr>
            </w:pPr>
          </w:p>
        </w:tc>
      </w:tr>
      <w:tr w:rsidR="00A12422" w:rsidRPr="00A12422" w:rsidTr="00C91D26">
        <w:trPr>
          <w:trHeight w:hRule="exact" w:val="696"/>
        </w:trPr>
        <w:tc>
          <w:tcPr>
            <w:tcW w:w="883" w:type="dxa"/>
            <w:gridSpan w:val="2"/>
            <w:shd w:val="clear" w:color="auto" w:fill="FFFFFF"/>
            <w:vAlign w:val="center"/>
          </w:tcPr>
          <w:p w:rsidR="00A12422" w:rsidRPr="00A12422" w:rsidRDefault="00A12422" w:rsidP="00A12422">
            <w:pPr>
              <w:widowControl w:val="0"/>
              <w:spacing w:after="0" w:line="240" w:lineRule="auto"/>
              <w:ind w:right="113"/>
              <w:jc w:val="both"/>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173</w:t>
            </w:r>
          </w:p>
        </w:tc>
        <w:tc>
          <w:tcPr>
            <w:tcW w:w="993" w:type="dxa"/>
            <w:shd w:val="clear" w:color="auto" w:fill="FFFFFF"/>
          </w:tcPr>
          <w:p w:rsidR="00A12422" w:rsidRPr="00A12422" w:rsidRDefault="00A12422" w:rsidP="00A12422">
            <w:pPr>
              <w:spacing w:before="51" w:beforeAutospacing="1" w:after="51" w:afterAutospacing="1" w:line="7" w:lineRule="atLeast"/>
              <w:ind w:left="90"/>
              <w:rPr>
                <w:rFonts w:ascii="Times New Roman" w:eastAsia="Times New Roman" w:hAnsi="Times New Roman" w:cs="Times New Roman"/>
                <w:color w:val="000000"/>
                <w:sz w:val="28"/>
                <w:szCs w:val="28"/>
                <w:lang w:eastAsia="uk-UA"/>
              </w:rPr>
            </w:pPr>
            <w:r w:rsidRPr="00A12422">
              <w:rPr>
                <w:rFonts w:ascii="Times New Roman" w:eastAsia="Times New Roman" w:hAnsi="Times New Roman" w:cs="Times New Roman"/>
                <w:color w:val="000000"/>
                <w:sz w:val="28"/>
                <w:szCs w:val="28"/>
                <w:lang w:eastAsia="uk-UA"/>
              </w:rPr>
              <w:t>01399</w:t>
            </w:r>
          </w:p>
          <w:p w:rsidR="00A12422" w:rsidRPr="00A12422" w:rsidRDefault="00A12422" w:rsidP="00A12422">
            <w:pPr>
              <w:spacing w:before="51" w:beforeAutospacing="1" w:after="51" w:afterAutospacing="1" w:line="7" w:lineRule="atLeast"/>
              <w:ind w:left="90"/>
              <w:rPr>
                <w:rFonts w:ascii="Times New Roman" w:eastAsia="Times New Roman" w:hAnsi="Times New Roman" w:cs="Times New Roman"/>
                <w:color w:val="000000"/>
                <w:sz w:val="28"/>
                <w:szCs w:val="28"/>
                <w:lang w:eastAsia="uk-UA"/>
              </w:rPr>
            </w:pPr>
          </w:p>
          <w:p w:rsidR="00A12422" w:rsidRPr="00A12422" w:rsidRDefault="00A12422" w:rsidP="00A12422">
            <w:pPr>
              <w:spacing w:before="51" w:after="51" w:line="7" w:lineRule="atLeast"/>
              <w:ind w:left="90"/>
              <w:rPr>
                <w:rFonts w:ascii="Times New Roman" w:eastAsia="Times New Roman" w:hAnsi="Times New Roman" w:cs="Times New Roman"/>
                <w:color w:val="000000"/>
                <w:sz w:val="28"/>
                <w:szCs w:val="28"/>
                <w:lang w:eastAsia="uk-UA"/>
              </w:rPr>
            </w:pPr>
          </w:p>
        </w:tc>
        <w:tc>
          <w:tcPr>
            <w:tcW w:w="4630" w:type="dxa"/>
            <w:gridSpan w:val="2"/>
            <w:shd w:val="clear" w:color="auto" w:fill="FFFFFF"/>
          </w:tcPr>
          <w:p w:rsidR="00A12422" w:rsidRPr="00A12422" w:rsidRDefault="00A12422" w:rsidP="00A12422">
            <w:pPr>
              <w:spacing w:before="100" w:beforeAutospacing="1" w:after="100" w:afterAutospacing="1" w:line="7" w:lineRule="atLeast"/>
              <w:rPr>
                <w:rFonts w:ascii="Times New Roman" w:eastAsia="Times New Roman" w:hAnsi="Times New Roman" w:cs="Times New Roman"/>
                <w:color w:val="000000"/>
                <w:sz w:val="28"/>
                <w:szCs w:val="28"/>
                <w:lang w:eastAsia="uk-UA"/>
              </w:rPr>
            </w:pPr>
            <w:r w:rsidRPr="00A12422">
              <w:rPr>
                <w:rFonts w:ascii="Times New Roman" w:eastAsia="Times New Roman" w:hAnsi="Times New Roman" w:cs="Times New Roman"/>
                <w:color w:val="000000"/>
                <w:sz w:val="28"/>
                <w:szCs w:val="28"/>
                <w:lang w:eastAsia="uk-UA"/>
              </w:rPr>
              <w:t xml:space="preserve">Державна реєстрація </w:t>
            </w:r>
            <w:proofErr w:type="spellStart"/>
            <w:r w:rsidRPr="00A12422">
              <w:rPr>
                <w:rFonts w:ascii="Times New Roman" w:eastAsia="Times New Roman" w:hAnsi="Times New Roman" w:cs="Times New Roman"/>
                <w:color w:val="000000"/>
                <w:sz w:val="28"/>
                <w:szCs w:val="28"/>
                <w:lang w:eastAsia="uk-UA"/>
              </w:rPr>
              <w:t>потужностей</w:t>
            </w:r>
            <w:proofErr w:type="spellEnd"/>
            <w:r w:rsidRPr="00A12422">
              <w:rPr>
                <w:rFonts w:ascii="Times New Roman" w:eastAsia="Times New Roman" w:hAnsi="Times New Roman" w:cs="Times New Roman"/>
                <w:color w:val="000000"/>
                <w:sz w:val="28"/>
                <w:szCs w:val="28"/>
                <w:lang w:eastAsia="uk-UA"/>
              </w:rPr>
              <w:t xml:space="preserve"> оператора ринку</w:t>
            </w:r>
          </w:p>
          <w:p w:rsidR="00A12422" w:rsidRPr="00A12422" w:rsidRDefault="00A12422" w:rsidP="00A12422">
            <w:pPr>
              <w:spacing w:before="100" w:beforeAutospacing="1" w:after="100" w:afterAutospacing="1" w:line="7" w:lineRule="atLeast"/>
              <w:rPr>
                <w:rFonts w:ascii="Times New Roman" w:eastAsia="Times New Roman" w:hAnsi="Times New Roman" w:cs="Times New Roman"/>
                <w:color w:val="000000"/>
                <w:sz w:val="28"/>
                <w:szCs w:val="28"/>
                <w:lang w:eastAsia="uk-UA"/>
              </w:rPr>
            </w:pPr>
          </w:p>
          <w:p w:rsidR="00A12422" w:rsidRPr="00A12422" w:rsidRDefault="00A12422" w:rsidP="00A12422">
            <w:pPr>
              <w:spacing w:before="100" w:beforeAutospacing="1" w:after="100" w:afterAutospacing="1" w:line="7" w:lineRule="atLeast"/>
              <w:rPr>
                <w:rFonts w:ascii="Times New Roman" w:eastAsia="Times New Roman" w:hAnsi="Times New Roman" w:cs="Times New Roman"/>
                <w:color w:val="000000"/>
                <w:sz w:val="28"/>
                <w:szCs w:val="28"/>
                <w:lang w:eastAsia="uk-UA"/>
              </w:rPr>
            </w:pPr>
          </w:p>
          <w:p w:rsidR="00A12422" w:rsidRPr="00A12422" w:rsidRDefault="00A12422" w:rsidP="00A12422">
            <w:pPr>
              <w:spacing w:before="100" w:beforeAutospacing="1" w:after="100" w:afterAutospacing="1" w:line="7" w:lineRule="atLeast"/>
              <w:rPr>
                <w:rFonts w:ascii="Times New Roman" w:eastAsia="Times New Roman" w:hAnsi="Times New Roman" w:cs="Times New Roman"/>
                <w:color w:val="000000"/>
                <w:sz w:val="28"/>
                <w:szCs w:val="28"/>
                <w:lang w:eastAsia="uk-UA"/>
              </w:rPr>
            </w:pPr>
          </w:p>
        </w:tc>
        <w:tc>
          <w:tcPr>
            <w:tcW w:w="3686" w:type="dxa"/>
            <w:vMerge w:val="restart"/>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Courier New" w:hAnsi="Times New Roman" w:cs="Times New Roman"/>
                <w:color w:val="000000"/>
                <w:sz w:val="28"/>
                <w:szCs w:val="28"/>
                <w:lang w:eastAsia="uk-UA" w:bidi="uk-UA"/>
              </w:rPr>
            </w:pPr>
            <w:r w:rsidRPr="00A12422">
              <w:rPr>
                <w:rFonts w:ascii="Times New Roman" w:eastAsia="Courier New" w:hAnsi="Times New Roman" w:cs="Times New Roman"/>
                <w:color w:val="000000"/>
                <w:sz w:val="28"/>
                <w:szCs w:val="28"/>
                <w:lang w:eastAsia="uk-UA" w:bidi="uk-UA"/>
              </w:rPr>
              <w:t>Закони України «Про дозвільну систему у сфері господарської діяльності», «Про Перелік документів дозвільного характеру у сфері господарської діяльності»</w:t>
            </w: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p>
        </w:tc>
        <w:tc>
          <w:tcPr>
            <w:tcW w:w="993" w:type="dxa"/>
            <w:shd w:val="clear" w:color="auto" w:fill="FFFFFF"/>
          </w:tcPr>
          <w:p w:rsidR="00A12422" w:rsidRPr="00A12422" w:rsidRDefault="00A12422" w:rsidP="00A12422">
            <w:pPr>
              <w:spacing w:before="51" w:beforeAutospacing="1" w:after="51" w:afterAutospacing="1" w:line="7" w:lineRule="atLeast"/>
              <w:ind w:left="90"/>
              <w:rPr>
                <w:rFonts w:ascii="Times New Roman" w:eastAsia="Times New Roman" w:hAnsi="Times New Roman" w:cs="Times New Roman"/>
                <w:color w:val="000000"/>
                <w:sz w:val="28"/>
                <w:szCs w:val="28"/>
                <w:lang w:eastAsia="uk-UA"/>
              </w:rPr>
            </w:pPr>
            <w:r w:rsidRPr="00A12422">
              <w:rPr>
                <w:rFonts w:ascii="Times New Roman" w:eastAsia="Times New Roman" w:hAnsi="Times New Roman" w:cs="Times New Roman"/>
                <w:color w:val="000000"/>
                <w:sz w:val="28"/>
                <w:szCs w:val="28"/>
                <w:lang w:eastAsia="uk-UA"/>
              </w:rPr>
              <w:t>01400</w:t>
            </w:r>
          </w:p>
          <w:p w:rsidR="00A12422" w:rsidRPr="00A12422" w:rsidRDefault="00A12422" w:rsidP="00A12422">
            <w:pPr>
              <w:spacing w:before="51" w:beforeAutospacing="1" w:after="51" w:afterAutospacing="1" w:line="7" w:lineRule="atLeast"/>
              <w:ind w:left="90"/>
              <w:rPr>
                <w:rFonts w:ascii="Times New Roman" w:eastAsia="Times New Roman" w:hAnsi="Times New Roman" w:cs="Times New Roman"/>
                <w:color w:val="000000"/>
                <w:sz w:val="28"/>
                <w:szCs w:val="28"/>
                <w:lang w:eastAsia="uk-UA"/>
              </w:rPr>
            </w:pPr>
          </w:p>
          <w:p w:rsidR="00A12422" w:rsidRPr="00A12422" w:rsidRDefault="00A12422" w:rsidP="00A12422">
            <w:pPr>
              <w:spacing w:before="51" w:beforeAutospacing="1" w:after="51" w:afterAutospacing="1" w:line="7" w:lineRule="atLeast"/>
              <w:ind w:left="90"/>
              <w:rPr>
                <w:rFonts w:ascii="Times New Roman" w:eastAsia="Times New Roman" w:hAnsi="Times New Roman" w:cs="Times New Roman"/>
                <w:color w:val="000000"/>
                <w:sz w:val="28"/>
                <w:szCs w:val="28"/>
                <w:lang w:eastAsia="uk-UA"/>
              </w:rPr>
            </w:pPr>
          </w:p>
        </w:tc>
        <w:tc>
          <w:tcPr>
            <w:tcW w:w="4630" w:type="dxa"/>
            <w:gridSpan w:val="2"/>
            <w:shd w:val="clear" w:color="auto" w:fill="FFFFFF"/>
            <w:vAlign w:val="center"/>
          </w:tcPr>
          <w:p w:rsidR="00A12422" w:rsidRPr="00A12422" w:rsidRDefault="00A12422" w:rsidP="00A12422">
            <w:pPr>
              <w:spacing w:before="51" w:beforeAutospacing="1" w:after="51" w:afterAutospacing="1" w:line="7" w:lineRule="atLeast"/>
              <w:ind w:left="90"/>
              <w:rPr>
                <w:rFonts w:ascii="Times New Roman" w:eastAsia="Times New Roman" w:hAnsi="Times New Roman" w:cs="Times New Roman"/>
                <w:color w:val="000000"/>
                <w:sz w:val="28"/>
                <w:szCs w:val="28"/>
                <w:lang w:eastAsia="uk-UA"/>
              </w:rPr>
            </w:pPr>
            <w:r w:rsidRPr="00A12422">
              <w:rPr>
                <w:rFonts w:ascii="Times New Roman" w:eastAsia="Times New Roman" w:hAnsi="Times New Roman" w:cs="Times New Roman"/>
                <w:color w:val="000000"/>
                <w:sz w:val="28"/>
                <w:szCs w:val="28"/>
                <w:lang w:eastAsia="uk-UA"/>
              </w:rPr>
              <w:t xml:space="preserve">Внесення змін до відомостей Державного реєстру </w:t>
            </w:r>
            <w:proofErr w:type="spellStart"/>
            <w:r w:rsidRPr="00A12422">
              <w:rPr>
                <w:rFonts w:ascii="Times New Roman" w:eastAsia="Times New Roman" w:hAnsi="Times New Roman" w:cs="Times New Roman"/>
                <w:color w:val="000000"/>
                <w:sz w:val="28"/>
                <w:szCs w:val="28"/>
                <w:lang w:eastAsia="uk-UA"/>
              </w:rPr>
              <w:t>потужностей</w:t>
            </w:r>
            <w:proofErr w:type="spellEnd"/>
            <w:r w:rsidRPr="00A12422">
              <w:rPr>
                <w:rFonts w:ascii="Times New Roman" w:eastAsia="Times New Roman" w:hAnsi="Times New Roman" w:cs="Times New Roman"/>
                <w:color w:val="000000"/>
                <w:sz w:val="28"/>
                <w:szCs w:val="28"/>
                <w:lang w:eastAsia="uk-UA"/>
              </w:rPr>
              <w:t xml:space="preserve"> операторів ринку</w:t>
            </w:r>
          </w:p>
        </w:tc>
        <w:tc>
          <w:tcPr>
            <w:tcW w:w="3686" w:type="dxa"/>
            <w:vMerge/>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174</w:t>
            </w:r>
          </w:p>
        </w:tc>
        <w:tc>
          <w:tcPr>
            <w:tcW w:w="993" w:type="dxa"/>
            <w:shd w:val="clear" w:color="auto" w:fill="FFFFFF"/>
          </w:tcPr>
          <w:p w:rsidR="00A12422" w:rsidRPr="00A12422" w:rsidRDefault="00A12422" w:rsidP="00A12422">
            <w:pPr>
              <w:spacing w:before="51" w:beforeAutospacing="1" w:after="51" w:afterAutospacing="1" w:line="7" w:lineRule="atLeast"/>
              <w:ind w:left="90"/>
              <w:rPr>
                <w:rFonts w:ascii="Times New Roman" w:eastAsia="Times New Roman" w:hAnsi="Times New Roman" w:cs="Times New Roman"/>
                <w:color w:val="000000"/>
                <w:sz w:val="28"/>
                <w:szCs w:val="28"/>
                <w:lang w:eastAsia="uk-UA"/>
              </w:rPr>
            </w:pPr>
            <w:r w:rsidRPr="00A12422">
              <w:rPr>
                <w:rFonts w:ascii="Times New Roman" w:eastAsia="Times New Roman" w:hAnsi="Times New Roman" w:cs="Times New Roman"/>
                <w:color w:val="000000"/>
                <w:sz w:val="28"/>
                <w:szCs w:val="28"/>
                <w:lang w:eastAsia="uk-UA"/>
              </w:rPr>
              <w:t>01401</w:t>
            </w:r>
          </w:p>
          <w:p w:rsidR="00A12422" w:rsidRPr="00A12422" w:rsidRDefault="00A12422" w:rsidP="00A12422">
            <w:pPr>
              <w:spacing w:before="51" w:beforeAutospacing="1" w:after="51" w:afterAutospacing="1" w:line="7" w:lineRule="atLeast"/>
              <w:ind w:left="90"/>
              <w:rPr>
                <w:rFonts w:ascii="Times New Roman" w:eastAsia="Times New Roman" w:hAnsi="Times New Roman" w:cs="Times New Roman"/>
                <w:color w:val="000000"/>
                <w:sz w:val="28"/>
                <w:szCs w:val="28"/>
                <w:lang w:eastAsia="uk-UA"/>
              </w:rPr>
            </w:pPr>
          </w:p>
          <w:p w:rsidR="00A12422" w:rsidRPr="00A12422" w:rsidRDefault="00A12422" w:rsidP="00A12422">
            <w:pPr>
              <w:spacing w:before="51" w:beforeAutospacing="1" w:after="51" w:afterAutospacing="1" w:line="7" w:lineRule="atLeast"/>
              <w:ind w:left="90"/>
              <w:rPr>
                <w:rFonts w:ascii="Times New Roman" w:eastAsia="Times New Roman" w:hAnsi="Times New Roman" w:cs="Times New Roman"/>
                <w:color w:val="000000"/>
                <w:sz w:val="28"/>
                <w:szCs w:val="28"/>
                <w:lang w:eastAsia="uk-UA"/>
              </w:rPr>
            </w:pPr>
          </w:p>
        </w:tc>
        <w:tc>
          <w:tcPr>
            <w:tcW w:w="4630" w:type="dxa"/>
            <w:gridSpan w:val="2"/>
            <w:shd w:val="clear" w:color="auto" w:fill="FFFFFF"/>
            <w:vAlign w:val="center"/>
          </w:tcPr>
          <w:p w:rsidR="00A12422" w:rsidRPr="00A12422" w:rsidRDefault="00A12422" w:rsidP="00A12422">
            <w:pPr>
              <w:spacing w:before="51" w:beforeAutospacing="1" w:after="51" w:afterAutospacing="1" w:line="7" w:lineRule="atLeast"/>
              <w:ind w:left="90"/>
              <w:rPr>
                <w:rFonts w:ascii="Times New Roman" w:eastAsia="Times New Roman" w:hAnsi="Times New Roman" w:cs="Times New Roman"/>
                <w:color w:val="000000"/>
                <w:sz w:val="28"/>
                <w:szCs w:val="28"/>
                <w:lang w:eastAsia="uk-UA"/>
              </w:rPr>
            </w:pPr>
            <w:r w:rsidRPr="00A12422">
              <w:rPr>
                <w:rFonts w:ascii="Times New Roman" w:eastAsia="Times New Roman" w:hAnsi="Times New Roman" w:cs="Times New Roman"/>
                <w:color w:val="000000"/>
                <w:sz w:val="28"/>
                <w:szCs w:val="28"/>
                <w:lang w:eastAsia="uk-UA"/>
              </w:rPr>
              <w:t xml:space="preserve">Внесення відомостей про припинення використання потужності до Державного реєстру </w:t>
            </w:r>
            <w:proofErr w:type="spellStart"/>
            <w:r w:rsidRPr="00A12422">
              <w:rPr>
                <w:rFonts w:ascii="Times New Roman" w:eastAsia="Times New Roman" w:hAnsi="Times New Roman" w:cs="Times New Roman"/>
                <w:color w:val="000000"/>
                <w:sz w:val="28"/>
                <w:szCs w:val="28"/>
                <w:lang w:eastAsia="uk-UA"/>
              </w:rPr>
              <w:t>потужностей</w:t>
            </w:r>
            <w:proofErr w:type="spellEnd"/>
            <w:r w:rsidRPr="00A12422">
              <w:rPr>
                <w:rFonts w:ascii="Times New Roman" w:eastAsia="Times New Roman" w:hAnsi="Times New Roman" w:cs="Times New Roman"/>
                <w:color w:val="000000"/>
                <w:sz w:val="28"/>
                <w:szCs w:val="28"/>
                <w:lang w:eastAsia="uk-UA"/>
              </w:rPr>
              <w:t xml:space="preserve"> операторів ринку використання потужності</w:t>
            </w:r>
          </w:p>
        </w:tc>
        <w:tc>
          <w:tcPr>
            <w:tcW w:w="3686" w:type="dxa"/>
            <w:vMerge/>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175</w:t>
            </w:r>
          </w:p>
        </w:tc>
        <w:tc>
          <w:tcPr>
            <w:tcW w:w="993" w:type="dxa"/>
            <w:shd w:val="clear" w:color="auto" w:fill="FFFFFF"/>
          </w:tcPr>
          <w:p w:rsidR="00A12422" w:rsidRPr="00A12422" w:rsidRDefault="00A12422" w:rsidP="00A12422">
            <w:pPr>
              <w:spacing w:before="51" w:beforeAutospacing="1" w:after="51" w:afterAutospacing="1" w:line="7" w:lineRule="atLeast"/>
              <w:ind w:left="90"/>
              <w:rPr>
                <w:rFonts w:ascii="Times New Roman" w:eastAsia="Times New Roman" w:hAnsi="Times New Roman" w:cs="Times New Roman"/>
                <w:color w:val="000000"/>
                <w:sz w:val="28"/>
                <w:szCs w:val="28"/>
                <w:lang w:eastAsia="uk-UA"/>
              </w:rPr>
            </w:pPr>
            <w:r w:rsidRPr="00A12422">
              <w:rPr>
                <w:rFonts w:ascii="Times New Roman" w:eastAsia="Times New Roman" w:hAnsi="Times New Roman" w:cs="Times New Roman"/>
                <w:color w:val="000000"/>
                <w:sz w:val="28"/>
                <w:szCs w:val="28"/>
                <w:lang w:eastAsia="uk-UA"/>
              </w:rPr>
              <w:t>01611</w:t>
            </w:r>
          </w:p>
          <w:p w:rsidR="00A12422" w:rsidRPr="00A12422" w:rsidRDefault="00A12422" w:rsidP="00A12422">
            <w:pPr>
              <w:spacing w:before="51" w:beforeAutospacing="1" w:after="51" w:afterAutospacing="1" w:line="7" w:lineRule="atLeast"/>
              <w:rPr>
                <w:rFonts w:ascii="Times New Roman" w:eastAsia="Times New Roman" w:hAnsi="Times New Roman" w:cs="Times New Roman"/>
                <w:color w:val="000000"/>
                <w:sz w:val="28"/>
                <w:szCs w:val="28"/>
                <w:lang w:eastAsia="uk-UA"/>
              </w:rPr>
            </w:pPr>
          </w:p>
        </w:tc>
        <w:tc>
          <w:tcPr>
            <w:tcW w:w="4630" w:type="dxa"/>
            <w:gridSpan w:val="2"/>
            <w:shd w:val="clear" w:color="auto" w:fill="FFFFFF"/>
            <w:vAlign w:val="center"/>
          </w:tcPr>
          <w:p w:rsidR="00A12422" w:rsidRPr="00A12422" w:rsidRDefault="00A12422" w:rsidP="00A12422">
            <w:pPr>
              <w:spacing w:before="51" w:beforeAutospacing="1" w:after="51" w:afterAutospacing="1" w:line="7" w:lineRule="atLeast"/>
              <w:ind w:left="90"/>
              <w:rPr>
                <w:rFonts w:ascii="Times New Roman" w:eastAsia="Times New Roman" w:hAnsi="Times New Roman" w:cs="Times New Roman"/>
                <w:color w:val="000000"/>
                <w:sz w:val="28"/>
                <w:szCs w:val="28"/>
                <w:lang w:eastAsia="uk-UA"/>
              </w:rPr>
            </w:pPr>
            <w:r w:rsidRPr="00A12422">
              <w:rPr>
                <w:rFonts w:ascii="Times New Roman" w:eastAsia="Times New Roman" w:hAnsi="Times New Roman" w:cs="Times New Roman"/>
                <w:color w:val="000000"/>
                <w:sz w:val="28"/>
                <w:szCs w:val="28"/>
                <w:lang w:eastAsia="uk-UA"/>
              </w:rPr>
              <w:t>Затвердження експортної потужності</w:t>
            </w:r>
          </w:p>
        </w:tc>
        <w:tc>
          <w:tcPr>
            <w:tcW w:w="3686" w:type="dxa"/>
            <w:vMerge/>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Courier New" w:hAnsi="Times New Roman" w:cs="Times New Roman"/>
                <w:color w:val="000000"/>
                <w:sz w:val="28"/>
                <w:szCs w:val="28"/>
                <w:lang w:eastAsia="uk-UA" w:bidi="uk-UA"/>
              </w:rPr>
            </w:pPr>
          </w:p>
        </w:tc>
      </w:tr>
      <w:tr w:rsidR="00A12422" w:rsidRPr="00A12422" w:rsidTr="00C91D26">
        <w:tc>
          <w:tcPr>
            <w:tcW w:w="883" w:type="dxa"/>
            <w:gridSpan w:val="2"/>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176</w:t>
            </w:r>
          </w:p>
        </w:tc>
        <w:tc>
          <w:tcPr>
            <w:tcW w:w="993" w:type="dxa"/>
            <w:shd w:val="clear" w:color="auto" w:fill="FFFFFF"/>
          </w:tcPr>
          <w:p w:rsidR="00A12422" w:rsidRPr="00A12422" w:rsidRDefault="00A12422" w:rsidP="00A12422">
            <w:pPr>
              <w:spacing w:before="51" w:beforeAutospacing="1" w:after="51" w:afterAutospacing="1" w:line="7" w:lineRule="atLeast"/>
              <w:ind w:left="90"/>
              <w:rPr>
                <w:rFonts w:ascii="Times New Roman" w:eastAsia="Times New Roman" w:hAnsi="Times New Roman" w:cs="Times New Roman"/>
                <w:color w:val="000000"/>
                <w:sz w:val="28"/>
                <w:szCs w:val="28"/>
                <w:lang w:val="en-US" w:eastAsia="uk-UA"/>
              </w:rPr>
            </w:pPr>
            <w:r w:rsidRPr="00A12422">
              <w:rPr>
                <w:rFonts w:ascii="Times New Roman" w:eastAsia="Times New Roman" w:hAnsi="Times New Roman" w:cs="Times New Roman"/>
                <w:color w:val="000000"/>
                <w:sz w:val="28"/>
                <w:szCs w:val="28"/>
                <w:lang w:val="en-US" w:eastAsia="uk-UA"/>
              </w:rPr>
              <w:t>00654</w:t>
            </w:r>
          </w:p>
        </w:tc>
        <w:tc>
          <w:tcPr>
            <w:tcW w:w="4630" w:type="dxa"/>
            <w:gridSpan w:val="2"/>
            <w:shd w:val="clear" w:color="auto" w:fill="FFFFFF"/>
            <w:vAlign w:val="center"/>
          </w:tcPr>
          <w:p w:rsidR="00A12422" w:rsidRPr="00A12422" w:rsidRDefault="00A12422" w:rsidP="00A12422">
            <w:pPr>
              <w:spacing w:before="51" w:beforeAutospacing="1" w:after="51" w:afterAutospacing="1" w:line="7" w:lineRule="atLeast"/>
              <w:ind w:left="90"/>
              <w:rPr>
                <w:rFonts w:ascii="Times New Roman" w:eastAsia="Times New Roman" w:hAnsi="Times New Roman" w:cs="Times New Roman"/>
                <w:color w:val="000000"/>
                <w:sz w:val="28"/>
                <w:szCs w:val="28"/>
                <w:lang w:eastAsia="uk-UA"/>
              </w:rPr>
            </w:pPr>
            <w:r w:rsidRPr="00A12422">
              <w:rPr>
                <w:rFonts w:ascii="Times New Roman" w:eastAsia="Times New Roman" w:hAnsi="Times New Roman" w:cs="Times New Roman"/>
                <w:color w:val="212529"/>
                <w:sz w:val="28"/>
                <w:szCs w:val="28"/>
                <w:shd w:val="clear" w:color="auto" w:fill="F5F5F5"/>
                <w:lang w:eastAsia="uk-UA"/>
              </w:rPr>
              <w:t xml:space="preserve">Видача експлуатаційного дозволу для </w:t>
            </w:r>
            <w:proofErr w:type="spellStart"/>
            <w:r w:rsidRPr="00A12422">
              <w:rPr>
                <w:rFonts w:ascii="Times New Roman" w:eastAsia="Times New Roman" w:hAnsi="Times New Roman" w:cs="Times New Roman"/>
                <w:color w:val="212529"/>
                <w:sz w:val="28"/>
                <w:szCs w:val="28"/>
                <w:shd w:val="clear" w:color="auto" w:fill="F5F5F5"/>
                <w:lang w:eastAsia="uk-UA"/>
              </w:rPr>
              <w:t>потужностей</w:t>
            </w:r>
            <w:proofErr w:type="spellEnd"/>
            <w:r w:rsidRPr="00A12422">
              <w:rPr>
                <w:rFonts w:ascii="Times New Roman" w:eastAsia="Times New Roman" w:hAnsi="Times New Roman" w:cs="Times New Roman"/>
                <w:color w:val="212529"/>
                <w:sz w:val="28"/>
                <w:szCs w:val="28"/>
                <w:shd w:val="clear" w:color="auto" w:fill="F5F5F5"/>
                <w:lang w:eastAsia="uk-UA"/>
              </w:rPr>
              <w:t xml:space="preserve"> (об’єктів) з переробки неїстівних продуктів тваринного походження</w:t>
            </w:r>
            <w:r w:rsidRPr="00A12422">
              <w:rPr>
                <w:rFonts w:ascii="Times New Roman" w:eastAsia="Times New Roman" w:hAnsi="Times New Roman" w:cs="Times New Roman"/>
                <w:color w:val="212529"/>
                <w:sz w:val="28"/>
                <w:szCs w:val="28"/>
                <w:lang w:eastAsia="uk-UA"/>
              </w:rPr>
              <w:br/>
            </w:r>
          </w:p>
        </w:tc>
        <w:tc>
          <w:tcPr>
            <w:tcW w:w="3686" w:type="dxa"/>
            <w:vMerge/>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Courier New" w:hAnsi="Times New Roman" w:cs="Times New Roman"/>
                <w:color w:val="000000"/>
                <w:sz w:val="28"/>
                <w:szCs w:val="28"/>
                <w:lang w:eastAsia="uk-UA" w:bidi="uk-UA"/>
              </w:rPr>
            </w:pPr>
          </w:p>
        </w:tc>
      </w:tr>
      <w:tr w:rsidR="00A12422" w:rsidRPr="00A12422" w:rsidTr="00C91D26">
        <w:trPr>
          <w:trHeight w:val="1886"/>
        </w:trPr>
        <w:tc>
          <w:tcPr>
            <w:tcW w:w="883" w:type="dxa"/>
            <w:gridSpan w:val="2"/>
            <w:shd w:val="clear" w:color="auto" w:fill="FFFFFF"/>
            <w:vAlign w:val="center"/>
          </w:tcPr>
          <w:p w:rsidR="00A12422" w:rsidRPr="00A12422" w:rsidRDefault="00A12422" w:rsidP="00A12422">
            <w:pPr>
              <w:widowControl w:val="0"/>
              <w:spacing w:after="0" w:line="240" w:lineRule="auto"/>
              <w:ind w:left="170" w:right="113"/>
              <w:jc w:val="center"/>
              <w:rPr>
                <w:rFonts w:ascii="Times New Roman" w:eastAsia="Arial" w:hAnsi="Times New Roman" w:cs="Times New Roman"/>
                <w:sz w:val="28"/>
                <w:szCs w:val="28"/>
                <w:lang w:eastAsia="uk-UA" w:bidi="uk-UA"/>
              </w:rPr>
            </w:pPr>
            <w:r w:rsidRPr="00A12422">
              <w:rPr>
                <w:rFonts w:ascii="Times New Roman" w:eastAsia="Arial" w:hAnsi="Times New Roman" w:cs="Times New Roman"/>
                <w:sz w:val="28"/>
                <w:szCs w:val="28"/>
                <w:lang w:eastAsia="uk-UA" w:bidi="uk-UA"/>
              </w:rPr>
              <w:t>177</w:t>
            </w:r>
          </w:p>
        </w:tc>
        <w:tc>
          <w:tcPr>
            <w:tcW w:w="993" w:type="dxa"/>
            <w:shd w:val="clear" w:color="auto" w:fill="FFFFFF"/>
          </w:tcPr>
          <w:p w:rsidR="00A12422" w:rsidRPr="00A12422" w:rsidRDefault="00A12422" w:rsidP="00A12422">
            <w:pPr>
              <w:spacing w:before="51" w:beforeAutospacing="1" w:after="51" w:afterAutospacing="1" w:line="7" w:lineRule="atLeast"/>
              <w:ind w:left="90"/>
              <w:rPr>
                <w:rFonts w:ascii="Times New Roman" w:eastAsia="Times New Roman" w:hAnsi="Times New Roman" w:cs="Times New Roman"/>
                <w:color w:val="000000"/>
                <w:sz w:val="28"/>
                <w:szCs w:val="28"/>
                <w:lang w:val="en-US" w:eastAsia="uk-UA"/>
              </w:rPr>
            </w:pPr>
            <w:r w:rsidRPr="00A12422">
              <w:rPr>
                <w:rFonts w:ascii="Times New Roman" w:eastAsia="Times New Roman" w:hAnsi="Times New Roman" w:cs="Times New Roman"/>
                <w:color w:val="000000"/>
                <w:sz w:val="28"/>
                <w:szCs w:val="28"/>
                <w:lang w:val="en-US" w:eastAsia="uk-UA"/>
              </w:rPr>
              <w:t>00301</w:t>
            </w:r>
          </w:p>
        </w:tc>
        <w:tc>
          <w:tcPr>
            <w:tcW w:w="4630" w:type="dxa"/>
            <w:gridSpan w:val="2"/>
            <w:shd w:val="clear" w:color="auto" w:fill="FFFFFF"/>
            <w:vAlign w:val="center"/>
          </w:tcPr>
          <w:p w:rsidR="00A12422" w:rsidRPr="00A12422" w:rsidRDefault="00A12422" w:rsidP="00A12422">
            <w:pPr>
              <w:spacing w:before="51" w:beforeAutospacing="1" w:after="51" w:afterAutospacing="1" w:line="7" w:lineRule="atLeast"/>
              <w:ind w:left="90"/>
              <w:rPr>
                <w:rFonts w:ascii="Times New Roman" w:eastAsia="Times New Roman" w:hAnsi="Times New Roman" w:cs="Times New Roman"/>
                <w:color w:val="212529"/>
                <w:sz w:val="28"/>
                <w:szCs w:val="28"/>
                <w:shd w:val="clear" w:color="auto" w:fill="F5F5F5"/>
                <w:lang w:eastAsia="uk-UA"/>
              </w:rPr>
            </w:pPr>
            <w:r w:rsidRPr="00A12422">
              <w:rPr>
                <w:rFonts w:ascii="Times New Roman" w:eastAsia="Times New Roman" w:hAnsi="Times New Roman" w:cs="Times New Roman"/>
                <w:color w:val="212529"/>
                <w:sz w:val="28"/>
                <w:szCs w:val="28"/>
                <w:shd w:val="clear" w:color="auto" w:fill="F5F5F5"/>
                <w:lang w:eastAsia="uk-UA"/>
              </w:rPr>
              <w:t>Поновлення дії експлуатаційного дозволу оператору ринку, що провадить діяльність, пов’язану з виробництвом та/або зберіганням харчових продуктів тваринного походження</w:t>
            </w:r>
            <w:r w:rsidRPr="00A12422">
              <w:rPr>
                <w:rFonts w:ascii="Times New Roman" w:eastAsia="Times New Roman" w:hAnsi="Times New Roman" w:cs="Times New Roman"/>
                <w:color w:val="212529"/>
                <w:sz w:val="28"/>
                <w:szCs w:val="28"/>
                <w:lang w:eastAsia="uk-UA"/>
              </w:rPr>
              <w:br/>
            </w:r>
            <w:r w:rsidRPr="00A12422">
              <w:rPr>
                <w:rFonts w:ascii="Times New Roman" w:eastAsia="Times New Roman" w:hAnsi="Times New Roman" w:cs="Times New Roman"/>
                <w:color w:val="212529"/>
                <w:sz w:val="28"/>
                <w:szCs w:val="28"/>
                <w:lang w:eastAsia="uk-UA"/>
              </w:rPr>
              <w:br/>
            </w:r>
          </w:p>
        </w:tc>
        <w:tc>
          <w:tcPr>
            <w:tcW w:w="3686" w:type="dxa"/>
            <w:vMerge/>
            <w:shd w:val="clear" w:color="auto" w:fill="FFFFFF"/>
            <w:vAlign w:val="center"/>
          </w:tcPr>
          <w:p w:rsidR="00A12422" w:rsidRPr="00A12422" w:rsidRDefault="00A12422" w:rsidP="00A12422">
            <w:pPr>
              <w:widowControl w:val="0"/>
              <w:spacing w:after="0" w:line="240" w:lineRule="auto"/>
              <w:ind w:left="170" w:right="113"/>
              <w:jc w:val="both"/>
              <w:rPr>
                <w:rFonts w:ascii="Times New Roman" w:eastAsia="Courier New" w:hAnsi="Times New Roman" w:cs="Times New Roman"/>
                <w:color w:val="000000"/>
                <w:sz w:val="28"/>
                <w:szCs w:val="28"/>
                <w:lang w:eastAsia="uk-UA" w:bidi="uk-UA"/>
              </w:rPr>
            </w:pPr>
          </w:p>
        </w:tc>
      </w:tr>
    </w:tbl>
    <w:p w:rsidR="00712A5B" w:rsidRPr="006645D9" w:rsidRDefault="00712A5B" w:rsidP="00712A5B">
      <w:pPr>
        <w:spacing w:after="0" w:line="240" w:lineRule="auto"/>
        <w:ind w:left="170" w:right="113"/>
        <w:rPr>
          <w:rFonts w:ascii="Times New Roman" w:hAnsi="Times New Roman" w:cs="Times New Roman"/>
          <w:color w:val="000000"/>
          <w:sz w:val="24"/>
          <w:szCs w:val="24"/>
          <w:lang w:bidi="uk-UA"/>
        </w:rPr>
      </w:pPr>
    </w:p>
    <w:p w:rsidR="00712A5B" w:rsidRPr="006645D9" w:rsidRDefault="00712A5B" w:rsidP="00712A5B">
      <w:pPr>
        <w:spacing w:after="0" w:line="240" w:lineRule="auto"/>
        <w:ind w:left="170" w:right="113"/>
        <w:rPr>
          <w:rFonts w:ascii="Times New Roman" w:hAnsi="Times New Roman" w:cs="Times New Roman"/>
          <w:b/>
          <w:sz w:val="24"/>
          <w:szCs w:val="24"/>
        </w:rPr>
      </w:pPr>
    </w:p>
    <w:p w:rsidR="00712A5B" w:rsidRPr="006645D9" w:rsidRDefault="00712A5B" w:rsidP="00712A5B">
      <w:pPr>
        <w:spacing w:after="0" w:line="240" w:lineRule="auto"/>
        <w:ind w:left="1586" w:right="113" w:firstLine="538"/>
        <w:rPr>
          <w:rFonts w:ascii="Times New Roman" w:hAnsi="Times New Roman" w:cs="Times New Roman"/>
          <w:bCs/>
          <w:sz w:val="24"/>
          <w:szCs w:val="24"/>
        </w:rPr>
      </w:pPr>
      <w:r w:rsidRPr="006645D9">
        <w:rPr>
          <w:rFonts w:ascii="Times New Roman" w:hAnsi="Times New Roman" w:cs="Times New Roman"/>
          <w:bCs/>
          <w:sz w:val="24"/>
          <w:szCs w:val="24"/>
        </w:rPr>
        <w:t>Сільський голова</w:t>
      </w:r>
      <w:r w:rsidRPr="006645D9">
        <w:rPr>
          <w:rFonts w:ascii="Times New Roman" w:hAnsi="Times New Roman" w:cs="Times New Roman"/>
          <w:bCs/>
          <w:sz w:val="24"/>
          <w:szCs w:val="24"/>
        </w:rPr>
        <w:tab/>
        <w:t xml:space="preserve">       </w:t>
      </w:r>
      <w:r w:rsidRPr="006645D9">
        <w:rPr>
          <w:rFonts w:ascii="Times New Roman" w:hAnsi="Times New Roman" w:cs="Times New Roman"/>
          <w:bCs/>
          <w:sz w:val="24"/>
          <w:szCs w:val="24"/>
        </w:rPr>
        <w:tab/>
        <w:t xml:space="preserve">            Віктор МИХАЙЛЕНКО</w:t>
      </w:r>
    </w:p>
    <w:p w:rsidR="00712A5B" w:rsidRPr="006645D9" w:rsidRDefault="00712A5B" w:rsidP="00712A5B">
      <w:pPr>
        <w:spacing w:after="0" w:line="240" w:lineRule="auto"/>
        <w:rPr>
          <w:rFonts w:ascii="Times New Roman" w:hAnsi="Times New Roman" w:cs="Times New Roman"/>
          <w:bCs/>
          <w:sz w:val="24"/>
          <w:szCs w:val="24"/>
        </w:rPr>
      </w:pPr>
      <w:r w:rsidRPr="006645D9">
        <w:rPr>
          <w:rFonts w:ascii="Times New Roman" w:hAnsi="Times New Roman" w:cs="Times New Roman"/>
          <w:bCs/>
          <w:sz w:val="24"/>
          <w:szCs w:val="24"/>
        </w:rPr>
        <w:lastRenderedPageBreak/>
        <w:br w:type="page"/>
      </w:r>
    </w:p>
    <w:p w:rsidR="00712A5B" w:rsidRPr="006645D9" w:rsidRDefault="00712A5B" w:rsidP="00712A5B">
      <w:pPr>
        <w:pStyle w:val="24"/>
        <w:shd w:val="clear" w:color="auto" w:fill="auto"/>
        <w:spacing w:line="240" w:lineRule="auto"/>
        <w:ind w:left="5668" w:firstLine="704"/>
        <w:jc w:val="center"/>
        <w:rPr>
          <w:rFonts w:ascii="Times New Roman" w:hAnsi="Times New Roman" w:cs="Times New Roman"/>
          <w:sz w:val="20"/>
          <w:szCs w:val="20"/>
        </w:rPr>
      </w:pPr>
      <w:r w:rsidRPr="006645D9">
        <w:rPr>
          <w:rFonts w:ascii="Times New Roman" w:hAnsi="Times New Roman" w:cs="Times New Roman"/>
          <w:sz w:val="20"/>
          <w:szCs w:val="20"/>
        </w:rPr>
        <w:lastRenderedPageBreak/>
        <w:t>Додаток 2</w:t>
      </w:r>
    </w:p>
    <w:p w:rsidR="00712A5B" w:rsidRPr="006645D9" w:rsidRDefault="00712A5B" w:rsidP="00712A5B">
      <w:pPr>
        <w:pStyle w:val="24"/>
        <w:shd w:val="clear" w:color="auto" w:fill="auto"/>
        <w:spacing w:line="240" w:lineRule="auto"/>
        <w:ind w:left="6772" w:firstLine="0"/>
        <w:jc w:val="left"/>
        <w:rPr>
          <w:rFonts w:ascii="Times New Roman" w:hAnsi="Times New Roman" w:cs="Times New Roman"/>
          <w:sz w:val="24"/>
          <w:szCs w:val="24"/>
        </w:rPr>
      </w:pPr>
      <w:r w:rsidRPr="006645D9">
        <w:rPr>
          <w:rFonts w:ascii="Times New Roman" w:hAnsi="Times New Roman" w:cs="Times New Roman"/>
          <w:sz w:val="20"/>
          <w:szCs w:val="20"/>
        </w:rPr>
        <w:t xml:space="preserve">до рішення </w:t>
      </w:r>
      <w:r>
        <w:rPr>
          <w:rFonts w:ascii="Times New Roman" w:hAnsi="Times New Roman" w:cs="Times New Roman"/>
          <w:sz w:val="20"/>
          <w:szCs w:val="20"/>
        </w:rPr>
        <w:t>№ 722 від 18.06.2021</w:t>
      </w:r>
      <w:r w:rsidRPr="006645D9">
        <w:rPr>
          <w:rFonts w:ascii="Times New Roman" w:hAnsi="Times New Roman" w:cs="Times New Roman"/>
          <w:sz w:val="20"/>
          <w:szCs w:val="20"/>
        </w:rPr>
        <w:t xml:space="preserve"> </w:t>
      </w:r>
    </w:p>
    <w:p w:rsidR="00712A5B" w:rsidRPr="006645D9" w:rsidRDefault="00712A5B" w:rsidP="00712A5B">
      <w:pPr>
        <w:pStyle w:val="32"/>
        <w:shd w:val="clear" w:color="auto" w:fill="auto"/>
        <w:spacing w:after="0" w:line="240" w:lineRule="auto"/>
        <w:ind w:left="0" w:right="0" w:firstLine="0"/>
        <w:jc w:val="center"/>
        <w:rPr>
          <w:rFonts w:ascii="Times New Roman" w:hAnsi="Times New Roman" w:cs="Times New Roman"/>
          <w:sz w:val="24"/>
          <w:szCs w:val="24"/>
        </w:rPr>
      </w:pPr>
      <w:r w:rsidRPr="006645D9">
        <w:rPr>
          <w:rFonts w:ascii="Times New Roman" w:hAnsi="Times New Roman" w:cs="Times New Roman"/>
          <w:sz w:val="24"/>
          <w:szCs w:val="24"/>
        </w:rPr>
        <w:t>ПЕРЕЛІК</w:t>
      </w:r>
    </w:p>
    <w:p w:rsidR="00712A5B" w:rsidRPr="006645D9" w:rsidRDefault="00712A5B" w:rsidP="00712A5B">
      <w:pPr>
        <w:pStyle w:val="32"/>
        <w:shd w:val="clear" w:color="auto" w:fill="auto"/>
        <w:spacing w:after="0" w:line="240" w:lineRule="auto"/>
        <w:ind w:left="0" w:right="0" w:firstLine="120"/>
        <w:jc w:val="center"/>
        <w:rPr>
          <w:rFonts w:ascii="Times New Roman" w:hAnsi="Times New Roman" w:cs="Times New Roman"/>
          <w:sz w:val="24"/>
          <w:szCs w:val="24"/>
        </w:rPr>
      </w:pPr>
      <w:r w:rsidRPr="006645D9">
        <w:rPr>
          <w:rFonts w:ascii="Times New Roman" w:hAnsi="Times New Roman" w:cs="Times New Roman"/>
          <w:sz w:val="24"/>
          <w:szCs w:val="24"/>
        </w:rPr>
        <w:t>адміністративних та інших послуг, які надаються у Територіальному підрозділі</w:t>
      </w:r>
    </w:p>
    <w:p w:rsidR="00712A5B" w:rsidRPr="006645D9" w:rsidRDefault="00712A5B" w:rsidP="00712A5B">
      <w:pPr>
        <w:pStyle w:val="32"/>
        <w:shd w:val="clear" w:color="auto" w:fill="auto"/>
        <w:spacing w:after="0" w:line="240" w:lineRule="auto"/>
        <w:ind w:left="0" w:right="0" w:firstLine="120"/>
        <w:jc w:val="center"/>
        <w:rPr>
          <w:rFonts w:ascii="Times New Roman" w:hAnsi="Times New Roman" w:cs="Times New Roman"/>
          <w:sz w:val="24"/>
          <w:szCs w:val="24"/>
        </w:rPr>
      </w:pPr>
      <w:r w:rsidRPr="006645D9">
        <w:rPr>
          <w:rFonts w:ascii="Times New Roman" w:hAnsi="Times New Roman" w:cs="Times New Roman"/>
          <w:sz w:val="24"/>
          <w:szCs w:val="24"/>
        </w:rPr>
        <w:t xml:space="preserve">центру надання адміністративних послуг </w:t>
      </w:r>
      <w:proofErr w:type="spellStart"/>
      <w:r w:rsidRPr="006645D9">
        <w:rPr>
          <w:rFonts w:ascii="Times New Roman" w:hAnsi="Times New Roman" w:cs="Times New Roman"/>
          <w:sz w:val="24"/>
          <w:szCs w:val="24"/>
        </w:rPr>
        <w:t>Райгородської</w:t>
      </w:r>
      <w:proofErr w:type="spellEnd"/>
      <w:r w:rsidRPr="006645D9">
        <w:rPr>
          <w:rFonts w:ascii="Times New Roman" w:hAnsi="Times New Roman" w:cs="Times New Roman"/>
          <w:sz w:val="24"/>
          <w:szCs w:val="24"/>
        </w:rPr>
        <w:t xml:space="preserve"> сільської ради</w:t>
      </w:r>
    </w:p>
    <w:p w:rsidR="00712A5B" w:rsidRPr="006645D9" w:rsidRDefault="00712A5B" w:rsidP="00712A5B">
      <w:pPr>
        <w:pStyle w:val="32"/>
        <w:shd w:val="clear" w:color="auto" w:fill="auto"/>
        <w:spacing w:after="0" w:line="240" w:lineRule="auto"/>
        <w:ind w:left="0" w:right="0" w:firstLine="120"/>
        <w:jc w:val="center"/>
        <w:rPr>
          <w:rFonts w:ascii="Times New Roman" w:hAnsi="Times New Roman" w:cs="Times New Roman"/>
          <w:sz w:val="24"/>
          <w:szCs w:val="24"/>
        </w:rPr>
      </w:pPr>
      <w:r w:rsidRPr="006645D9">
        <w:rPr>
          <w:rFonts w:ascii="Times New Roman" w:hAnsi="Times New Roman" w:cs="Times New Roman"/>
          <w:sz w:val="24"/>
          <w:szCs w:val="24"/>
        </w:rPr>
        <w:t xml:space="preserve">(с. </w:t>
      </w:r>
      <w:proofErr w:type="spellStart"/>
      <w:r w:rsidRPr="006645D9">
        <w:rPr>
          <w:rFonts w:ascii="Times New Roman" w:hAnsi="Times New Roman" w:cs="Times New Roman"/>
          <w:sz w:val="24"/>
          <w:szCs w:val="24"/>
        </w:rPr>
        <w:t>Райгород</w:t>
      </w:r>
      <w:proofErr w:type="spellEnd"/>
      <w:r w:rsidRPr="006645D9">
        <w:rPr>
          <w:rFonts w:ascii="Times New Roman" w:hAnsi="Times New Roman" w:cs="Times New Roman"/>
          <w:sz w:val="24"/>
          <w:szCs w:val="24"/>
        </w:rPr>
        <w:t>, вул. Миру,16)</w:t>
      </w:r>
    </w:p>
    <w:tbl>
      <w:tblPr>
        <w:tblOverlap w:val="never"/>
        <w:tblW w:w="9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05"/>
        <w:gridCol w:w="5536"/>
        <w:gridCol w:w="3419"/>
      </w:tblGrid>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i/>
                <w:sz w:val="24"/>
                <w:szCs w:val="24"/>
              </w:rPr>
            </w:pPr>
            <w:r w:rsidRPr="006645D9">
              <w:rPr>
                <w:rFonts w:ascii="Times New Roman" w:hAnsi="Times New Roman" w:cs="Times New Roman"/>
                <w:i/>
                <w:sz w:val="24"/>
                <w:szCs w:val="24"/>
              </w:rPr>
              <w:t>№з/п</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i/>
                <w:sz w:val="24"/>
                <w:szCs w:val="24"/>
              </w:rPr>
            </w:pPr>
            <w:r w:rsidRPr="006645D9">
              <w:rPr>
                <w:rFonts w:ascii="Times New Roman" w:hAnsi="Times New Roman" w:cs="Times New Roman"/>
                <w:i/>
                <w:sz w:val="24"/>
                <w:szCs w:val="24"/>
              </w:rPr>
              <w:t>Назва адміністративної послуги</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i/>
                <w:sz w:val="24"/>
                <w:szCs w:val="24"/>
              </w:rPr>
            </w:pPr>
            <w:r w:rsidRPr="006645D9">
              <w:rPr>
                <w:rFonts w:ascii="Times New Roman" w:hAnsi="Times New Roman" w:cs="Times New Roman"/>
                <w:i/>
                <w:sz w:val="24"/>
                <w:szCs w:val="24"/>
              </w:rPr>
              <w:t xml:space="preserve">Законодавчі </w:t>
            </w:r>
            <w:proofErr w:type="spellStart"/>
            <w:r w:rsidRPr="006645D9">
              <w:rPr>
                <w:rFonts w:ascii="Times New Roman" w:hAnsi="Times New Roman" w:cs="Times New Roman"/>
                <w:i/>
                <w:sz w:val="24"/>
                <w:szCs w:val="24"/>
              </w:rPr>
              <w:t>акта</w:t>
            </w:r>
            <w:proofErr w:type="spellEnd"/>
            <w:r w:rsidRPr="006645D9">
              <w:rPr>
                <w:rFonts w:ascii="Times New Roman" w:hAnsi="Times New Roman" w:cs="Times New Roman"/>
                <w:i/>
                <w:sz w:val="24"/>
                <w:szCs w:val="24"/>
              </w:rPr>
              <w:t xml:space="preserve"> України, якими передбачено надання адміністративної послуги</w:t>
            </w:r>
          </w:p>
        </w:tc>
      </w:tr>
      <w:tr w:rsidR="00712A5B" w:rsidRPr="006645D9" w:rsidTr="00A12422">
        <w:trPr>
          <w:jc w:val="center"/>
        </w:trPr>
        <w:tc>
          <w:tcPr>
            <w:tcW w:w="965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b/>
                <w:bCs/>
                <w:sz w:val="24"/>
                <w:szCs w:val="24"/>
              </w:rPr>
              <w:t>Реєстрація/зняття з реєстрації мешканців</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1</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31" w:right="114"/>
              <w:rPr>
                <w:rFonts w:ascii="Times New Roman" w:hAnsi="Times New Roman" w:cs="Times New Roman"/>
                <w:sz w:val="24"/>
                <w:szCs w:val="24"/>
              </w:rPr>
            </w:pPr>
            <w:r w:rsidRPr="006645D9">
              <w:rPr>
                <w:rFonts w:ascii="Times New Roman" w:hAnsi="Times New Roman" w:cs="Times New Roman"/>
                <w:sz w:val="24"/>
                <w:szCs w:val="24"/>
              </w:rPr>
              <w:t>Реєстрація місця проживання/перебування особи</w:t>
            </w:r>
          </w:p>
        </w:tc>
        <w:tc>
          <w:tcPr>
            <w:tcW w:w="341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49" w:right="55"/>
              <w:rPr>
                <w:rFonts w:ascii="Times New Roman" w:hAnsi="Times New Roman" w:cs="Times New Roman"/>
                <w:sz w:val="24"/>
                <w:szCs w:val="24"/>
              </w:rPr>
            </w:pPr>
            <w:r w:rsidRPr="006645D9">
              <w:rPr>
                <w:rFonts w:ascii="Times New Roman" w:hAnsi="Times New Roman" w:cs="Times New Roman"/>
                <w:sz w:val="24"/>
                <w:szCs w:val="24"/>
              </w:rPr>
              <w:t>Закон України «Про свободу пересування та вільний вибір місця проживання в Україні»</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2</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31" w:right="114"/>
              <w:rPr>
                <w:rFonts w:ascii="Times New Roman" w:hAnsi="Times New Roman" w:cs="Times New Roman"/>
                <w:sz w:val="24"/>
                <w:szCs w:val="24"/>
              </w:rPr>
            </w:pPr>
            <w:r w:rsidRPr="006645D9">
              <w:rPr>
                <w:rFonts w:ascii="Times New Roman" w:hAnsi="Times New Roman" w:cs="Times New Roman"/>
                <w:sz w:val="24"/>
                <w:szCs w:val="24"/>
              </w:rPr>
              <w:t>Зняття з реєстрації місця проживання особи</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3</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31" w:right="114"/>
              <w:rPr>
                <w:rFonts w:ascii="Times New Roman" w:hAnsi="Times New Roman" w:cs="Times New Roman"/>
                <w:sz w:val="24"/>
                <w:szCs w:val="24"/>
              </w:rPr>
            </w:pPr>
            <w:r w:rsidRPr="006645D9">
              <w:rPr>
                <w:rFonts w:ascii="Times New Roman" w:hAnsi="Times New Roman" w:cs="Times New Roman"/>
                <w:sz w:val="24"/>
                <w:szCs w:val="24"/>
              </w:rPr>
              <w:t>Видача довідки про реєстрацію місця проживання особи</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4</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31" w:right="114"/>
              <w:rPr>
                <w:rFonts w:ascii="Times New Roman" w:hAnsi="Times New Roman" w:cs="Times New Roman"/>
                <w:sz w:val="24"/>
                <w:szCs w:val="24"/>
              </w:rPr>
            </w:pPr>
            <w:r w:rsidRPr="006645D9">
              <w:rPr>
                <w:rFonts w:ascii="Times New Roman" w:hAnsi="Times New Roman" w:cs="Times New Roman"/>
                <w:sz w:val="24"/>
                <w:szCs w:val="24"/>
              </w:rPr>
              <w:t>Видача довідки про зняття з місця проживання особи</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5</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31" w:right="114"/>
              <w:rPr>
                <w:rFonts w:ascii="Times New Roman" w:hAnsi="Times New Roman" w:cs="Times New Roman"/>
                <w:sz w:val="24"/>
                <w:szCs w:val="24"/>
              </w:rPr>
            </w:pPr>
            <w:r w:rsidRPr="006645D9">
              <w:rPr>
                <w:rFonts w:ascii="Times New Roman" w:hAnsi="Times New Roman" w:cs="Times New Roman"/>
                <w:sz w:val="24"/>
                <w:szCs w:val="24"/>
              </w:rPr>
              <w:t>Внесення до паспорта громадянина України відомостей про зміну нумерації будинків, перейменування вулиць (провулків), населених пунктів, адміністративно-територіальних одиниць, зміни в адміністративно-територіальному устрої</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6</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31" w:right="114"/>
              <w:rPr>
                <w:rFonts w:ascii="Times New Roman" w:hAnsi="Times New Roman" w:cs="Times New Roman"/>
                <w:sz w:val="24"/>
                <w:szCs w:val="24"/>
              </w:rPr>
            </w:pPr>
            <w:r w:rsidRPr="006645D9">
              <w:rPr>
                <w:rFonts w:ascii="Times New Roman" w:hAnsi="Times New Roman" w:cs="Times New Roman"/>
                <w:sz w:val="24"/>
                <w:szCs w:val="24"/>
              </w:rPr>
              <w:t>Видача довідки про зареєстрованих у житловому приміщенні осіб</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965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31" w:right="114"/>
              <w:jc w:val="center"/>
              <w:rPr>
                <w:rFonts w:ascii="Times New Roman" w:hAnsi="Times New Roman" w:cs="Times New Roman"/>
                <w:sz w:val="24"/>
                <w:szCs w:val="24"/>
              </w:rPr>
            </w:pPr>
            <w:r w:rsidRPr="006645D9">
              <w:rPr>
                <w:rFonts w:ascii="Times New Roman" w:hAnsi="Times New Roman" w:cs="Times New Roman"/>
                <w:b/>
                <w:bCs/>
                <w:sz w:val="24"/>
                <w:szCs w:val="24"/>
              </w:rPr>
              <w:t>Паспортні питання</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lang w:val="ru-RU" w:eastAsia="ru-RU" w:bidi="ru-RU"/>
              </w:rPr>
              <w:t>7</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31" w:right="133"/>
              <w:rPr>
                <w:rFonts w:ascii="Times New Roman" w:hAnsi="Times New Roman" w:cs="Times New Roman"/>
                <w:sz w:val="24"/>
                <w:szCs w:val="24"/>
              </w:rPr>
            </w:pPr>
            <w:r w:rsidRPr="006645D9">
              <w:rPr>
                <w:rFonts w:ascii="Times New Roman" w:hAnsi="Times New Roman" w:cs="Times New Roman"/>
                <w:sz w:val="24"/>
                <w:szCs w:val="24"/>
              </w:rPr>
              <w:t>Вклеювання до паспорта громадянина України фотокартки при досягненні 25- і 45-річного віку</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30" w:right="93"/>
              <w:rPr>
                <w:rFonts w:ascii="Times New Roman" w:hAnsi="Times New Roman" w:cs="Times New Roman"/>
                <w:sz w:val="24"/>
                <w:szCs w:val="24"/>
              </w:rPr>
            </w:pPr>
            <w:r w:rsidRPr="006645D9">
              <w:rPr>
                <w:rFonts w:ascii="Times New Roman" w:hAnsi="Times New Roman" w:cs="Times New Roman"/>
                <w:sz w:val="24"/>
                <w:szCs w:val="24"/>
              </w:rPr>
              <w:t xml:space="preserve">Положення про паспорт громадянина України та про паспорт громадянина України для виїзду за кордон, затверджене постановою ВРУ від 26.06.1992 </w:t>
            </w:r>
            <w:r w:rsidRPr="006645D9">
              <w:rPr>
                <w:rFonts w:ascii="Times New Roman" w:hAnsi="Times New Roman" w:cs="Times New Roman"/>
                <w:sz w:val="24"/>
                <w:szCs w:val="24"/>
                <w:lang w:val="en-US" w:bidi="en-US"/>
              </w:rPr>
              <w:t>№2503</w:t>
            </w:r>
            <w:r w:rsidRPr="006645D9">
              <w:rPr>
                <w:rFonts w:ascii="Times New Roman" w:hAnsi="Times New Roman" w:cs="Times New Roman"/>
                <w:sz w:val="24"/>
                <w:szCs w:val="24"/>
                <w:lang w:bidi="en-US"/>
              </w:rPr>
              <w:t>-</w:t>
            </w:r>
            <w:r w:rsidRPr="006645D9">
              <w:rPr>
                <w:rFonts w:ascii="Times New Roman" w:hAnsi="Times New Roman" w:cs="Times New Roman"/>
                <w:sz w:val="24"/>
                <w:szCs w:val="24"/>
                <w:lang w:val="en-US" w:bidi="en-US"/>
              </w:rPr>
              <w:t>X</w:t>
            </w:r>
            <w:r w:rsidRPr="006645D9">
              <w:rPr>
                <w:rFonts w:ascii="Times New Roman" w:hAnsi="Times New Roman" w:cs="Times New Roman"/>
                <w:sz w:val="24"/>
                <w:szCs w:val="24"/>
                <w:lang w:bidi="en-US"/>
              </w:rPr>
              <w:t>ІІ</w:t>
            </w:r>
          </w:p>
        </w:tc>
      </w:tr>
      <w:tr w:rsidR="00712A5B" w:rsidRPr="006645D9" w:rsidTr="00A12422">
        <w:trPr>
          <w:jc w:val="center"/>
        </w:trPr>
        <w:tc>
          <w:tcPr>
            <w:tcW w:w="965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30" w:right="93"/>
              <w:jc w:val="center"/>
              <w:rPr>
                <w:rFonts w:ascii="Times New Roman" w:hAnsi="Times New Roman" w:cs="Times New Roman"/>
                <w:sz w:val="24"/>
                <w:szCs w:val="24"/>
              </w:rPr>
            </w:pPr>
            <w:r w:rsidRPr="006645D9">
              <w:rPr>
                <w:rFonts w:ascii="Times New Roman" w:hAnsi="Times New Roman" w:cs="Times New Roman"/>
                <w:b/>
                <w:bCs/>
                <w:sz w:val="24"/>
                <w:szCs w:val="24"/>
              </w:rPr>
              <w:t>Реєстрація актів цивільного стану</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8</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29" w:right="94"/>
              <w:rPr>
                <w:rFonts w:ascii="Times New Roman" w:hAnsi="Times New Roman" w:cs="Times New Roman"/>
                <w:sz w:val="24"/>
                <w:szCs w:val="24"/>
              </w:rPr>
            </w:pPr>
            <w:r w:rsidRPr="006645D9">
              <w:rPr>
                <w:rFonts w:ascii="Times New Roman" w:hAnsi="Times New Roman" w:cs="Times New Roman"/>
                <w:sz w:val="24"/>
                <w:szCs w:val="24"/>
              </w:rPr>
              <w:t>Державна реєстрація народження</w:t>
            </w:r>
          </w:p>
        </w:tc>
        <w:tc>
          <w:tcPr>
            <w:tcW w:w="341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30" w:right="93"/>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державну реєстрацію актів цивільного стану»</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9</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29" w:right="94"/>
              <w:rPr>
                <w:rFonts w:ascii="Times New Roman" w:hAnsi="Times New Roman" w:cs="Times New Roman"/>
                <w:sz w:val="24"/>
                <w:szCs w:val="24"/>
              </w:rPr>
            </w:pPr>
            <w:r w:rsidRPr="006645D9">
              <w:rPr>
                <w:rFonts w:ascii="Times New Roman" w:hAnsi="Times New Roman" w:cs="Times New Roman"/>
                <w:sz w:val="24"/>
                <w:szCs w:val="24"/>
              </w:rPr>
              <w:t>Державна реєстрація смерті</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10</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29" w:right="94"/>
              <w:rPr>
                <w:rFonts w:ascii="Times New Roman" w:hAnsi="Times New Roman" w:cs="Times New Roman"/>
                <w:sz w:val="24"/>
                <w:szCs w:val="24"/>
              </w:rPr>
            </w:pPr>
            <w:r w:rsidRPr="006645D9">
              <w:rPr>
                <w:rFonts w:ascii="Times New Roman" w:hAnsi="Times New Roman" w:cs="Times New Roman"/>
                <w:sz w:val="24"/>
                <w:szCs w:val="24"/>
              </w:rPr>
              <w:t>Державна реєстрація шлюбу</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965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29" w:right="94"/>
              <w:jc w:val="center"/>
              <w:rPr>
                <w:rFonts w:ascii="Times New Roman" w:hAnsi="Times New Roman" w:cs="Times New Roman"/>
                <w:sz w:val="24"/>
                <w:szCs w:val="24"/>
              </w:rPr>
            </w:pPr>
            <w:r w:rsidRPr="006645D9">
              <w:rPr>
                <w:rFonts w:ascii="Times New Roman" w:hAnsi="Times New Roman" w:cs="Times New Roman"/>
                <w:b/>
                <w:bCs/>
                <w:sz w:val="24"/>
                <w:szCs w:val="24"/>
              </w:rPr>
              <w:t>Нотаріальні послуги</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11</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Посвідчення заповіту (крім секретного)</w:t>
            </w:r>
          </w:p>
        </w:tc>
        <w:tc>
          <w:tcPr>
            <w:tcW w:w="341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30" w:right="93"/>
              <w:rPr>
                <w:rFonts w:ascii="Times New Roman" w:hAnsi="Times New Roman" w:cs="Times New Roman"/>
                <w:sz w:val="24"/>
                <w:szCs w:val="24"/>
                <w:lang w:eastAsia="uk-UA"/>
              </w:rPr>
            </w:pPr>
            <w:r w:rsidRPr="006645D9">
              <w:rPr>
                <w:rFonts w:ascii="Times New Roman" w:hAnsi="Times New Roman" w:cs="Times New Roman"/>
                <w:sz w:val="24"/>
                <w:szCs w:val="24"/>
              </w:rPr>
              <w:t>Закон України «Про нотаріат»</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12</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Скасування заповіту (крім секретного)</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lang w:eastAsia="uk-UA"/>
              </w:rPr>
            </w:pPr>
            <w:r w:rsidRPr="006645D9">
              <w:rPr>
                <w:rFonts w:ascii="Times New Roman" w:hAnsi="Times New Roman" w:cs="Times New Roman"/>
                <w:sz w:val="24"/>
                <w:szCs w:val="24"/>
              </w:rPr>
              <w:t>13</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Видача дубліката, посвідченого органом місцевого самоврядування, документа</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lang w:eastAsia="uk-UA"/>
              </w:rPr>
            </w:pPr>
            <w:r w:rsidRPr="006645D9">
              <w:rPr>
                <w:rFonts w:ascii="Times New Roman" w:hAnsi="Times New Roman" w:cs="Times New Roman"/>
                <w:sz w:val="24"/>
                <w:szCs w:val="24"/>
              </w:rPr>
              <w:t>14</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Засвідчення вірності копії (фотокопії) документа і виписки з нього</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lang w:eastAsia="uk-UA"/>
              </w:rPr>
            </w:pPr>
            <w:r w:rsidRPr="006645D9">
              <w:rPr>
                <w:rFonts w:ascii="Times New Roman" w:hAnsi="Times New Roman" w:cs="Times New Roman"/>
                <w:sz w:val="24"/>
                <w:szCs w:val="24"/>
              </w:rPr>
              <w:t>15</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Засвідчення справжності підпису на документі</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lang w:eastAsia="uk-UA"/>
              </w:rPr>
            </w:pPr>
            <w:r w:rsidRPr="006645D9">
              <w:rPr>
                <w:rFonts w:ascii="Times New Roman" w:hAnsi="Times New Roman" w:cs="Times New Roman"/>
                <w:sz w:val="24"/>
                <w:szCs w:val="24"/>
              </w:rPr>
              <w:t>16</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Посвідчення довіреностей, прирівнюваних до нотаріально посвідчених, крім довіреностей на право розпорядження нерухомим майном, довіреностей на управління і розпорядження корпоративними правами та довіреностей на користування та розпорядження транспортними засобами</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965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30" w:right="93"/>
              <w:jc w:val="center"/>
              <w:rPr>
                <w:rFonts w:ascii="Times New Roman" w:hAnsi="Times New Roman" w:cs="Times New Roman"/>
                <w:sz w:val="24"/>
                <w:szCs w:val="24"/>
                <w:lang w:eastAsia="uk-UA"/>
              </w:rPr>
            </w:pPr>
            <w:r w:rsidRPr="006645D9">
              <w:rPr>
                <w:rFonts w:ascii="Times New Roman" w:hAnsi="Times New Roman" w:cs="Times New Roman"/>
                <w:b/>
                <w:bCs/>
                <w:sz w:val="24"/>
                <w:szCs w:val="24"/>
              </w:rPr>
              <w:t>Реєстрація нерухомості</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17</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Державна реєстрація права власності на нерухоме майно</w:t>
            </w:r>
          </w:p>
        </w:tc>
        <w:tc>
          <w:tcPr>
            <w:tcW w:w="341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tabs>
                <w:tab w:val="right" w:pos="1968"/>
              </w:tabs>
              <w:spacing w:line="240" w:lineRule="auto"/>
              <w:ind w:left="130" w:right="93"/>
              <w:rPr>
                <w:rFonts w:ascii="Times New Roman" w:hAnsi="Times New Roman" w:cs="Times New Roman"/>
                <w:sz w:val="24"/>
                <w:szCs w:val="24"/>
                <w:lang w:eastAsia="uk-UA"/>
              </w:rPr>
            </w:pPr>
            <w:r w:rsidRPr="006645D9">
              <w:rPr>
                <w:rFonts w:ascii="Times New Roman" w:hAnsi="Times New Roman" w:cs="Times New Roman"/>
                <w:sz w:val="24"/>
                <w:szCs w:val="24"/>
              </w:rPr>
              <w:t>Закон України «Про державну реєстрацію речових прав на нерухоме майно та їх обтяжень»</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18</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Державна реєстрація іншого (відмінного від права власності) речового права на нерухоме майно</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lang w:eastAsia="uk-UA"/>
              </w:rPr>
            </w:pPr>
            <w:r w:rsidRPr="006645D9">
              <w:rPr>
                <w:rFonts w:ascii="Times New Roman" w:hAnsi="Times New Roman" w:cs="Times New Roman"/>
                <w:sz w:val="24"/>
                <w:szCs w:val="24"/>
              </w:rPr>
              <w:lastRenderedPageBreak/>
              <w:t>19</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рішенням суду)</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lang w:eastAsia="uk-UA"/>
              </w:rPr>
            </w:pPr>
            <w:r w:rsidRPr="006645D9">
              <w:rPr>
                <w:rFonts w:ascii="Times New Roman" w:hAnsi="Times New Roman" w:cs="Times New Roman"/>
                <w:sz w:val="24"/>
                <w:szCs w:val="24"/>
              </w:rPr>
              <w:t>20</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 xml:space="preserve">Внесення змін до записів Державного реєстру речових прав на нерухоме майно </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lang w:eastAsia="uk-UA"/>
              </w:rPr>
            </w:pPr>
            <w:r w:rsidRPr="006645D9">
              <w:rPr>
                <w:rFonts w:ascii="Times New Roman" w:hAnsi="Times New Roman" w:cs="Times New Roman"/>
                <w:sz w:val="24"/>
                <w:szCs w:val="24"/>
              </w:rPr>
              <w:t>21</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 xml:space="preserve">Надання інформації з Державного реєстру речових прав на нерухоме майно </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lang w:eastAsia="uk-UA"/>
              </w:rPr>
            </w:pPr>
            <w:r w:rsidRPr="006645D9">
              <w:rPr>
                <w:rFonts w:ascii="Times New Roman" w:hAnsi="Times New Roman" w:cs="Times New Roman"/>
                <w:sz w:val="24"/>
                <w:szCs w:val="24"/>
              </w:rPr>
              <w:t>22</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Взяття на облік безхазяйного нерухомого майна</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lang w:eastAsia="uk-UA"/>
              </w:rPr>
            </w:pPr>
            <w:r w:rsidRPr="006645D9">
              <w:rPr>
                <w:rFonts w:ascii="Times New Roman" w:hAnsi="Times New Roman" w:cs="Times New Roman"/>
                <w:sz w:val="24"/>
                <w:szCs w:val="24"/>
              </w:rPr>
              <w:t>23</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Державна реєстрація обтяжень речових прав на нерухоме майно</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965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70" w:right="113"/>
              <w:jc w:val="center"/>
              <w:rPr>
                <w:rFonts w:ascii="Times New Roman" w:hAnsi="Times New Roman" w:cs="Times New Roman"/>
                <w:sz w:val="24"/>
                <w:szCs w:val="24"/>
                <w:lang w:eastAsia="uk-UA"/>
              </w:rPr>
            </w:pPr>
            <w:r w:rsidRPr="006645D9">
              <w:rPr>
                <w:rFonts w:ascii="Times New Roman" w:hAnsi="Times New Roman" w:cs="Times New Roman"/>
                <w:b/>
                <w:sz w:val="24"/>
                <w:szCs w:val="24"/>
              </w:rPr>
              <w:t>Земельні питання</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24</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tabs>
                <w:tab w:val="left" w:pos="1824"/>
                <w:tab w:val="left" w:pos="3173"/>
              </w:tabs>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Надання дозволу на розроблення технічної документації із землеустрою щодо встановлення (відновлення) меж земельної ділянки в натурі (на місцевості)</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tabs>
                <w:tab w:val="left" w:pos="1454"/>
              </w:tabs>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Земельний кодекс України, Закон України «Про землеустрій»</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25</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Надання дозволу на розроблення проекту землеустрою щодо відведення земельної ділянки</w:t>
            </w:r>
          </w:p>
        </w:tc>
        <w:tc>
          <w:tcPr>
            <w:tcW w:w="341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tabs>
                <w:tab w:val="left" w:pos="1454"/>
              </w:tabs>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Земельний</w:t>
            </w:r>
            <w:r w:rsidRPr="006645D9">
              <w:rPr>
                <w:rFonts w:ascii="Times New Roman" w:hAnsi="Times New Roman" w:cs="Times New Roman"/>
                <w:sz w:val="24"/>
                <w:szCs w:val="24"/>
              </w:rPr>
              <w:tab/>
              <w:t xml:space="preserve"> кодекс України; Закон України «Про землеустрій»; Закон України «Про оренду землі»</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26</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Внесення змін до діючого договору оренди земельної ділянки</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27</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Припинення договору оренди земельної ділянки</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28</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Поновлення договору оренди земельної ділянки</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tabs>
                <w:tab w:val="left" w:pos="1459"/>
              </w:tabs>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Земельний</w:t>
            </w:r>
            <w:r w:rsidRPr="006645D9">
              <w:rPr>
                <w:rFonts w:ascii="Times New Roman" w:hAnsi="Times New Roman" w:cs="Times New Roman"/>
                <w:sz w:val="24"/>
                <w:szCs w:val="24"/>
              </w:rPr>
              <w:tab/>
              <w:t xml:space="preserve"> кодекс України, Закон України «Про землеустрій», Закон України «Про оренду землі»</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29</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Надання дозволу на проведення експертної грошової оцінки земельної ділянки та продаж земельної ділянки несільськогосподарського призначення (на якій розташовано об'єкт нерухомого майна, що є власністю покупця цієї ділянки), межі якої визначено в натурі та без зміни її цільового призначення</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tabs>
                <w:tab w:val="left" w:pos="1464"/>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 кодекс України, Закон України «Про оцінку земель»</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30</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Припинення права користування земельною ділянкою</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tabs>
                <w:tab w:val="left" w:pos="1459"/>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 кодекс України</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31</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Передача у власність земельної ділянки, що перебуває у комунальній власності</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tabs>
                <w:tab w:val="left" w:pos="1459"/>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 кодекс України, Закони України «Про землеустрій», Закон України «Про державний земельний кадастр»</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32</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Передача в оренду земельної ділянки із земель комунальної власності</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tabs>
                <w:tab w:val="left" w:pos="1459"/>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 xml:space="preserve">Земельний кодекс України, Закон України «Про оренду землі», Закон України «Про </w:t>
            </w:r>
            <w:r w:rsidRPr="00752B8B">
              <w:rPr>
                <w:rFonts w:ascii="Times New Roman" w:hAnsi="Times New Roman" w:cs="Times New Roman"/>
                <w:sz w:val="22"/>
                <w:szCs w:val="22"/>
              </w:rPr>
              <w:t>державний земельний кадастр»</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33</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Надання у постійне користування земельних ділянок із земель комунальної власності</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tabs>
                <w:tab w:val="left" w:pos="1459"/>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 xml:space="preserve">Земельний кодекс України, Закон України «Про </w:t>
            </w:r>
            <w:r w:rsidRPr="00752B8B">
              <w:rPr>
                <w:rFonts w:ascii="Times New Roman" w:hAnsi="Times New Roman" w:cs="Times New Roman"/>
                <w:sz w:val="22"/>
                <w:szCs w:val="22"/>
              </w:rPr>
              <w:t>державний земельний кадастр»</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34</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Надання дозволу на розробку проекту землеустрою щодо відведення земельної ділянки зі зміною цільового призначення</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tabs>
                <w:tab w:val="right" w:pos="1963"/>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w:t>
            </w:r>
            <w:r w:rsidRPr="006645D9">
              <w:rPr>
                <w:rFonts w:ascii="Times New Roman" w:hAnsi="Times New Roman" w:cs="Times New Roman"/>
                <w:sz w:val="24"/>
                <w:szCs w:val="24"/>
              </w:rPr>
              <w:tab/>
              <w:t xml:space="preserve"> кодекс України, Закон України «Про місцеве самоврядування в Україні», Закон України «Про землеустрій»</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lastRenderedPageBreak/>
              <w:t>35</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Зміна цільового призначення земельної ділянки</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w:t>
            </w:r>
            <w:r w:rsidRPr="006645D9">
              <w:rPr>
                <w:rFonts w:ascii="Times New Roman" w:hAnsi="Times New Roman" w:cs="Times New Roman"/>
                <w:sz w:val="24"/>
                <w:szCs w:val="24"/>
              </w:rPr>
              <w:tab/>
              <w:t xml:space="preserve"> кодекс України, Закон України «Про землеустрій»</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36</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Припинення права власності на земельну ділянку у разі добровільної відмови власника землі</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w:t>
            </w:r>
            <w:r w:rsidRPr="006645D9">
              <w:rPr>
                <w:rFonts w:ascii="Times New Roman" w:hAnsi="Times New Roman" w:cs="Times New Roman"/>
                <w:sz w:val="24"/>
                <w:szCs w:val="24"/>
              </w:rPr>
              <w:tab/>
              <w:t xml:space="preserve"> кодекс України, Закон України «Про землеустрій»</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37</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Відмова від земельної ділянки. яка знаходиться у користуванні у разі добровільної відмови землекористувача</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w:t>
            </w:r>
            <w:r w:rsidRPr="006645D9">
              <w:rPr>
                <w:rFonts w:ascii="Times New Roman" w:hAnsi="Times New Roman" w:cs="Times New Roman"/>
                <w:sz w:val="24"/>
                <w:szCs w:val="24"/>
              </w:rPr>
              <w:tab/>
              <w:t xml:space="preserve"> кодекс України, Закон України «Про землеустрій»</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38</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tabs>
                <w:tab w:val="left" w:pos="408"/>
                <w:tab w:val="left" w:pos="1714"/>
                <w:tab w:val="left" w:pos="2942"/>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Видача довідки про наявність та розмір земельної частки (паю),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 кодекс України, Закон України «Про державний земельний кадастр»</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39</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 xml:space="preserve">Видача витягу з технічної документації про нормативну грошову оцінку земельної </w:t>
            </w:r>
            <w:r w:rsidRPr="006645D9">
              <w:rPr>
                <w:rFonts w:ascii="Times New Roman" w:hAnsi="Times New Roman" w:cs="Times New Roman"/>
                <w:bCs/>
                <w:sz w:val="24"/>
                <w:szCs w:val="24"/>
              </w:rPr>
              <w:t>ділянки</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 xml:space="preserve">Земельний кодекс України, Закон України </w:t>
            </w:r>
            <w:r w:rsidRPr="00752B8B">
              <w:rPr>
                <w:rFonts w:ascii="Times New Roman" w:hAnsi="Times New Roman" w:cs="Times New Roman"/>
              </w:rPr>
              <w:t>«Про державний земельний кадастр»</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40</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Видача відомостей з документації із землеустрою, що включена до Державного фонду документації із землеустрою</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 xml:space="preserve">Земельний кодекс України, Закон України </w:t>
            </w:r>
            <w:r w:rsidRPr="00752B8B">
              <w:rPr>
                <w:rFonts w:ascii="Times New Roman" w:hAnsi="Times New Roman" w:cs="Times New Roman"/>
              </w:rPr>
              <w:t>«Про державний земельний кадастр»</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left"/>
              <w:rPr>
                <w:rFonts w:ascii="Times New Roman" w:hAnsi="Times New Roman" w:cs="Times New Roman"/>
                <w:sz w:val="24"/>
                <w:szCs w:val="24"/>
              </w:rPr>
            </w:pPr>
            <w:r w:rsidRPr="006645D9">
              <w:rPr>
                <w:rFonts w:ascii="Times New Roman" w:hAnsi="Times New Roman" w:cs="Times New Roman"/>
                <w:sz w:val="24"/>
                <w:szCs w:val="24"/>
              </w:rPr>
              <w:t>41</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Видача довідки з Державної статистичної звітності про наявність земель та розподіл їх за власниками земель, землекористувачами, угіддями.</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Закон України «Про землеустрій»</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42</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 xml:space="preserve">Виправлення технічної помилки у відомостях з Державного земельного кадастру, допущеної органом, що здійснює його ведення, з </w:t>
            </w:r>
            <w:proofErr w:type="spellStart"/>
            <w:r w:rsidRPr="006645D9">
              <w:rPr>
                <w:rFonts w:ascii="Times New Roman" w:hAnsi="Times New Roman" w:cs="Times New Roman"/>
                <w:sz w:val="24"/>
                <w:szCs w:val="24"/>
              </w:rPr>
              <w:t>видачею</w:t>
            </w:r>
            <w:proofErr w:type="spellEnd"/>
            <w:r w:rsidRPr="006645D9">
              <w:rPr>
                <w:rFonts w:ascii="Times New Roman" w:hAnsi="Times New Roman" w:cs="Times New Roman"/>
                <w:sz w:val="24"/>
                <w:szCs w:val="24"/>
              </w:rPr>
              <w:t xml:space="preserve"> витягу</w:t>
            </w:r>
          </w:p>
        </w:tc>
        <w:tc>
          <w:tcPr>
            <w:tcW w:w="341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Державний земельний кадастр»</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43</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Внесення до Державного земельного кадастру відомостей (змін до них) про земельну ділянку</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44</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 xml:space="preserve">Внесення до Державного земельного кадастру відомостей про межі частини земельної ділянки, на яку поширюються права суборенди, сервітуту, з </w:t>
            </w:r>
            <w:proofErr w:type="spellStart"/>
            <w:r w:rsidRPr="006645D9">
              <w:rPr>
                <w:rFonts w:ascii="Times New Roman" w:hAnsi="Times New Roman" w:cs="Times New Roman"/>
                <w:sz w:val="24"/>
                <w:szCs w:val="24"/>
              </w:rPr>
              <w:t>видачею</w:t>
            </w:r>
            <w:proofErr w:type="spellEnd"/>
            <w:r w:rsidRPr="006645D9">
              <w:rPr>
                <w:rFonts w:ascii="Times New Roman" w:hAnsi="Times New Roman" w:cs="Times New Roman"/>
                <w:sz w:val="24"/>
                <w:szCs w:val="24"/>
              </w:rPr>
              <w:t xml:space="preserve"> витягу</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lang w:val="ru-RU"/>
              </w:rPr>
            </w:pPr>
            <w:r w:rsidRPr="006645D9">
              <w:rPr>
                <w:rFonts w:ascii="Times New Roman" w:hAnsi="Times New Roman" w:cs="Times New Roman"/>
                <w:sz w:val="24"/>
                <w:szCs w:val="24"/>
                <w:lang w:val="ru-RU"/>
              </w:rPr>
              <w:t>45</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 xml:space="preserve">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нормативно-правовими актами, з </w:t>
            </w:r>
            <w:proofErr w:type="spellStart"/>
            <w:r w:rsidRPr="006645D9">
              <w:rPr>
                <w:rFonts w:ascii="Times New Roman" w:hAnsi="Times New Roman" w:cs="Times New Roman"/>
                <w:sz w:val="24"/>
                <w:szCs w:val="24"/>
              </w:rPr>
              <w:t>видачею</w:t>
            </w:r>
            <w:proofErr w:type="spellEnd"/>
            <w:r w:rsidRPr="006645D9">
              <w:rPr>
                <w:rFonts w:ascii="Times New Roman" w:hAnsi="Times New Roman" w:cs="Times New Roman"/>
                <w:sz w:val="24"/>
                <w:szCs w:val="24"/>
              </w:rPr>
              <w:t xml:space="preserve"> витягу </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46</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 xml:space="preserve">Державна реєстрація земельної ділянки з </w:t>
            </w:r>
            <w:proofErr w:type="spellStart"/>
            <w:r w:rsidRPr="006645D9">
              <w:rPr>
                <w:rFonts w:ascii="Times New Roman" w:hAnsi="Times New Roman" w:cs="Times New Roman"/>
                <w:sz w:val="24"/>
                <w:szCs w:val="24"/>
              </w:rPr>
              <w:t>видачею</w:t>
            </w:r>
            <w:proofErr w:type="spellEnd"/>
            <w:r w:rsidRPr="006645D9">
              <w:rPr>
                <w:rFonts w:ascii="Times New Roman" w:hAnsi="Times New Roman" w:cs="Times New Roman"/>
                <w:sz w:val="24"/>
                <w:szCs w:val="24"/>
              </w:rPr>
              <w:t xml:space="preserve"> витягу з Державного земельного кадастру</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47</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tabs>
                <w:tab w:val="left" w:pos="1162"/>
                <w:tab w:val="left" w:pos="2347"/>
                <w:tab w:val="left" w:pos="3490"/>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 xml:space="preserve">Державна реєстрація обмежень у використанні земель з </w:t>
            </w:r>
            <w:proofErr w:type="spellStart"/>
            <w:r w:rsidRPr="006645D9">
              <w:rPr>
                <w:rFonts w:ascii="Times New Roman" w:hAnsi="Times New Roman" w:cs="Times New Roman"/>
                <w:sz w:val="24"/>
                <w:szCs w:val="24"/>
              </w:rPr>
              <w:t>видачею</w:t>
            </w:r>
            <w:proofErr w:type="spellEnd"/>
            <w:r w:rsidRPr="006645D9">
              <w:rPr>
                <w:rFonts w:ascii="Times New Roman" w:hAnsi="Times New Roman" w:cs="Times New Roman"/>
                <w:sz w:val="24"/>
                <w:szCs w:val="24"/>
              </w:rPr>
              <w:t xml:space="preserve"> витягу</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48</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Надання відомостей з Державного земельного кадастру у формі витягу з Державного земельного кадастру про земельну ділянку</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49</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Надання відомостей з Державного земельного кадастру у формі витягу з Державного земельного кадастру про обмеження у використанні земель</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965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b/>
                <w:sz w:val="24"/>
                <w:szCs w:val="24"/>
              </w:rPr>
            </w:pPr>
            <w:r w:rsidRPr="006645D9">
              <w:rPr>
                <w:rFonts w:ascii="Times New Roman" w:hAnsi="Times New Roman" w:cs="Times New Roman"/>
                <w:b/>
                <w:sz w:val="24"/>
                <w:szCs w:val="24"/>
              </w:rPr>
              <w:t>Питання будівництва та введення в експлуатацію об’єктів</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lang w:eastAsia="ru-RU" w:bidi="ru-RU"/>
              </w:rPr>
            </w:pPr>
            <w:r w:rsidRPr="006645D9">
              <w:rPr>
                <w:rFonts w:ascii="Times New Roman" w:hAnsi="Times New Roman" w:cs="Times New Roman"/>
                <w:sz w:val="24"/>
                <w:szCs w:val="24"/>
                <w:lang w:eastAsia="ru-RU" w:bidi="ru-RU"/>
              </w:rPr>
              <w:t>50</w:t>
            </w:r>
          </w:p>
        </w:tc>
        <w:tc>
          <w:tcPr>
            <w:tcW w:w="5534" w:type="dxa"/>
            <w:tcBorders>
              <w:top w:val="single" w:sz="4" w:space="0" w:color="auto"/>
              <w:left w:val="single" w:sz="4" w:space="0" w:color="auto"/>
              <w:bottom w:val="single" w:sz="4" w:space="0" w:color="auto"/>
              <w:right w:val="single" w:sz="4" w:space="0" w:color="auto"/>
            </w:tcBorders>
            <w:shd w:val="clear" w:color="auto" w:fill="FFFFFF"/>
            <w:hideMark/>
          </w:tcPr>
          <w:p w:rsidR="00712A5B" w:rsidRPr="006645D9" w:rsidRDefault="00712A5B" w:rsidP="00A12422">
            <w:pPr>
              <w:spacing w:after="0" w:line="240" w:lineRule="auto"/>
              <w:rPr>
                <w:rFonts w:ascii="Times New Roman" w:hAnsi="Times New Roman" w:cs="Times New Roman"/>
                <w:sz w:val="24"/>
                <w:szCs w:val="24"/>
                <w:lang w:bidi="uk-UA"/>
              </w:rPr>
            </w:pPr>
            <w:r w:rsidRPr="006645D9">
              <w:rPr>
                <w:rFonts w:ascii="Times New Roman" w:hAnsi="Times New Roman" w:cs="Times New Roman"/>
                <w:sz w:val="24"/>
                <w:szCs w:val="24"/>
              </w:rPr>
              <w:t>Реєстрація декларації (внесення змін до декларації) про готовність об’єкта до експлуатації</w:t>
            </w:r>
          </w:p>
        </w:tc>
        <w:tc>
          <w:tcPr>
            <w:tcW w:w="341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12A5B" w:rsidRPr="006645D9" w:rsidRDefault="00712A5B" w:rsidP="00A12422">
            <w:pPr>
              <w:spacing w:after="0" w:line="240" w:lineRule="auto"/>
              <w:jc w:val="center"/>
              <w:rPr>
                <w:rFonts w:ascii="Times New Roman" w:hAnsi="Times New Roman" w:cs="Times New Roman"/>
                <w:sz w:val="24"/>
                <w:szCs w:val="24"/>
              </w:rPr>
            </w:pPr>
            <w:r w:rsidRPr="006645D9">
              <w:rPr>
                <w:rFonts w:ascii="Times New Roman" w:hAnsi="Times New Roman" w:cs="Times New Roman"/>
                <w:sz w:val="24"/>
                <w:szCs w:val="24"/>
              </w:rPr>
              <w:t>Закон України «Про регулювання містобудівної діяльності»</w:t>
            </w:r>
          </w:p>
          <w:p w:rsidR="00712A5B" w:rsidRPr="006645D9" w:rsidRDefault="00712A5B" w:rsidP="00A12422">
            <w:pPr>
              <w:pStyle w:val="af4"/>
              <w:shd w:val="clear" w:color="auto" w:fill="auto"/>
              <w:spacing w:line="240" w:lineRule="auto"/>
              <w:rPr>
                <w:rFonts w:ascii="Times New Roman" w:hAnsi="Times New Roman" w:cs="Times New Roman"/>
                <w:sz w:val="24"/>
                <w:szCs w:val="24"/>
                <w:lang w:eastAsia="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lang w:eastAsia="ru-RU" w:bidi="ru-RU"/>
              </w:rPr>
            </w:pPr>
            <w:r w:rsidRPr="006645D9">
              <w:rPr>
                <w:rFonts w:ascii="Times New Roman" w:hAnsi="Times New Roman" w:cs="Times New Roman"/>
                <w:sz w:val="24"/>
                <w:szCs w:val="24"/>
                <w:lang w:eastAsia="ru-RU" w:bidi="ru-RU"/>
              </w:rPr>
              <w:t>51</w:t>
            </w:r>
          </w:p>
        </w:tc>
        <w:tc>
          <w:tcPr>
            <w:tcW w:w="5534" w:type="dxa"/>
            <w:tcBorders>
              <w:top w:val="single" w:sz="4" w:space="0" w:color="auto"/>
              <w:left w:val="single" w:sz="4" w:space="0" w:color="auto"/>
              <w:bottom w:val="single" w:sz="4" w:space="0" w:color="auto"/>
              <w:right w:val="single" w:sz="4" w:space="0" w:color="auto"/>
            </w:tcBorders>
            <w:shd w:val="clear" w:color="auto" w:fill="FFFFFF"/>
            <w:hideMark/>
          </w:tcPr>
          <w:p w:rsidR="00712A5B" w:rsidRPr="006645D9" w:rsidRDefault="00712A5B" w:rsidP="00A12422">
            <w:pPr>
              <w:spacing w:after="0" w:line="240" w:lineRule="auto"/>
              <w:rPr>
                <w:rFonts w:ascii="Times New Roman" w:hAnsi="Times New Roman" w:cs="Times New Roman"/>
                <w:sz w:val="24"/>
                <w:szCs w:val="24"/>
                <w:lang w:bidi="uk-UA"/>
              </w:rPr>
            </w:pPr>
            <w:r w:rsidRPr="006645D9">
              <w:rPr>
                <w:rFonts w:ascii="Times New Roman" w:hAnsi="Times New Roman" w:cs="Times New Roman"/>
                <w:sz w:val="24"/>
                <w:szCs w:val="24"/>
              </w:rPr>
              <w:t>Реєстрація повідомлення про початок виконання підготовчих робіт</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lang w:eastAsia="ru-RU" w:bidi="ru-RU"/>
              </w:rPr>
            </w:pPr>
            <w:r w:rsidRPr="006645D9">
              <w:rPr>
                <w:rFonts w:ascii="Times New Roman" w:hAnsi="Times New Roman" w:cs="Times New Roman"/>
                <w:sz w:val="24"/>
                <w:szCs w:val="24"/>
                <w:lang w:eastAsia="ru-RU" w:bidi="ru-RU"/>
              </w:rPr>
              <w:lastRenderedPageBreak/>
              <w:t>52</w:t>
            </w:r>
          </w:p>
        </w:tc>
        <w:tc>
          <w:tcPr>
            <w:tcW w:w="5534" w:type="dxa"/>
            <w:tcBorders>
              <w:top w:val="single" w:sz="4" w:space="0" w:color="auto"/>
              <w:left w:val="single" w:sz="4" w:space="0" w:color="auto"/>
              <w:bottom w:val="single" w:sz="4" w:space="0" w:color="auto"/>
              <w:right w:val="single" w:sz="4" w:space="0" w:color="auto"/>
            </w:tcBorders>
            <w:shd w:val="clear" w:color="auto" w:fill="FFFFFF"/>
            <w:hideMark/>
          </w:tcPr>
          <w:p w:rsidR="00712A5B" w:rsidRPr="006645D9" w:rsidRDefault="00712A5B" w:rsidP="00A12422">
            <w:pPr>
              <w:spacing w:after="0" w:line="240" w:lineRule="auto"/>
              <w:rPr>
                <w:rFonts w:ascii="Times New Roman" w:hAnsi="Times New Roman" w:cs="Times New Roman"/>
                <w:sz w:val="24"/>
                <w:szCs w:val="24"/>
                <w:lang w:bidi="uk-UA"/>
              </w:rPr>
            </w:pPr>
            <w:r w:rsidRPr="006645D9">
              <w:rPr>
                <w:rFonts w:ascii="Times New Roman" w:hAnsi="Times New Roman" w:cs="Times New Roman"/>
                <w:sz w:val="24"/>
                <w:szCs w:val="24"/>
              </w:rPr>
              <w:t xml:space="preserve">Реєстрація повідомлення про початок виконання будівельних робіт </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lang w:val="ru-RU" w:eastAsia="ru-RU" w:bidi="ru-RU"/>
              </w:rPr>
            </w:pPr>
            <w:r w:rsidRPr="006645D9">
              <w:rPr>
                <w:rFonts w:ascii="Times New Roman" w:hAnsi="Times New Roman" w:cs="Times New Roman"/>
                <w:sz w:val="24"/>
                <w:szCs w:val="24"/>
                <w:lang w:val="ru-RU" w:eastAsia="ru-RU" w:bidi="ru-RU"/>
              </w:rPr>
              <w:t>53</w:t>
            </w:r>
          </w:p>
        </w:tc>
        <w:tc>
          <w:tcPr>
            <w:tcW w:w="5534" w:type="dxa"/>
            <w:tcBorders>
              <w:top w:val="single" w:sz="4" w:space="0" w:color="auto"/>
              <w:left w:val="single" w:sz="4" w:space="0" w:color="auto"/>
              <w:bottom w:val="single" w:sz="4" w:space="0" w:color="auto"/>
              <w:right w:val="single" w:sz="4" w:space="0" w:color="auto"/>
            </w:tcBorders>
            <w:shd w:val="clear" w:color="auto" w:fill="FFFFFF"/>
            <w:hideMark/>
          </w:tcPr>
          <w:p w:rsidR="00712A5B" w:rsidRPr="006645D9" w:rsidRDefault="00712A5B" w:rsidP="00A12422">
            <w:pPr>
              <w:spacing w:after="0" w:line="240" w:lineRule="auto"/>
              <w:rPr>
                <w:rFonts w:ascii="Times New Roman" w:hAnsi="Times New Roman" w:cs="Times New Roman"/>
                <w:sz w:val="24"/>
                <w:szCs w:val="24"/>
                <w:lang w:bidi="uk-UA"/>
              </w:rPr>
            </w:pPr>
            <w:r w:rsidRPr="006645D9">
              <w:rPr>
                <w:rFonts w:ascii="Times New Roman" w:hAnsi="Times New Roman" w:cs="Times New Roman"/>
                <w:sz w:val="24"/>
                <w:szCs w:val="24"/>
              </w:rPr>
              <w:t xml:space="preserve">Видача дозволу на виконання будівельних робіт </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lang w:eastAsia="ru-RU" w:bidi="ru-RU"/>
              </w:rPr>
            </w:pPr>
            <w:r w:rsidRPr="006645D9">
              <w:rPr>
                <w:rFonts w:ascii="Times New Roman" w:hAnsi="Times New Roman" w:cs="Times New Roman"/>
                <w:sz w:val="24"/>
                <w:szCs w:val="24"/>
                <w:lang w:eastAsia="ru-RU" w:bidi="ru-RU"/>
              </w:rPr>
              <w:t>54</w:t>
            </w:r>
          </w:p>
        </w:tc>
        <w:tc>
          <w:tcPr>
            <w:tcW w:w="5534" w:type="dxa"/>
            <w:tcBorders>
              <w:top w:val="single" w:sz="4" w:space="0" w:color="auto"/>
              <w:left w:val="single" w:sz="4" w:space="0" w:color="auto"/>
              <w:bottom w:val="single" w:sz="4" w:space="0" w:color="auto"/>
              <w:right w:val="single" w:sz="4" w:space="0" w:color="auto"/>
            </w:tcBorders>
            <w:shd w:val="clear" w:color="auto" w:fill="FFFFFF"/>
            <w:hideMark/>
          </w:tcPr>
          <w:p w:rsidR="00712A5B" w:rsidRPr="006645D9" w:rsidRDefault="00712A5B" w:rsidP="00A12422">
            <w:pPr>
              <w:spacing w:after="0" w:line="240" w:lineRule="auto"/>
              <w:rPr>
                <w:rFonts w:ascii="Times New Roman" w:hAnsi="Times New Roman" w:cs="Times New Roman"/>
                <w:sz w:val="24"/>
                <w:szCs w:val="24"/>
                <w:lang w:bidi="uk-UA"/>
              </w:rPr>
            </w:pPr>
            <w:r w:rsidRPr="006645D9">
              <w:rPr>
                <w:rFonts w:ascii="Times New Roman" w:hAnsi="Times New Roman" w:cs="Times New Roman"/>
                <w:sz w:val="24"/>
                <w:szCs w:val="24"/>
              </w:rPr>
              <w:t>Видача сертифікату про прийняття в експлуатацію закінчених будівництвом об'єктів</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965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70" w:right="113"/>
              <w:jc w:val="center"/>
              <w:rPr>
                <w:rFonts w:ascii="Times New Roman" w:hAnsi="Times New Roman" w:cs="Times New Roman"/>
                <w:b/>
                <w:sz w:val="24"/>
                <w:szCs w:val="24"/>
                <w:lang w:eastAsia="uk-UA"/>
              </w:rPr>
            </w:pPr>
            <w:r w:rsidRPr="006645D9">
              <w:rPr>
                <w:rFonts w:ascii="Times New Roman" w:hAnsi="Times New Roman" w:cs="Times New Roman"/>
                <w:b/>
                <w:sz w:val="24"/>
                <w:szCs w:val="24"/>
              </w:rPr>
              <w:t>Питання місцевого значення</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55</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Присвоєння поштової адреси об’єкту нерухомого майна</w:t>
            </w:r>
          </w:p>
        </w:tc>
        <w:tc>
          <w:tcPr>
            <w:tcW w:w="341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70"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регулювання містобудівної діяльності»</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56</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Видача будівельного паспорта забудови земельної ділянки</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hAnsi="Times New Roman" w:cs="Times New Roman"/>
                <w:color w:val="000000"/>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57</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Видача паспорту прив’язки тимчасової споруди для здійснення підприємницької діяльності</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hAnsi="Times New Roman" w:cs="Times New Roman"/>
                <w:color w:val="000000"/>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58</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Надання вихідних даних (містобудівних умов і обмежень) забудови земельної ділянки</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hAnsi="Times New Roman" w:cs="Times New Roman"/>
                <w:color w:val="000000"/>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59</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Видача довідки про адресу об’єкта нерухомого майна</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70"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місцеве самоврядування в Україні»</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60</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tabs>
                <w:tab w:val="left" w:pos="1162"/>
                <w:tab w:val="left" w:pos="2150"/>
                <w:tab w:val="right" w:pos="3571"/>
              </w:tabs>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Прийняття рішення про переведення житлового будинку або житлового приміщення у нежитлові, садового будинку у житловий</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70" w:right="113"/>
              <w:jc w:val="both"/>
              <w:rPr>
                <w:rFonts w:ascii="Times New Roman" w:hAnsi="Times New Roman" w:cs="Times New Roman"/>
                <w:sz w:val="24"/>
                <w:szCs w:val="24"/>
              </w:rPr>
            </w:pPr>
            <w:r w:rsidRPr="006645D9">
              <w:rPr>
                <w:rFonts w:ascii="Times New Roman" w:hAnsi="Times New Roman" w:cs="Times New Roman"/>
                <w:sz w:val="24"/>
                <w:szCs w:val="24"/>
              </w:rPr>
              <w:t>Житловий кодекс України, Закон України «Про місцеве самоврядування в Україні»</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61</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Видача (продовження дії) дозволу на розміщення реклами</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Закон України «Про рекламу»</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62</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Встановлення (погодження) режиму роботи підприємств, установи та організацій сфери обслуговування</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tabs>
                <w:tab w:val="left" w:pos="610"/>
                <w:tab w:val="left" w:pos="1392"/>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lang w:eastAsia="ru-RU" w:bidi="ru-RU"/>
              </w:rPr>
              <w:t xml:space="preserve">Закон України </w:t>
            </w:r>
            <w:r w:rsidRPr="006645D9">
              <w:rPr>
                <w:rFonts w:ascii="Times New Roman" w:hAnsi="Times New Roman" w:cs="Times New Roman"/>
                <w:sz w:val="24"/>
                <w:szCs w:val="24"/>
              </w:rPr>
              <w:t>«Про місцеве самоврядування в Україні»</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63</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Надання одноразової матеріальної допомоги на лікування, на поховання деяких категорій громадян, постраждалим від пожежі або стихійного лиха</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lang w:eastAsia="ru-RU" w:bidi="ru-RU"/>
              </w:rPr>
              <w:t xml:space="preserve">Закон України </w:t>
            </w:r>
            <w:r w:rsidRPr="006645D9">
              <w:rPr>
                <w:rFonts w:ascii="Times New Roman" w:hAnsi="Times New Roman" w:cs="Times New Roman"/>
                <w:sz w:val="24"/>
                <w:szCs w:val="24"/>
              </w:rPr>
              <w:t>«Про місцеве самоврядування в Україні»</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64</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Надання одноразової матеріальної допомоги учасникам ветеранам війни, учасникам АТО, учасникам бойових дій</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tabs>
                <w:tab w:val="left" w:pos="610"/>
                <w:tab w:val="left" w:pos="1392"/>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lang w:eastAsia="ru-RU" w:bidi="ru-RU"/>
              </w:rPr>
              <w:t xml:space="preserve">Закон України </w:t>
            </w:r>
            <w:r w:rsidRPr="006645D9">
              <w:rPr>
                <w:rFonts w:ascii="Times New Roman" w:hAnsi="Times New Roman" w:cs="Times New Roman"/>
                <w:sz w:val="24"/>
                <w:szCs w:val="24"/>
              </w:rPr>
              <w:t>«Про місцеве самоврядування в Україні»</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65</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Видача довідок за заявами запитувачів</w:t>
            </w:r>
          </w:p>
        </w:tc>
        <w:tc>
          <w:tcPr>
            <w:tcW w:w="341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70" w:right="113"/>
              <w:jc w:val="both"/>
              <w:rPr>
                <w:rFonts w:ascii="Times New Roman" w:hAnsi="Times New Roman" w:cs="Times New Roman"/>
                <w:sz w:val="24"/>
                <w:szCs w:val="24"/>
              </w:rPr>
            </w:pPr>
            <w:r w:rsidRPr="006645D9">
              <w:rPr>
                <w:rFonts w:ascii="Times New Roman" w:hAnsi="Times New Roman" w:cs="Times New Roman"/>
                <w:sz w:val="24"/>
                <w:szCs w:val="24"/>
              </w:rPr>
              <w:t>Закони України «Про місцеве самоврядування в Україні», «Про звернення громадян»</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66</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Надання копій рішень та витягів з рішень сільської ради, які стосуються конкретної особи за її запитом</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hAnsi="Times New Roman" w:cs="Times New Roman"/>
                <w:color w:val="000000"/>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67</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Видача витягів з протоколів пленарних засідань сільської ради</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hAnsi="Times New Roman" w:cs="Times New Roman"/>
                <w:color w:val="000000"/>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68</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Видача витягів з протоколів засідань постійних комісій сільської ради</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hAnsi="Times New Roman" w:cs="Times New Roman"/>
                <w:color w:val="000000"/>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69</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Надання інформації та роз’яснень щодо часу та місця прийому депутатами сільської ради, переліку документів необхідних для отримання матеріальної допомоги та з інших питань діяльності сільської ради, депутатів, постійних комісій</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hAnsi="Times New Roman" w:cs="Times New Roman"/>
                <w:color w:val="000000"/>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70</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Надання копій розпоряджень сільської голови, які стосуються конкретної особи за її запитом</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hAnsi="Times New Roman" w:cs="Times New Roman"/>
                <w:color w:val="000000"/>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71</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Надання витягів з рішень та копій рішень виконавчого комітету сільської ради, які стосуються конкретної особи за її запитом</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hAnsi="Times New Roman" w:cs="Times New Roman"/>
                <w:color w:val="000000"/>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72</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Виготовлення архівних копій документів та витягів з них (за переліком)</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1"/>
              <w:spacing w:before="0"/>
              <w:ind w:left="52" w:right="70"/>
              <w:jc w:val="both"/>
              <w:rPr>
                <w:rFonts w:ascii="Times New Roman" w:hAnsi="Times New Roman"/>
                <w:sz w:val="24"/>
                <w:szCs w:val="24"/>
                <w:lang w:bidi="uk-UA"/>
              </w:rPr>
            </w:pPr>
            <w:r w:rsidRPr="00752B8B">
              <w:rPr>
                <w:rFonts w:ascii="Times New Roman" w:hAnsi="Times New Roman"/>
                <w:b w:val="0"/>
                <w:color w:val="auto"/>
                <w:sz w:val="24"/>
                <w:szCs w:val="24"/>
                <w:lang w:val="uk-UA" w:bidi="uk-UA"/>
              </w:rPr>
              <w:t xml:space="preserve">Закон України «Про </w:t>
            </w:r>
            <w:r w:rsidRPr="00752B8B">
              <w:rPr>
                <w:rFonts w:ascii="Times New Roman" w:hAnsi="Times New Roman"/>
                <w:b w:val="0"/>
                <w:bCs w:val="0"/>
                <w:color w:val="auto"/>
                <w:sz w:val="24"/>
                <w:szCs w:val="24"/>
                <w:lang w:val="uk-UA" w:bidi="uk-UA"/>
              </w:rPr>
              <w:t>Національний архівний фонд та архівні установи</w:t>
            </w:r>
            <w:r w:rsidRPr="00752B8B">
              <w:rPr>
                <w:rFonts w:ascii="Times New Roman" w:hAnsi="Times New Roman"/>
                <w:b w:val="0"/>
                <w:color w:val="auto"/>
                <w:sz w:val="24"/>
                <w:szCs w:val="24"/>
                <w:lang w:val="uk-UA" w:bidi="uk-UA"/>
              </w:rPr>
              <w:t>»</w:t>
            </w:r>
          </w:p>
        </w:tc>
      </w:tr>
      <w:tr w:rsidR="00712A5B" w:rsidRPr="006645D9" w:rsidTr="00A12422">
        <w:trPr>
          <w:jc w:val="center"/>
        </w:trPr>
        <w:tc>
          <w:tcPr>
            <w:tcW w:w="965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70" w:right="113"/>
              <w:jc w:val="center"/>
              <w:rPr>
                <w:rFonts w:ascii="Times New Roman" w:hAnsi="Times New Roman" w:cs="Times New Roman"/>
                <w:b/>
                <w:sz w:val="24"/>
                <w:szCs w:val="24"/>
                <w:lang w:bidi="uk-UA"/>
              </w:rPr>
            </w:pPr>
            <w:r w:rsidRPr="006645D9">
              <w:rPr>
                <w:rFonts w:ascii="Times New Roman" w:hAnsi="Times New Roman" w:cs="Times New Roman"/>
                <w:b/>
                <w:sz w:val="24"/>
                <w:szCs w:val="24"/>
              </w:rPr>
              <w:t>Адміністративні та інші послуги соціального характеру</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lastRenderedPageBreak/>
              <w:t>73</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bCs/>
                <w:sz w:val="24"/>
                <w:szCs w:val="24"/>
              </w:rPr>
            </w:pPr>
            <w:r w:rsidRPr="006645D9">
              <w:rPr>
                <w:rFonts w:ascii="Times New Roman" w:hAnsi="Times New Roman" w:cs="Times New Roman"/>
                <w:sz w:val="24"/>
                <w:szCs w:val="24"/>
              </w:rPr>
              <w:t>Призначення мешканцям міста матеріальної допомоги за рахунок коштів місцевого бюджету</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місцеве самоврядування в Україні»</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74</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Забезпечення проведення безоплатного капітального ремонту особам, які мають на це право згідно чинного законодавства</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статус ветеранів війни, гарантії їх соціального захисту»</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75</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Підготовка подання до уповноваженого органу щодо присвоєння почесного звання «Мати-героїня»</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державні винагороди»</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76</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державної соціальної допомоги у зв’язку з вагітністю і пологами</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державну допомогу сім’ям з дітьми»</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77</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державної соціальної допомоги при народженні дитини</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державну допомогу сім’ям з дітьми»</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78</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державної соціальної допомоги на дітей, на якими встановлено опіку чи піклування</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державну допомогу сім’ям з дітьми»</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79</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державної соціальної допомоги на дітей одиноким матерям</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державну допомогу сім’ям з дітьми»</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80</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державної соціальної допомоги при усиновленні дитини</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державну допомогу сім’ям з дітьми»</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81</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державної соціальної допомоги малозабезпеченим сім’ям</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державну соціальну допомогу малозабезпеченим сім’ям»</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82</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державної соціальної допомоги інвалідам з дитинства та дітям – інвалідам</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державну соціальну допомогу інвалідам з дитинства та дітям-інвалідам»</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83</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Призначення грошової компенсації фізичним особам, які надають соціальні послуги громадянам похилого віку, інвалідам, дітям-інвалідам, хворим, які не здатні до самообслуговування і потребують сторонньої допомоги</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соціальні послуги»</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84</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 xml:space="preserve">Призначення </w:t>
            </w:r>
            <w:r w:rsidRPr="006645D9">
              <w:rPr>
                <w:rFonts w:ascii="Times New Roman" w:hAnsi="Times New Roman" w:cs="Times New Roman"/>
                <w:bCs/>
                <w:kern w:val="36"/>
                <w:sz w:val="24"/>
                <w:szCs w:val="24"/>
              </w:rPr>
              <w:t>тимчасової державної допомоги дітям, батьки яких ухиляються від сплати аліментів</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Постанова Кабінету Міністрів України від 22 лютого 2006р № 189 «Про затвердження Порядку призначення і виплати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85</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грошової допомога малозабезпеченій особі, яка проживає разом з інвалідом 1 чи 2 групи внаслідок психічного розладу</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Постанова Кабінету Міністрів України від 2 серпня 2000р. за №1192 «Про затвердження Порядку надання допомоги малозабезпеченій особі, яка постійно проживає разом з інвалідом І чи ІІ групи внаслідок психічного розладу, який за висновком лікарської комісії медичного закладу потребує постійного стороннього догляду, на догляд за ним»</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lastRenderedPageBreak/>
              <w:t>86</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державної соціальної допомоги особам, які не мають права на пенсію, та інвалідам і державної соціальної допомоги на догляд</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noProof/>
                <w:sz w:val="24"/>
                <w:szCs w:val="24"/>
              </w:rPr>
            </w:pPr>
            <w:r w:rsidRPr="006645D9">
              <w:rPr>
                <w:rFonts w:ascii="Times New Roman" w:hAnsi="Times New Roman" w:cs="Times New Roman"/>
                <w:sz w:val="24"/>
                <w:szCs w:val="24"/>
              </w:rPr>
              <w:t>Закон України «Про державну соціальну допомогу особам, які не мають права на пенсію, та інвалідам»</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87</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pacing w:val="-6"/>
                <w:sz w:val="24"/>
                <w:szCs w:val="24"/>
              </w:rPr>
            </w:pPr>
            <w:r w:rsidRPr="006645D9">
              <w:rPr>
                <w:rFonts w:ascii="Times New Roman" w:hAnsi="Times New Roman" w:cs="Times New Roman"/>
                <w:spacing w:val="-6"/>
                <w:sz w:val="24"/>
                <w:szCs w:val="24"/>
              </w:rPr>
              <w:t>Призначення щомісячної компенсаційної виплати непрацюючій працездатній особі, яка доглядає за інвалідом I групи, а також за престарілим, який досяг 80-річного віку</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noProof/>
                <w:sz w:val="24"/>
                <w:szCs w:val="24"/>
              </w:rPr>
            </w:pPr>
            <w:r w:rsidRPr="006645D9">
              <w:rPr>
                <w:rFonts w:ascii="Times New Roman" w:hAnsi="Times New Roman" w:cs="Times New Roman"/>
                <w:sz w:val="24"/>
                <w:szCs w:val="24"/>
              </w:rPr>
              <w:t>Закон України «Про соціальні послуги»</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88</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винагороди жінкам, яким присвоєно почесне звання України "Мати-героїня"</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noProof/>
                <w:sz w:val="24"/>
                <w:szCs w:val="24"/>
              </w:rPr>
            </w:pPr>
            <w:r w:rsidRPr="006645D9">
              <w:rPr>
                <w:rFonts w:ascii="Times New Roman" w:hAnsi="Times New Roman" w:cs="Times New Roman"/>
                <w:sz w:val="24"/>
                <w:szCs w:val="24"/>
              </w:rPr>
              <w:t>Закон України «Про державні винагороди»</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89</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Призначення компенсації сім’ям з дітьми на безплатне харчування дітей, які постраждали внаслідок Чорнобильської катастрофи</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noProof/>
                <w:sz w:val="24"/>
                <w:szCs w:val="24"/>
              </w:rPr>
            </w:pPr>
            <w:r w:rsidRPr="006645D9">
              <w:rPr>
                <w:rFonts w:ascii="Times New Roman" w:hAnsi="Times New Roman" w:cs="Times New Roman"/>
                <w:sz w:val="24"/>
                <w:szCs w:val="24"/>
              </w:rPr>
              <w:t>Закон України «Про статус і соціальний захист громадян, які постраждали внаслідок Чорнобильської катастрофи»</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90</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компенсації за шкоду, заподіяну здоров’ю, та допомоги на оздоровлення у разі звільнення громадянам, які постраждали внаслідок Чорнобильської катастрофи</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noProof/>
                <w:sz w:val="24"/>
                <w:szCs w:val="24"/>
              </w:rPr>
            </w:pPr>
            <w:r w:rsidRPr="006645D9">
              <w:rPr>
                <w:rFonts w:ascii="Times New Roman" w:hAnsi="Times New Roman" w:cs="Times New Roman"/>
                <w:sz w:val="24"/>
                <w:szCs w:val="24"/>
              </w:rPr>
              <w:t>Закон України «Про статус і соціальний захист громадян, які постраждали внаслідок Чорнобильської катастрофи»</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91</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компенсації інвалідам на бензин, ремонт, техобслуговування автотранспорту та транспортерне обслуговування за рахунок субвенції з обласного бюджету</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noProof/>
                <w:sz w:val="24"/>
                <w:szCs w:val="24"/>
              </w:rPr>
            </w:pPr>
            <w:r w:rsidRPr="006645D9">
              <w:rPr>
                <w:rFonts w:ascii="Times New Roman" w:hAnsi="Times New Roman" w:cs="Times New Roman"/>
                <w:sz w:val="24"/>
                <w:szCs w:val="24"/>
              </w:rPr>
              <w:t>Закон України «Про статус і соціальний захист громадян, які постраждали внаслідок Чорнобильської катастрофи»</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92</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Призначення мешканцям житлових субсидій</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noProof/>
                <w:sz w:val="24"/>
                <w:szCs w:val="24"/>
              </w:rPr>
            </w:pPr>
            <w:r w:rsidRPr="006645D9">
              <w:rPr>
                <w:rFonts w:ascii="Times New Roman" w:hAnsi="Times New Roman" w:cs="Times New Roman"/>
                <w:sz w:val="24"/>
                <w:szCs w:val="24"/>
              </w:rPr>
              <w:t xml:space="preserve">Постанова Кабінету Міністрів України від 21.10.1995 року № 848 «Про спрощення порядку надання населенню субсидій для відшкодування витрат на оплату житлово-комунальних </w:t>
            </w:r>
            <w:r w:rsidRPr="00752B8B">
              <w:rPr>
                <w:rFonts w:ascii="Times New Roman" w:hAnsi="Times New Roman" w:cs="Times New Roman"/>
              </w:rPr>
              <w:t>послуг, придбання скрапленого газу, твердого та рідкого пічного побутового палива» із змінами та доповненнями</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93</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Підготовка листа-клопотання на оформлення осіб до будинку інтернат</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752B8B" w:rsidRDefault="00712A5B" w:rsidP="00A12422">
            <w:pPr>
              <w:spacing w:after="0" w:line="240" w:lineRule="auto"/>
              <w:ind w:left="113" w:right="113"/>
              <w:jc w:val="both"/>
              <w:rPr>
                <w:rFonts w:ascii="Times New Roman" w:hAnsi="Times New Roman" w:cs="Times New Roman"/>
                <w:noProof/>
              </w:rPr>
            </w:pPr>
            <w:r w:rsidRPr="00752B8B">
              <w:rPr>
                <w:rFonts w:ascii="Times New Roman" w:hAnsi="Times New Roman" w:cs="Times New Roman"/>
                <w:noProof/>
              </w:rPr>
              <w:t>Закони України "Про основи соціальної захищеності інвалідів в Україні", "Про основні засади соціального захисту ветеранів праці та інших громадян похилого віку в Україні", "Про статус і соціальний захист громадян, які постраждали внаслідок Чорнобильської катастрофи".</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94</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Видача посвідчень (тимчасових посвідчень), вкладок до них ветеранів війни, «Ветеран праці», «Діти війни», «Жертва нацистських переслідувань» та інших, передбачених законодавством</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752B8B" w:rsidRDefault="00712A5B" w:rsidP="00A12422">
            <w:pPr>
              <w:spacing w:after="0" w:line="240" w:lineRule="auto"/>
              <w:ind w:left="113" w:right="113"/>
              <w:jc w:val="both"/>
              <w:rPr>
                <w:rFonts w:ascii="Times New Roman" w:hAnsi="Times New Roman" w:cs="Times New Roman"/>
                <w:noProof/>
              </w:rPr>
            </w:pPr>
            <w:r w:rsidRPr="00752B8B">
              <w:rPr>
                <w:rFonts w:ascii="Times New Roman" w:hAnsi="Times New Roman" w:cs="Times New Roman"/>
              </w:rPr>
              <w:t>Закони України «Про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 «Про соціальний захист дітей війни», «Про жертви нацистських переслідувань»</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95</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Видача посвідчень державного зразка дітям та батькам багатодітних сімей</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noProof/>
                <w:sz w:val="24"/>
                <w:szCs w:val="24"/>
              </w:rPr>
            </w:pPr>
            <w:r w:rsidRPr="006645D9">
              <w:rPr>
                <w:rFonts w:ascii="Times New Roman" w:hAnsi="Times New Roman" w:cs="Times New Roman"/>
                <w:sz w:val="24"/>
                <w:szCs w:val="24"/>
              </w:rPr>
              <w:t>Закон України «Про охорону дитинства»</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96</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Надання допомоги на поховання деяких категорій осіб виконавцю волевиявлення померлого або особі, яка зобов’язалась поховати померлого</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noProof/>
                <w:sz w:val="24"/>
                <w:szCs w:val="24"/>
              </w:rPr>
            </w:pPr>
            <w:r w:rsidRPr="006645D9">
              <w:rPr>
                <w:rFonts w:ascii="Times New Roman" w:hAnsi="Times New Roman" w:cs="Times New Roman"/>
                <w:sz w:val="24"/>
                <w:szCs w:val="24"/>
              </w:rPr>
              <w:t>Закон України «Про поховання та похоронну справу»</w:t>
            </w:r>
          </w:p>
        </w:tc>
      </w:tr>
      <w:tr w:rsidR="00712A5B" w:rsidRPr="006645D9" w:rsidTr="00A12422">
        <w:trPr>
          <w:trHeight w:val="1064"/>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p>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97</w:t>
            </w:r>
          </w:p>
        </w:tc>
        <w:tc>
          <w:tcPr>
            <w:tcW w:w="5534" w:type="dxa"/>
            <w:tcBorders>
              <w:top w:val="single" w:sz="4" w:space="0" w:color="auto"/>
              <w:left w:val="single" w:sz="4" w:space="0" w:color="auto"/>
              <w:bottom w:val="single" w:sz="4" w:space="0" w:color="auto"/>
              <w:right w:val="single" w:sz="4" w:space="0" w:color="auto"/>
            </w:tcBorders>
            <w:shd w:val="clear" w:color="auto" w:fill="FFFFFF"/>
            <w:hideMark/>
          </w:tcPr>
          <w:p w:rsidR="00712A5B" w:rsidRPr="006645D9" w:rsidRDefault="00712A5B" w:rsidP="00A12422">
            <w:pPr>
              <w:pStyle w:val="afff4"/>
              <w:spacing w:before="0"/>
              <w:rPr>
                <w:rFonts w:ascii="Times New Roman" w:hAnsi="Times New Roman"/>
                <w:sz w:val="24"/>
                <w:szCs w:val="24"/>
                <w:lang w:bidi="uk-UA"/>
              </w:rPr>
            </w:pPr>
            <w:r w:rsidRPr="006645D9">
              <w:rPr>
                <w:rFonts w:ascii="Times New Roman" w:hAnsi="Times New Roman"/>
                <w:sz w:val="24"/>
                <w:szCs w:val="24"/>
                <w:lang w:bidi="uk-UA"/>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lang w:bidi="uk-UA"/>
              </w:rPr>
            </w:pPr>
            <w:r w:rsidRPr="006645D9">
              <w:rPr>
                <w:rFonts w:ascii="Times New Roman" w:hAnsi="Times New Roman" w:cs="Times New Roman"/>
                <w:sz w:val="24"/>
                <w:szCs w:val="24"/>
              </w:rPr>
              <w:t>Цивільний кодекс України</w:t>
            </w:r>
          </w:p>
        </w:tc>
      </w:tr>
      <w:tr w:rsidR="00712A5B" w:rsidRPr="006645D9" w:rsidTr="00A12422">
        <w:trPr>
          <w:trHeight w:val="31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98</w:t>
            </w:r>
          </w:p>
        </w:tc>
        <w:tc>
          <w:tcPr>
            <w:tcW w:w="5534" w:type="dxa"/>
            <w:tcBorders>
              <w:top w:val="single" w:sz="4" w:space="0" w:color="auto"/>
              <w:left w:val="single" w:sz="4" w:space="0" w:color="auto"/>
              <w:bottom w:val="single" w:sz="4" w:space="0" w:color="auto"/>
              <w:right w:val="single" w:sz="4" w:space="0" w:color="auto"/>
            </w:tcBorders>
            <w:shd w:val="clear" w:color="auto" w:fill="FFFFFF"/>
            <w:hideMark/>
          </w:tcPr>
          <w:p w:rsidR="00712A5B" w:rsidRPr="00752B8B" w:rsidRDefault="00712A5B" w:rsidP="00A12422">
            <w:pPr>
              <w:pStyle w:val="afff4"/>
              <w:spacing w:before="0"/>
              <w:ind w:firstLine="0"/>
              <w:rPr>
                <w:rFonts w:ascii="Times New Roman" w:hAnsi="Times New Roman"/>
                <w:sz w:val="22"/>
                <w:szCs w:val="22"/>
                <w:lang w:bidi="uk-UA"/>
              </w:rPr>
            </w:pPr>
            <w:r w:rsidRPr="00752B8B">
              <w:rPr>
                <w:rFonts w:ascii="Times New Roman" w:hAnsi="Times New Roman"/>
                <w:sz w:val="22"/>
                <w:szCs w:val="22"/>
                <w:lang w:bidi="uk-UA"/>
              </w:rPr>
              <w:t xml:space="preserve">Видача дозволу опікуну/піклувальнику на вчинення правочинів щодо: </w:t>
            </w:r>
          </w:p>
          <w:p w:rsidR="00712A5B" w:rsidRPr="00752B8B" w:rsidRDefault="00712A5B" w:rsidP="00A12422">
            <w:pPr>
              <w:pStyle w:val="afff4"/>
              <w:spacing w:before="0"/>
              <w:ind w:firstLine="415"/>
              <w:rPr>
                <w:rFonts w:ascii="Times New Roman" w:hAnsi="Times New Roman"/>
                <w:sz w:val="22"/>
                <w:szCs w:val="22"/>
                <w:lang w:bidi="uk-UA"/>
              </w:rPr>
            </w:pPr>
            <w:r w:rsidRPr="00752B8B">
              <w:rPr>
                <w:rFonts w:ascii="Times New Roman" w:hAnsi="Times New Roman"/>
                <w:sz w:val="22"/>
                <w:szCs w:val="22"/>
                <w:lang w:bidi="uk-UA"/>
              </w:rPr>
              <w:t>1) відмови від майнових прав підопічного</w:t>
            </w:r>
          </w:p>
          <w:p w:rsidR="00712A5B" w:rsidRPr="00752B8B" w:rsidRDefault="00712A5B" w:rsidP="00A12422">
            <w:pPr>
              <w:pStyle w:val="afff4"/>
              <w:spacing w:before="0"/>
              <w:ind w:firstLine="415"/>
              <w:rPr>
                <w:rFonts w:ascii="Times New Roman" w:hAnsi="Times New Roman"/>
                <w:sz w:val="22"/>
                <w:szCs w:val="22"/>
                <w:lang w:bidi="uk-UA"/>
              </w:rPr>
            </w:pPr>
            <w:r w:rsidRPr="00752B8B">
              <w:rPr>
                <w:rFonts w:ascii="Times New Roman" w:hAnsi="Times New Roman"/>
                <w:sz w:val="22"/>
                <w:szCs w:val="22"/>
                <w:lang w:bidi="uk-UA"/>
              </w:rPr>
              <w:t>2) видання письмових зобов’язань від імені підопічного</w:t>
            </w:r>
          </w:p>
          <w:p w:rsidR="00712A5B" w:rsidRPr="00752B8B" w:rsidRDefault="00712A5B" w:rsidP="00A12422">
            <w:pPr>
              <w:pStyle w:val="afff4"/>
              <w:spacing w:before="0"/>
              <w:ind w:firstLine="415"/>
              <w:rPr>
                <w:rFonts w:ascii="Times New Roman" w:hAnsi="Times New Roman"/>
                <w:sz w:val="22"/>
                <w:szCs w:val="22"/>
                <w:lang w:bidi="uk-UA"/>
              </w:rPr>
            </w:pPr>
            <w:r w:rsidRPr="00752B8B">
              <w:rPr>
                <w:rFonts w:ascii="Times New Roman" w:hAnsi="Times New Roman"/>
                <w:sz w:val="22"/>
                <w:szCs w:val="22"/>
                <w:lang w:bidi="uk-UA"/>
              </w:rPr>
              <w:t>3) укладення договорів, які підлягають нотаріальному посвідченню та (або) державній реєстрації, в тому числі договорів щодо поділу або обміну житлового будинку, квартири</w:t>
            </w:r>
          </w:p>
          <w:p w:rsidR="00712A5B" w:rsidRPr="00752B8B" w:rsidRDefault="00712A5B" w:rsidP="00A12422">
            <w:pPr>
              <w:pStyle w:val="afff4"/>
              <w:spacing w:before="0"/>
              <w:ind w:firstLine="415"/>
              <w:rPr>
                <w:rFonts w:ascii="Times New Roman" w:hAnsi="Times New Roman"/>
                <w:sz w:val="22"/>
                <w:szCs w:val="22"/>
                <w:lang w:bidi="uk-UA"/>
              </w:rPr>
            </w:pPr>
            <w:r w:rsidRPr="00752B8B">
              <w:rPr>
                <w:rFonts w:ascii="Times New Roman" w:hAnsi="Times New Roman"/>
                <w:sz w:val="22"/>
                <w:szCs w:val="22"/>
                <w:lang w:bidi="uk-UA"/>
              </w:rPr>
              <w:t>4) укладення договорів щодо іншого цінного майна</w:t>
            </w:r>
          </w:p>
          <w:p w:rsidR="00712A5B" w:rsidRPr="00752B8B" w:rsidRDefault="00712A5B" w:rsidP="00A12422">
            <w:pPr>
              <w:pStyle w:val="afff4"/>
              <w:spacing w:before="0"/>
              <w:ind w:firstLine="415"/>
              <w:rPr>
                <w:rFonts w:ascii="Times New Roman" w:hAnsi="Times New Roman"/>
                <w:sz w:val="22"/>
                <w:szCs w:val="22"/>
                <w:lang w:bidi="uk-UA"/>
              </w:rPr>
            </w:pPr>
            <w:r w:rsidRPr="00752B8B">
              <w:rPr>
                <w:rFonts w:ascii="Times New Roman" w:hAnsi="Times New Roman"/>
                <w:sz w:val="22"/>
                <w:szCs w:val="22"/>
                <w:lang w:bidi="uk-UA"/>
              </w:rPr>
              <w:t>5) управління нерухомим майном або майном, яке потребує постійного управління, власником якого є підопічна недієздатна особа</w:t>
            </w:r>
          </w:p>
          <w:p w:rsidR="00712A5B" w:rsidRPr="006645D9" w:rsidRDefault="00712A5B" w:rsidP="00A12422">
            <w:pPr>
              <w:pStyle w:val="afff4"/>
              <w:spacing w:before="0"/>
              <w:rPr>
                <w:rFonts w:ascii="Times New Roman" w:hAnsi="Times New Roman"/>
                <w:sz w:val="24"/>
                <w:szCs w:val="24"/>
                <w:lang w:bidi="uk-UA"/>
              </w:rPr>
            </w:pPr>
            <w:r w:rsidRPr="00752B8B">
              <w:rPr>
                <w:rFonts w:ascii="Times New Roman" w:hAnsi="Times New Roman"/>
                <w:sz w:val="22"/>
                <w:szCs w:val="22"/>
                <w:lang w:bidi="uk-UA"/>
              </w:rPr>
              <w:t>6) передання нерухомого майна або майна, яке потребує постійного управління, власником якого є підопічна недієздатна особа, за договором в управління іншій особі</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lang w:bidi="uk-UA"/>
              </w:rPr>
            </w:pPr>
            <w:r w:rsidRPr="006645D9">
              <w:rPr>
                <w:rFonts w:ascii="Times New Roman" w:hAnsi="Times New Roman" w:cs="Times New Roman"/>
                <w:sz w:val="24"/>
                <w:szCs w:val="24"/>
              </w:rPr>
              <w:t>Цивільний кодекс України</w:t>
            </w:r>
          </w:p>
        </w:tc>
      </w:tr>
      <w:tr w:rsidR="00712A5B" w:rsidRPr="006645D9" w:rsidTr="00A12422">
        <w:trPr>
          <w:jc w:val="center"/>
        </w:trPr>
        <w:tc>
          <w:tcPr>
            <w:tcW w:w="965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70" w:right="113"/>
              <w:jc w:val="center"/>
              <w:rPr>
                <w:rFonts w:ascii="Times New Roman" w:hAnsi="Times New Roman" w:cs="Times New Roman"/>
                <w:b/>
                <w:sz w:val="24"/>
                <w:szCs w:val="24"/>
              </w:rPr>
            </w:pPr>
            <w:r w:rsidRPr="006645D9">
              <w:rPr>
                <w:rFonts w:ascii="Times New Roman" w:hAnsi="Times New Roman" w:cs="Times New Roman"/>
                <w:b/>
                <w:sz w:val="24"/>
                <w:szCs w:val="24"/>
              </w:rPr>
              <w:t>Видача документів дозвільного характеру</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99</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rvps14"/>
              <w:spacing w:before="0" w:beforeAutospacing="0" w:after="0" w:afterAutospacing="0"/>
              <w:ind w:left="90"/>
              <w:rPr>
                <w:color w:val="000000"/>
                <w:lang w:bidi="uk-UA"/>
              </w:rPr>
            </w:pPr>
            <w:r w:rsidRPr="006645D9">
              <w:rPr>
                <w:color w:val="000000"/>
                <w:lang w:bidi="uk-UA"/>
              </w:rPr>
              <w:t>Видача висновку державної санітарно-</w:t>
            </w:r>
            <w:proofErr w:type="spellStart"/>
            <w:r w:rsidRPr="006645D9">
              <w:rPr>
                <w:color w:val="000000"/>
                <w:lang w:bidi="uk-UA"/>
              </w:rPr>
              <w:t>підеміологіч</w:t>
            </w:r>
            <w:proofErr w:type="spellEnd"/>
            <w:r w:rsidRPr="006645D9">
              <w:rPr>
                <w:color w:val="000000"/>
                <w:lang w:bidi="uk-UA"/>
              </w:rPr>
              <w:t xml:space="preserve">- </w:t>
            </w:r>
            <w:proofErr w:type="spellStart"/>
            <w:r w:rsidRPr="006645D9">
              <w:rPr>
                <w:color w:val="000000"/>
                <w:lang w:bidi="uk-UA"/>
              </w:rPr>
              <w:t>ної</w:t>
            </w:r>
            <w:proofErr w:type="spellEnd"/>
            <w:r w:rsidRPr="006645D9">
              <w:rPr>
                <w:color w:val="000000"/>
                <w:lang w:bidi="uk-UA"/>
              </w:rPr>
              <w:t xml:space="preserve"> експертизи документації на розроблювані техніку, технології, устаткування, інструменти тощо</w:t>
            </w:r>
          </w:p>
        </w:tc>
        <w:tc>
          <w:tcPr>
            <w:tcW w:w="341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70" w:right="113"/>
              <w:jc w:val="center"/>
              <w:rPr>
                <w:rFonts w:ascii="Times New Roman" w:hAnsi="Times New Roman" w:cs="Times New Roman"/>
                <w:color w:val="000000"/>
                <w:sz w:val="24"/>
                <w:szCs w:val="24"/>
                <w:lang w:bidi="uk-UA"/>
              </w:rPr>
            </w:pPr>
            <w:r w:rsidRPr="006645D9">
              <w:rPr>
                <w:rFonts w:ascii="Times New Roman" w:hAnsi="Times New Roman" w:cs="Times New Roman"/>
                <w:sz w:val="24"/>
                <w:szCs w:val="24"/>
              </w:rPr>
              <w:t>Закони України «Про дозвільну систему у сфері господарської діяльності», «Про Перелік документів дозвільного характеру у сфері господарської діяльності»</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100</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rvps14"/>
              <w:spacing w:before="0" w:beforeAutospacing="0" w:after="0" w:afterAutospacing="0"/>
              <w:ind w:left="90"/>
              <w:rPr>
                <w:color w:val="000000"/>
                <w:lang w:bidi="uk-UA"/>
              </w:rPr>
            </w:pPr>
            <w:r w:rsidRPr="006645D9">
              <w:rPr>
                <w:color w:val="000000"/>
                <w:lang w:bidi="uk-UA"/>
              </w:rPr>
              <w:t>Видача висновку державної санітарно-</w:t>
            </w:r>
            <w:proofErr w:type="spellStart"/>
            <w:r w:rsidRPr="006645D9">
              <w:rPr>
                <w:color w:val="000000"/>
                <w:lang w:bidi="uk-UA"/>
              </w:rPr>
              <w:t>підеміологіч</w:t>
            </w:r>
            <w:proofErr w:type="spellEnd"/>
            <w:r w:rsidRPr="006645D9">
              <w:rPr>
                <w:color w:val="000000"/>
                <w:lang w:bidi="uk-UA"/>
              </w:rPr>
              <w:t xml:space="preserve">- </w:t>
            </w:r>
            <w:proofErr w:type="spellStart"/>
            <w:r w:rsidRPr="006645D9">
              <w:rPr>
                <w:color w:val="000000"/>
                <w:lang w:bidi="uk-UA"/>
              </w:rPr>
              <w:t>ної</w:t>
            </w:r>
            <w:proofErr w:type="spellEnd"/>
            <w:r w:rsidRPr="006645D9">
              <w:rPr>
                <w:color w:val="000000"/>
                <w:lang w:bidi="uk-UA"/>
              </w:rPr>
              <w:t xml:space="preserve"> експертизи щодо продукції, напівфабрикатів, речовин, матеріалів та небезпечних факторів, використання, передача або збут яких може завдати шкоди здоров’ю людей</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hAnsi="Times New Roman" w:cs="Times New Roman"/>
                <w:color w:val="000000"/>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101</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rvps14"/>
              <w:spacing w:before="0" w:beforeAutospacing="0" w:after="0" w:afterAutospacing="0"/>
              <w:ind w:left="90"/>
              <w:rPr>
                <w:color w:val="000000"/>
                <w:lang w:bidi="uk-UA"/>
              </w:rPr>
            </w:pPr>
            <w:r w:rsidRPr="006645D9">
              <w:rPr>
                <w:color w:val="000000"/>
                <w:lang w:bidi="uk-UA"/>
              </w:rPr>
              <w:t>Реєстрація декларації відповідності матеріально-технічної бази суб’єкта господарювання вимогам законодавства з питань пожежної безпеки</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hAnsi="Times New Roman" w:cs="Times New Roman"/>
                <w:color w:val="000000"/>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102</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rvps14"/>
              <w:spacing w:before="0" w:beforeAutospacing="0" w:after="0" w:afterAutospacing="0"/>
              <w:ind w:left="90"/>
              <w:rPr>
                <w:color w:val="000000"/>
                <w:lang w:bidi="uk-UA"/>
              </w:rPr>
            </w:pPr>
            <w:r w:rsidRPr="006645D9">
              <w:rPr>
                <w:color w:val="000000"/>
                <w:lang w:bidi="uk-UA"/>
              </w:rPr>
              <w:t>Видача висновку державної екологічної експертизи</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hAnsi="Times New Roman" w:cs="Times New Roman"/>
                <w:color w:val="000000"/>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103</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rvps14"/>
              <w:spacing w:before="0" w:beforeAutospacing="0" w:after="0" w:afterAutospacing="0"/>
              <w:ind w:left="90"/>
              <w:rPr>
                <w:color w:val="000000"/>
                <w:lang w:bidi="uk-UA"/>
              </w:rPr>
            </w:pPr>
            <w:r w:rsidRPr="006645D9">
              <w:rPr>
                <w:color w:val="000000"/>
                <w:lang w:bidi="uk-UA"/>
              </w:rPr>
              <w:t>Видача дозволу на викиди забруднюючих речовин в атмосферне повітря стаціонарними джерелами</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hAnsi="Times New Roman" w:cs="Times New Roman"/>
                <w:color w:val="000000"/>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104</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rvps14"/>
              <w:spacing w:before="0" w:beforeAutospacing="0" w:after="0" w:afterAutospacing="0"/>
              <w:ind w:left="90"/>
              <w:rPr>
                <w:color w:val="000000"/>
                <w:lang w:bidi="uk-UA"/>
              </w:rPr>
            </w:pPr>
            <w:r w:rsidRPr="006645D9">
              <w:rPr>
                <w:color w:val="000000"/>
                <w:lang w:bidi="uk-UA"/>
              </w:rPr>
              <w:t>Видача дозволу на здійснення операцій у сфері поводження з відходами</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hAnsi="Times New Roman" w:cs="Times New Roman"/>
                <w:color w:val="000000"/>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105</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rvps14"/>
              <w:spacing w:before="0" w:beforeAutospacing="0" w:after="0" w:afterAutospacing="0"/>
              <w:ind w:left="90"/>
              <w:rPr>
                <w:color w:val="000000"/>
                <w:lang w:bidi="uk-UA"/>
              </w:rPr>
            </w:pPr>
            <w:r w:rsidRPr="006645D9">
              <w:rPr>
                <w:color w:val="000000"/>
                <w:lang w:bidi="uk-UA"/>
              </w:rPr>
              <w:t>Реєстрація декларації про відходи</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hAnsi="Times New Roman" w:cs="Times New Roman"/>
                <w:color w:val="000000"/>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106</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rvps14"/>
              <w:spacing w:before="0" w:beforeAutospacing="0" w:after="0" w:afterAutospacing="0"/>
              <w:ind w:left="90"/>
              <w:rPr>
                <w:color w:val="000000"/>
                <w:lang w:bidi="uk-UA"/>
              </w:rPr>
            </w:pPr>
            <w:r w:rsidRPr="006645D9">
              <w:rPr>
                <w:color w:val="000000"/>
                <w:lang w:bidi="uk-UA"/>
              </w:rPr>
              <w:t>Видача дозволу на спеціальне водокористування</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hAnsi="Times New Roman" w:cs="Times New Roman"/>
                <w:color w:val="000000"/>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107</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rvps14"/>
              <w:spacing w:before="0" w:beforeAutospacing="0" w:after="0" w:afterAutospacing="0"/>
              <w:ind w:left="90"/>
              <w:rPr>
                <w:color w:val="000000"/>
                <w:lang w:bidi="uk-UA"/>
              </w:rPr>
            </w:pPr>
            <w:r w:rsidRPr="006645D9">
              <w:rPr>
                <w:color w:val="000000"/>
                <w:lang w:bidi="uk-UA"/>
              </w:rPr>
              <w:t>Видача дозволу на проведення заходів із залученням тварин</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hAnsi="Times New Roman" w:cs="Times New Roman"/>
                <w:color w:val="000000"/>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108</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rvps14"/>
              <w:spacing w:before="0" w:beforeAutospacing="0" w:after="0" w:afterAutospacing="0"/>
              <w:ind w:left="90"/>
              <w:rPr>
                <w:color w:val="000000"/>
                <w:lang w:bidi="uk-UA"/>
              </w:rPr>
            </w:pPr>
            <w:r w:rsidRPr="006645D9">
              <w:rPr>
                <w:color w:val="000000"/>
                <w:lang w:bidi="uk-UA"/>
              </w:rPr>
              <w:t>Видача експлуатаційного дозволу</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hAnsi="Times New Roman" w:cs="Times New Roman"/>
                <w:color w:val="000000"/>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109</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rvps14"/>
              <w:spacing w:before="0" w:beforeAutospacing="0" w:after="0" w:afterAutospacing="0"/>
              <w:ind w:left="90"/>
              <w:rPr>
                <w:color w:val="000000"/>
                <w:lang w:bidi="uk-UA"/>
              </w:rPr>
            </w:pPr>
            <w:r w:rsidRPr="006645D9">
              <w:rPr>
                <w:color w:val="000000"/>
                <w:lang w:bidi="uk-UA"/>
              </w:rPr>
              <w:t>Видача дозволу на проведення робіт на пам’ятках місцевого значення (крім пам’яток археології), їх територіях та в зонах охорони, на щойно виявлених об’єктах культурної спадщини, реєстрація дозволів на проведення археологічних розвідок, розкопок</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hAnsi="Times New Roman" w:cs="Times New Roman"/>
                <w:color w:val="000000"/>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110</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rvps14"/>
              <w:spacing w:before="0" w:beforeAutospacing="0" w:after="0" w:afterAutospacing="0"/>
              <w:ind w:left="90"/>
              <w:rPr>
                <w:color w:val="000000"/>
                <w:lang w:bidi="uk-UA"/>
              </w:rPr>
            </w:pPr>
            <w:r w:rsidRPr="006645D9">
              <w:rPr>
                <w:color w:val="000000"/>
                <w:lang w:bidi="uk-UA"/>
              </w:rPr>
              <w:t>Видача дозволу на участь у дорожньому русі транспортних засобів, вагові або габаритні параметри яких перевищують нормативні</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hAnsi="Times New Roman" w:cs="Times New Roman"/>
                <w:color w:val="000000"/>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111</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rvps14"/>
              <w:spacing w:before="0" w:beforeAutospacing="0" w:after="0" w:afterAutospacing="0"/>
              <w:ind w:left="90"/>
              <w:rPr>
                <w:color w:val="000000"/>
                <w:lang w:bidi="uk-UA"/>
              </w:rPr>
            </w:pPr>
            <w:r w:rsidRPr="006645D9">
              <w:rPr>
                <w:color w:val="000000"/>
                <w:lang w:bidi="uk-UA"/>
              </w:rPr>
              <w:t>Погодження маршрутів руху транспортних засобів під час дорожнього перевезення небезпечних вантажів</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hAnsi="Times New Roman" w:cs="Times New Roman"/>
                <w:color w:val="000000"/>
                <w:sz w:val="24"/>
                <w:szCs w:val="24"/>
                <w:lang w:bidi="uk-UA"/>
              </w:rPr>
            </w:pPr>
          </w:p>
        </w:tc>
      </w:tr>
    </w:tbl>
    <w:p w:rsidR="00712A5B" w:rsidRPr="006645D9" w:rsidRDefault="00712A5B" w:rsidP="00712A5B">
      <w:pPr>
        <w:spacing w:after="0" w:line="240" w:lineRule="auto"/>
        <w:ind w:right="113"/>
        <w:rPr>
          <w:rFonts w:ascii="Times New Roman" w:hAnsi="Times New Roman" w:cs="Times New Roman"/>
          <w:bCs/>
          <w:sz w:val="24"/>
          <w:szCs w:val="24"/>
        </w:rPr>
      </w:pPr>
      <w:r>
        <w:rPr>
          <w:rFonts w:ascii="Times New Roman" w:hAnsi="Times New Roman" w:cs="Times New Roman"/>
          <w:bCs/>
          <w:sz w:val="24"/>
          <w:szCs w:val="24"/>
        </w:rPr>
        <w:t xml:space="preserve">                </w:t>
      </w:r>
      <w:r w:rsidRPr="006645D9">
        <w:rPr>
          <w:rFonts w:ascii="Times New Roman" w:hAnsi="Times New Roman" w:cs="Times New Roman"/>
          <w:bCs/>
          <w:sz w:val="24"/>
          <w:szCs w:val="24"/>
        </w:rPr>
        <w:t>Сільський голова</w:t>
      </w:r>
      <w:r w:rsidRPr="006645D9">
        <w:rPr>
          <w:rFonts w:ascii="Times New Roman" w:hAnsi="Times New Roman" w:cs="Times New Roman"/>
          <w:bCs/>
          <w:sz w:val="24"/>
          <w:szCs w:val="24"/>
        </w:rPr>
        <w:tab/>
      </w:r>
      <w:r w:rsidRPr="006645D9">
        <w:rPr>
          <w:rFonts w:ascii="Times New Roman" w:hAnsi="Times New Roman" w:cs="Times New Roman"/>
          <w:bCs/>
          <w:sz w:val="24"/>
          <w:szCs w:val="24"/>
        </w:rPr>
        <w:tab/>
      </w:r>
      <w:r w:rsidRPr="006645D9">
        <w:rPr>
          <w:rFonts w:ascii="Times New Roman" w:hAnsi="Times New Roman" w:cs="Times New Roman"/>
          <w:bCs/>
          <w:sz w:val="24"/>
          <w:szCs w:val="24"/>
        </w:rPr>
        <w:tab/>
      </w:r>
      <w:r w:rsidRPr="006645D9">
        <w:rPr>
          <w:rFonts w:ascii="Times New Roman" w:hAnsi="Times New Roman" w:cs="Times New Roman"/>
          <w:bCs/>
          <w:sz w:val="24"/>
          <w:szCs w:val="24"/>
        </w:rPr>
        <w:tab/>
        <w:t>Віктор МИХАЙЛЕНКО</w:t>
      </w:r>
    </w:p>
    <w:p w:rsidR="00712A5B" w:rsidRPr="00752B8B" w:rsidRDefault="00712A5B" w:rsidP="00712A5B">
      <w:pPr>
        <w:spacing w:after="0" w:line="240" w:lineRule="auto"/>
        <w:ind w:left="2832" w:firstLine="708"/>
        <w:rPr>
          <w:rFonts w:ascii="Times New Roman" w:hAnsi="Times New Roman" w:cs="Times New Roman"/>
          <w:sz w:val="20"/>
          <w:szCs w:val="20"/>
        </w:rPr>
      </w:pPr>
      <w:r w:rsidRPr="006645D9">
        <w:rPr>
          <w:rFonts w:ascii="Times New Roman" w:hAnsi="Times New Roman" w:cs="Times New Roman"/>
          <w:b/>
          <w:sz w:val="24"/>
          <w:szCs w:val="24"/>
        </w:rPr>
        <w:br w:type="page"/>
      </w:r>
      <w:r w:rsidRPr="006645D9">
        <w:rPr>
          <w:rFonts w:ascii="Times New Roman" w:hAnsi="Times New Roman" w:cs="Times New Roman"/>
          <w:sz w:val="24"/>
          <w:szCs w:val="24"/>
        </w:rPr>
        <w:lastRenderedPageBreak/>
        <w:t xml:space="preserve">           </w:t>
      </w:r>
      <w:r w:rsidRPr="006645D9">
        <w:rPr>
          <w:rFonts w:ascii="Times New Roman" w:hAnsi="Times New Roman" w:cs="Times New Roman"/>
          <w:sz w:val="24"/>
          <w:szCs w:val="24"/>
        </w:rPr>
        <w:tab/>
      </w:r>
      <w:r w:rsidRPr="006645D9">
        <w:rPr>
          <w:rFonts w:ascii="Times New Roman" w:hAnsi="Times New Roman" w:cs="Times New Roman"/>
          <w:sz w:val="24"/>
          <w:szCs w:val="24"/>
        </w:rPr>
        <w:tab/>
      </w:r>
      <w:r w:rsidRPr="006645D9">
        <w:rPr>
          <w:rFonts w:ascii="Times New Roman" w:hAnsi="Times New Roman" w:cs="Times New Roman"/>
          <w:sz w:val="24"/>
          <w:szCs w:val="24"/>
        </w:rPr>
        <w:tab/>
      </w:r>
      <w:r w:rsidRPr="006645D9">
        <w:rPr>
          <w:rFonts w:ascii="Times New Roman" w:hAnsi="Times New Roman" w:cs="Times New Roman"/>
          <w:sz w:val="24"/>
          <w:szCs w:val="24"/>
        </w:rPr>
        <w:tab/>
      </w:r>
      <w:r w:rsidRPr="006645D9">
        <w:rPr>
          <w:rFonts w:ascii="Times New Roman" w:hAnsi="Times New Roman" w:cs="Times New Roman"/>
          <w:sz w:val="24"/>
          <w:szCs w:val="24"/>
        </w:rPr>
        <w:tab/>
      </w:r>
      <w:r w:rsidRPr="006645D9">
        <w:rPr>
          <w:rFonts w:ascii="Times New Roman" w:hAnsi="Times New Roman" w:cs="Times New Roman"/>
          <w:sz w:val="24"/>
          <w:szCs w:val="24"/>
        </w:rPr>
        <w:tab/>
      </w:r>
      <w:r w:rsidRPr="00752B8B">
        <w:rPr>
          <w:rFonts w:ascii="Times New Roman" w:hAnsi="Times New Roman" w:cs="Times New Roman"/>
          <w:sz w:val="20"/>
          <w:szCs w:val="20"/>
        </w:rPr>
        <w:t>Додаток 3</w:t>
      </w:r>
    </w:p>
    <w:p w:rsidR="00712A5B" w:rsidRPr="00752B8B" w:rsidRDefault="00712A5B" w:rsidP="00712A5B">
      <w:pPr>
        <w:pStyle w:val="24"/>
        <w:shd w:val="clear" w:color="auto" w:fill="auto"/>
        <w:spacing w:line="240" w:lineRule="auto"/>
        <w:ind w:left="6801" w:firstLine="0"/>
        <w:jc w:val="both"/>
        <w:rPr>
          <w:rFonts w:ascii="Times New Roman" w:hAnsi="Times New Roman" w:cs="Times New Roman"/>
          <w:sz w:val="20"/>
          <w:szCs w:val="20"/>
        </w:rPr>
      </w:pPr>
      <w:r w:rsidRPr="00752B8B">
        <w:rPr>
          <w:rFonts w:ascii="Times New Roman" w:hAnsi="Times New Roman" w:cs="Times New Roman"/>
          <w:sz w:val="20"/>
          <w:szCs w:val="20"/>
        </w:rPr>
        <w:t>до рішення №</w:t>
      </w:r>
      <w:r>
        <w:rPr>
          <w:rFonts w:ascii="Times New Roman" w:hAnsi="Times New Roman" w:cs="Times New Roman"/>
          <w:sz w:val="20"/>
          <w:szCs w:val="20"/>
        </w:rPr>
        <w:t xml:space="preserve"> 722 від 18.06.2021</w:t>
      </w:r>
    </w:p>
    <w:p w:rsidR="00712A5B" w:rsidRPr="006645D9" w:rsidRDefault="00712A5B" w:rsidP="00712A5B">
      <w:pPr>
        <w:pStyle w:val="32"/>
        <w:shd w:val="clear" w:color="auto" w:fill="auto"/>
        <w:spacing w:after="0" w:line="240" w:lineRule="auto"/>
        <w:ind w:left="0" w:right="0" w:firstLine="0"/>
        <w:jc w:val="both"/>
        <w:rPr>
          <w:rFonts w:ascii="Times New Roman" w:hAnsi="Times New Roman" w:cs="Times New Roman"/>
          <w:sz w:val="24"/>
          <w:szCs w:val="24"/>
        </w:rPr>
      </w:pPr>
    </w:p>
    <w:p w:rsidR="00712A5B" w:rsidRPr="006645D9" w:rsidRDefault="00712A5B" w:rsidP="00712A5B">
      <w:pPr>
        <w:pStyle w:val="32"/>
        <w:shd w:val="clear" w:color="auto" w:fill="auto"/>
        <w:spacing w:after="0" w:line="240" w:lineRule="auto"/>
        <w:ind w:left="0" w:right="0" w:firstLine="0"/>
        <w:jc w:val="center"/>
        <w:rPr>
          <w:rFonts w:ascii="Times New Roman" w:hAnsi="Times New Roman" w:cs="Times New Roman"/>
          <w:sz w:val="24"/>
          <w:szCs w:val="24"/>
        </w:rPr>
      </w:pPr>
      <w:r w:rsidRPr="006645D9">
        <w:rPr>
          <w:rFonts w:ascii="Times New Roman" w:hAnsi="Times New Roman" w:cs="Times New Roman"/>
          <w:sz w:val="24"/>
          <w:szCs w:val="24"/>
        </w:rPr>
        <w:t>ПЕРЕЛІК</w:t>
      </w:r>
    </w:p>
    <w:p w:rsidR="00712A5B" w:rsidRPr="006645D9" w:rsidRDefault="00712A5B" w:rsidP="00712A5B">
      <w:pPr>
        <w:pStyle w:val="32"/>
        <w:shd w:val="clear" w:color="auto" w:fill="auto"/>
        <w:spacing w:after="0" w:line="240" w:lineRule="auto"/>
        <w:ind w:left="0" w:right="0" w:firstLine="120"/>
        <w:jc w:val="center"/>
        <w:rPr>
          <w:rFonts w:ascii="Times New Roman" w:hAnsi="Times New Roman" w:cs="Times New Roman"/>
          <w:sz w:val="24"/>
          <w:szCs w:val="24"/>
        </w:rPr>
      </w:pPr>
      <w:r w:rsidRPr="006645D9">
        <w:rPr>
          <w:rFonts w:ascii="Times New Roman" w:hAnsi="Times New Roman" w:cs="Times New Roman"/>
          <w:sz w:val="24"/>
          <w:szCs w:val="24"/>
        </w:rPr>
        <w:t xml:space="preserve">адміністративних та інших послуг, які надаються на віддалених місцях адміністраторів центру надання адміністративних послуг </w:t>
      </w:r>
      <w:proofErr w:type="spellStart"/>
      <w:r w:rsidRPr="006645D9">
        <w:rPr>
          <w:rFonts w:ascii="Times New Roman" w:hAnsi="Times New Roman" w:cs="Times New Roman"/>
          <w:sz w:val="24"/>
          <w:szCs w:val="24"/>
        </w:rPr>
        <w:t>Райгородської</w:t>
      </w:r>
      <w:proofErr w:type="spellEnd"/>
      <w:r w:rsidRPr="006645D9">
        <w:rPr>
          <w:rFonts w:ascii="Times New Roman" w:hAnsi="Times New Roman" w:cs="Times New Roman"/>
          <w:sz w:val="24"/>
          <w:szCs w:val="24"/>
        </w:rPr>
        <w:t xml:space="preserve"> сільської ради</w:t>
      </w:r>
    </w:p>
    <w:p w:rsidR="00712A5B" w:rsidRPr="006645D9" w:rsidRDefault="00712A5B" w:rsidP="00712A5B">
      <w:pPr>
        <w:spacing w:after="0" w:line="240" w:lineRule="auto"/>
        <w:jc w:val="center"/>
        <w:rPr>
          <w:rFonts w:ascii="Times New Roman" w:hAnsi="Times New Roman" w:cs="Times New Roman"/>
          <w:b/>
          <w:sz w:val="24"/>
          <w:szCs w:val="24"/>
        </w:rPr>
      </w:pPr>
      <w:r w:rsidRPr="006645D9">
        <w:rPr>
          <w:rFonts w:ascii="Times New Roman" w:hAnsi="Times New Roman" w:cs="Times New Roman"/>
          <w:b/>
          <w:sz w:val="24"/>
          <w:szCs w:val="24"/>
        </w:rPr>
        <w:t xml:space="preserve">с. </w:t>
      </w:r>
      <w:proofErr w:type="spellStart"/>
      <w:r w:rsidRPr="006645D9">
        <w:rPr>
          <w:rFonts w:ascii="Times New Roman" w:hAnsi="Times New Roman" w:cs="Times New Roman"/>
          <w:b/>
          <w:sz w:val="24"/>
          <w:szCs w:val="24"/>
        </w:rPr>
        <w:t>Мельниківці</w:t>
      </w:r>
      <w:proofErr w:type="spellEnd"/>
      <w:r w:rsidRPr="006645D9">
        <w:rPr>
          <w:rFonts w:ascii="Times New Roman" w:hAnsi="Times New Roman" w:cs="Times New Roman"/>
          <w:b/>
          <w:sz w:val="24"/>
          <w:szCs w:val="24"/>
        </w:rPr>
        <w:t xml:space="preserve">, вул. Пролетарська, буд.2; </w:t>
      </w:r>
    </w:p>
    <w:p w:rsidR="00712A5B" w:rsidRPr="006645D9" w:rsidRDefault="00712A5B" w:rsidP="00712A5B">
      <w:pPr>
        <w:spacing w:after="0" w:line="240" w:lineRule="auto"/>
        <w:jc w:val="center"/>
        <w:rPr>
          <w:rFonts w:ascii="Times New Roman" w:hAnsi="Times New Roman" w:cs="Times New Roman"/>
          <w:b/>
          <w:sz w:val="24"/>
          <w:szCs w:val="24"/>
        </w:rPr>
      </w:pPr>
      <w:r w:rsidRPr="006645D9">
        <w:rPr>
          <w:rFonts w:ascii="Times New Roman" w:hAnsi="Times New Roman" w:cs="Times New Roman"/>
          <w:b/>
          <w:sz w:val="24"/>
          <w:szCs w:val="24"/>
        </w:rPr>
        <w:t xml:space="preserve">с. Нові </w:t>
      </w:r>
      <w:proofErr w:type="spellStart"/>
      <w:r w:rsidRPr="006645D9">
        <w:rPr>
          <w:rFonts w:ascii="Times New Roman" w:hAnsi="Times New Roman" w:cs="Times New Roman"/>
          <w:b/>
          <w:sz w:val="24"/>
          <w:szCs w:val="24"/>
        </w:rPr>
        <w:t>Обіходи</w:t>
      </w:r>
      <w:proofErr w:type="spellEnd"/>
      <w:r w:rsidRPr="006645D9">
        <w:rPr>
          <w:rFonts w:ascii="Times New Roman" w:hAnsi="Times New Roman" w:cs="Times New Roman"/>
          <w:b/>
          <w:sz w:val="24"/>
          <w:szCs w:val="24"/>
        </w:rPr>
        <w:t>, вул.. Залізнична, буд. 15;</w:t>
      </w:r>
    </w:p>
    <w:p w:rsidR="00712A5B" w:rsidRPr="006645D9" w:rsidRDefault="00712A5B" w:rsidP="00712A5B">
      <w:pPr>
        <w:spacing w:after="0" w:line="240" w:lineRule="auto"/>
        <w:jc w:val="center"/>
        <w:rPr>
          <w:rFonts w:ascii="Times New Roman" w:hAnsi="Times New Roman" w:cs="Times New Roman"/>
          <w:b/>
          <w:sz w:val="24"/>
          <w:szCs w:val="24"/>
        </w:rPr>
      </w:pPr>
      <w:r w:rsidRPr="006645D9">
        <w:rPr>
          <w:rFonts w:ascii="Times New Roman" w:hAnsi="Times New Roman" w:cs="Times New Roman"/>
          <w:b/>
          <w:sz w:val="24"/>
          <w:szCs w:val="24"/>
        </w:rPr>
        <w:t xml:space="preserve">с. </w:t>
      </w:r>
      <w:proofErr w:type="spellStart"/>
      <w:r w:rsidRPr="006645D9">
        <w:rPr>
          <w:rFonts w:ascii="Times New Roman" w:hAnsi="Times New Roman" w:cs="Times New Roman"/>
          <w:b/>
          <w:sz w:val="24"/>
          <w:szCs w:val="24"/>
        </w:rPr>
        <w:t>Ометинці</w:t>
      </w:r>
      <w:proofErr w:type="spellEnd"/>
      <w:r w:rsidRPr="006645D9">
        <w:rPr>
          <w:rFonts w:ascii="Times New Roman" w:hAnsi="Times New Roman" w:cs="Times New Roman"/>
          <w:b/>
          <w:sz w:val="24"/>
          <w:szCs w:val="24"/>
        </w:rPr>
        <w:t>, вул. Центральна, буд. 8;</w:t>
      </w:r>
    </w:p>
    <w:p w:rsidR="00712A5B" w:rsidRPr="006645D9" w:rsidRDefault="00712A5B" w:rsidP="00712A5B">
      <w:pPr>
        <w:spacing w:after="0" w:line="240" w:lineRule="auto"/>
        <w:jc w:val="center"/>
        <w:rPr>
          <w:rFonts w:ascii="Times New Roman" w:hAnsi="Times New Roman" w:cs="Times New Roman"/>
          <w:b/>
          <w:sz w:val="24"/>
          <w:szCs w:val="24"/>
        </w:rPr>
      </w:pPr>
      <w:r w:rsidRPr="006645D9">
        <w:rPr>
          <w:rFonts w:ascii="Times New Roman" w:hAnsi="Times New Roman" w:cs="Times New Roman"/>
          <w:b/>
          <w:sz w:val="24"/>
          <w:szCs w:val="24"/>
        </w:rPr>
        <w:t>с. Семенки, вул. Молодіжна, буд. 12 а;</w:t>
      </w:r>
    </w:p>
    <w:p w:rsidR="00712A5B" w:rsidRPr="006645D9" w:rsidRDefault="00712A5B" w:rsidP="00712A5B">
      <w:pPr>
        <w:spacing w:after="0" w:line="240" w:lineRule="auto"/>
        <w:jc w:val="center"/>
        <w:rPr>
          <w:rFonts w:ascii="Times New Roman" w:hAnsi="Times New Roman" w:cs="Times New Roman"/>
          <w:b/>
          <w:sz w:val="24"/>
          <w:szCs w:val="24"/>
        </w:rPr>
      </w:pPr>
      <w:r w:rsidRPr="006645D9">
        <w:rPr>
          <w:rFonts w:ascii="Times New Roman" w:hAnsi="Times New Roman" w:cs="Times New Roman"/>
          <w:b/>
          <w:sz w:val="24"/>
          <w:szCs w:val="24"/>
        </w:rPr>
        <w:t xml:space="preserve">с. Вища Кропивна, </w:t>
      </w:r>
      <w:proofErr w:type="spellStart"/>
      <w:r w:rsidRPr="006645D9">
        <w:rPr>
          <w:rFonts w:ascii="Times New Roman" w:hAnsi="Times New Roman" w:cs="Times New Roman"/>
          <w:b/>
          <w:sz w:val="24"/>
          <w:szCs w:val="24"/>
        </w:rPr>
        <w:t>вул</w:t>
      </w:r>
      <w:proofErr w:type="spellEnd"/>
      <w:r w:rsidRPr="006645D9">
        <w:rPr>
          <w:rFonts w:ascii="Times New Roman" w:hAnsi="Times New Roman" w:cs="Times New Roman"/>
          <w:b/>
          <w:sz w:val="24"/>
          <w:szCs w:val="24"/>
        </w:rPr>
        <w:t>..Центральна, буд.1;</w:t>
      </w:r>
    </w:p>
    <w:p w:rsidR="00712A5B" w:rsidRPr="006645D9" w:rsidRDefault="00712A5B" w:rsidP="00712A5B">
      <w:pPr>
        <w:spacing w:after="0" w:line="240" w:lineRule="auto"/>
        <w:jc w:val="center"/>
        <w:rPr>
          <w:rFonts w:ascii="Times New Roman" w:hAnsi="Times New Roman" w:cs="Times New Roman"/>
          <w:b/>
          <w:sz w:val="24"/>
          <w:szCs w:val="24"/>
        </w:rPr>
      </w:pPr>
      <w:r w:rsidRPr="006645D9">
        <w:rPr>
          <w:rFonts w:ascii="Times New Roman" w:hAnsi="Times New Roman" w:cs="Times New Roman"/>
          <w:b/>
          <w:sz w:val="24"/>
          <w:szCs w:val="24"/>
        </w:rPr>
        <w:t xml:space="preserve">с. </w:t>
      </w:r>
      <w:proofErr w:type="spellStart"/>
      <w:r w:rsidRPr="006645D9">
        <w:rPr>
          <w:rFonts w:ascii="Times New Roman" w:hAnsi="Times New Roman" w:cs="Times New Roman"/>
          <w:b/>
          <w:sz w:val="24"/>
          <w:szCs w:val="24"/>
        </w:rPr>
        <w:t>Юрківці</w:t>
      </w:r>
      <w:proofErr w:type="spellEnd"/>
      <w:r w:rsidRPr="006645D9">
        <w:rPr>
          <w:rFonts w:ascii="Times New Roman" w:hAnsi="Times New Roman" w:cs="Times New Roman"/>
          <w:b/>
          <w:sz w:val="24"/>
          <w:szCs w:val="24"/>
        </w:rPr>
        <w:t xml:space="preserve">, </w:t>
      </w:r>
      <w:proofErr w:type="spellStart"/>
      <w:r w:rsidRPr="006645D9">
        <w:rPr>
          <w:rFonts w:ascii="Times New Roman" w:hAnsi="Times New Roman" w:cs="Times New Roman"/>
          <w:b/>
          <w:sz w:val="24"/>
          <w:szCs w:val="24"/>
        </w:rPr>
        <w:t>вул</w:t>
      </w:r>
      <w:proofErr w:type="spellEnd"/>
      <w:r w:rsidRPr="006645D9">
        <w:rPr>
          <w:rFonts w:ascii="Times New Roman" w:hAnsi="Times New Roman" w:cs="Times New Roman"/>
          <w:b/>
          <w:sz w:val="24"/>
          <w:szCs w:val="24"/>
        </w:rPr>
        <w:t>..Центральна, буд.1</w:t>
      </w:r>
    </w:p>
    <w:p w:rsidR="00712A5B" w:rsidRPr="006645D9" w:rsidRDefault="00712A5B" w:rsidP="00712A5B">
      <w:pPr>
        <w:pStyle w:val="32"/>
        <w:shd w:val="clear" w:color="auto" w:fill="auto"/>
        <w:spacing w:after="0" w:line="240" w:lineRule="auto"/>
        <w:ind w:left="0" w:right="0" w:firstLine="120"/>
        <w:jc w:val="center"/>
        <w:rPr>
          <w:rFonts w:ascii="Times New Roman" w:hAnsi="Times New Roman" w:cs="Times New Roman"/>
          <w:sz w:val="24"/>
          <w:szCs w:val="24"/>
        </w:rPr>
      </w:pP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04"/>
        <w:gridCol w:w="5528"/>
        <w:gridCol w:w="3544"/>
      </w:tblGrid>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i/>
                <w:sz w:val="24"/>
                <w:szCs w:val="24"/>
              </w:rPr>
            </w:pPr>
            <w:r w:rsidRPr="006645D9">
              <w:rPr>
                <w:rFonts w:ascii="Times New Roman" w:hAnsi="Times New Roman" w:cs="Times New Roman"/>
                <w:i/>
                <w:sz w:val="24"/>
                <w:szCs w:val="24"/>
              </w:rPr>
              <w:t>№з/п</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i/>
                <w:sz w:val="24"/>
                <w:szCs w:val="24"/>
              </w:rPr>
            </w:pPr>
            <w:r w:rsidRPr="006645D9">
              <w:rPr>
                <w:rFonts w:ascii="Times New Roman" w:hAnsi="Times New Roman" w:cs="Times New Roman"/>
                <w:i/>
                <w:sz w:val="24"/>
                <w:szCs w:val="24"/>
              </w:rPr>
              <w:t>Назва адміністративної послуги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i/>
                <w:sz w:val="24"/>
                <w:szCs w:val="24"/>
              </w:rPr>
            </w:pPr>
            <w:r w:rsidRPr="006645D9">
              <w:rPr>
                <w:rFonts w:ascii="Times New Roman" w:hAnsi="Times New Roman" w:cs="Times New Roman"/>
                <w:i/>
                <w:sz w:val="24"/>
                <w:szCs w:val="24"/>
              </w:rPr>
              <w:t xml:space="preserve">Законодавчі </w:t>
            </w:r>
            <w:proofErr w:type="spellStart"/>
            <w:r w:rsidRPr="006645D9">
              <w:rPr>
                <w:rFonts w:ascii="Times New Roman" w:hAnsi="Times New Roman" w:cs="Times New Roman"/>
                <w:i/>
                <w:sz w:val="24"/>
                <w:szCs w:val="24"/>
              </w:rPr>
              <w:t>акта</w:t>
            </w:r>
            <w:proofErr w:type="spellEnd"/>
            <w:r w:rsidRPr="006645D9">
              <w:rPr>
                <w:rFonts w:ascii="Times New Roman" w:hAnsi="Times New Roman" w:cs="Times New Roman"/>
                <w:i/>
                <w:sz w:val="24"/>
                <w:szCs w:val="24"/>
              </w:rPr>
              <w:t xml:space="preserve"> України, якими передбачено надання адміністративної послуги</w:t>
            </w:r>
          </w:p>
        </w:tc>
      </w:tr>
      <w:tr w:rsidR="00712A5B" w:rsidRPr="006645D9" w:rsidTr="00A12422">
        <w:trPr>
          <w:jc w:val="center"/>
        </w:trPr>
        <w:tc>
          <w:tcPr>
            <w:tcW w:w="977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b/>
                <w:bCs/>
                <w:sz w:val="24"/>
                <w:szCs w:val="24"/>
              </w:rPr>
              <w:t>Реєстрація/зняття з реєстрації мешканців</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1</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31" w:right="114"/>
              <w:rPr>
                <w:rFonts w:ascii="Times New Roman" w:hAnsi="Times New Roman" w:cs="Times New Roman"/>
                <w:sz w:val="24"/>
                <w:szCs w:val="24"/>
              </w:rPr>
            </w:pPr>
            <w:r w:rsidRPr="006645D9">
              <w:rPr>
                <w:rFonts w:ascii="Times New Roman" w:hAnsi="Times New Roman" w:cs="Times New Roman"/>
                <w:sz w:val="24"/>
                <w:szCs w:val="24"/>
              </w:rPr>
              <w:t>Реєстрація місця проживання/перебування особи</w:t>
            </w:r>
          </w:p>
        </w:tc>
        <w:tc>
          <w:tcPr>
            <w:tcW w:w="3544"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49"/>
              <w:rPr>
                <w:rFonts w:ascii="Times New Roman" w:hAnsi="Times New Roman" w:cs="Times New Roman"/>
                <w:sz w:val="24"/>
                <w:szCs w:val="24"/>
              </w:rPr>
            </w:pPr>
            <w:r w:rsidRPr="006645D9">
              <w:rPr>
                <w:rFonts w:ascii="Times New Roman" w:hAnsi="Times New Roman" w:cs="Times New Roman"/>
                <w:sz w:val="24"/>
                <w:szCs w:val="24"/>
              </w:rPr>
              <w:t>Закон України «Про свободу пересування та вільний вибір місця проживання в Україні»</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2</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31" w:right="114"/>
              <w:rPr>
                <w:rFonts w:ascii="Times New Roman" w:hAnsi="Times New Roman" w:cs="Times New Roman"/>
                <w:sz w:val="24"/>
                <w:szCs w:val="24"/>
              </w:rPr>
            </w:pPr>
            <w:r w:rsidRPr="006645D9">
              <w:rPr>
                <w:rFonts w:ascii="Times New Roman" w:hAnsi="Times New Roman" w:cs="Times New Roman"/>
                <w:sz w:val="24"/>
                <w:szCs w:val="24"/>
              </w:rPr>
              <w:t>Зняття з реєстрації місця проживання особи</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3</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31" w:right="114"/>
              <w:rPr>
                <w:rFonts w:ascii="Times New Roman" w:hAnsi="Times New Roman" w:cs="Times New Roman"/>
                <w:sz w:val="24"/>
                <w:szCs w:val="24"/>
              </w:rPr>
            </w:pPr>
            <w:r w:rsidRPr="006645D9">
              <w:rPr>
                <w:rFonts w:ascii="Times New Roman" w:hAnsi="Times New Roman" w:cs="Times New Roman"/>
                <w:sz w:val="24"/>
                <w:szCs w:val="24"/>
              </w:rPr>
              <w:t>Видача довідки про реєстрацію місця проживання особи</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4</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31" w:right="114"/>
              <w:rPr>
                <w:rFonts w:ascii="Times New Roman" w:hAnsi="Times New Roman" w:cs="Times New Roman"/>
                <w:sz w:val="24"/>
                <w:szCs w:val="24"/>
              </w:rPr>
            </w:pPr>
            <w:r w:rsidRPr="006645D9">
              <w:rPr>
                <w:rFonts w:ascii="Times New Roman" w:hAnsi="Times New Roman" w:cs="Times New Roman"/>
                <w:sz w:val="24"/>
                <w:szCs w:val="24"/>
              </w:rPr>
              <w:t>Видача довідки про зняття з місця проживання особи</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5</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31" w:right="114"/>
              <w:rPr>
                <w:rFonts w:ascii="Times New Roman" w:hAnsi="Times New Roman" w:cs="Times New Roman"/>
                <w:sz w:val="24"/>
                <w:szCs w:val="24"/>
              </w:rPr>
            </w:pPr>
            <w:r w:rsidRPr="006645D9">
              <w:rPr>
                <w:rFonts w:ascii="Times New Roman" w:hAnsi="Times New Roman" w:cs="Times New Roman"/>
                <w:sz w:val="24"/>
                <w:szCs w:val="24"/>
              </w:rPr>
              <w:t>Внесення до паспорта громадянина України відомостей про зміну нумерації будинків, перейменування вулиць (провулків), населених пунктів, адміністративно-територіальних одиниць, зміни в адміністративно-територіальному устрої</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6</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31" w:right="114"/>
              <w:rPr>
                <w:rFonts w:ascii="Times New Roman" w:hAnsi="Times New Roman" w:cs="Times New Roman"/>
                <w:sz w:val="24"/>
                <w:szCs w:val="24"/>
              </w:rPr>
            </w:pPr>
            <w:r w:rsidRPr="006645D9">
              <w:rPr>
                <w:rFonts w:ascii="Times New Roman" w:hAnsi="Times New Roman" w:cs="Times New Roman"/>
                <w:sz w:val="24"/>
                <w:szCs w:val="24"/>
              </w:rPr>
              <w:t>Видача довідки про зареєстрованих у житловому приміщенні осіб</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977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31" w:right="114"/>
              <w:jc w:val="center"/>
              <w:rPr>
                <w:rFonts w:ascii="Times New Roman" w:hAnsi="Times New Roman" w:cs="Times New Roman"/>
                <w:sz w:val="24"/>
                <w:szCs w:val="24"/>
              </w:rPr>
            </w:pPr>
            <w:r w:rsidRPr="006645D9">
              <w:rPr>
                <w:rFonts w:ascii="Times New Roman" w:hAnsi="Times New Roman" w:cs="Times New Roman"/>
                <w:b/>
                <w:bCs/>
                <w:sz w:val="24"/>
                <w:szCs w:val="24"/>
              </w:rPr>
              <w:t>Паспортні питання</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lang w:val="ru-RU" w:eastAsia="ru-RU" w:bidi="ru-RU"/>
              </w:rPr>
              <w:t>7</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31" w:right="133"/>
              <w:rPr>
                <w:rFonts w:ascii="Times New Roman" w:hAnsi="Times New Roman" w:cs="Times New Roman"/>
                <w:sz w:val="24"/>
                <w:szCs w:val="24"/>
              </w:rPr>
            </w:pPr>
            <w:r w:rsidRPr="006645D9">
              <w:rPr>
                <w:rFonts w:ascii="Times New Roman" w:hAnsi="Times New Roman" w:cs="Times New Roman"/>
                <w:sz w:val="24"/>
                <w:szCs w:val="24"/>
              </w:rPr>
              <w:t>Вклеювання до паспорта громадянина України фотокартки при досягненні 25- і 45-річного віку</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30" w:right="93"/>
              <w:rPr>
                <w:rFonts w:ascii="Times New Roman" w:hAnsi="Times New Roman" w:cs="Times New Roman"/>
                <w:sz w:val="24"/>
                <w:szCs w:val="24"/>
              </w:rPr>
            </w:pPr>
            <w:r w:rsidRPr="006645D9">
              <w:rPr>
                <w:rFonts w:ascii="Times New Roman" w:hAnsi="Times New Roman" w:cs="Times New Roman"/>
                <w:sz w:val="24"/>
                <w:szCs w:val="24"/>
              </w:rPr>
              <w:t xml:space="preserve">Положення про паспорт громадянина України та про паспорт громадянина України для виїзду за кордон, затверджене постановою ВРУ від 26.06.1992 </w:t>
            </w:r>
            <w:r w:rsidRPr="006645D9">
              <w:rPr>
                <w:rFonts w:ascii="Times New Roman" w:hAnsi="Times New Roman" w:cs="Times New Roman"/>
                <w:sz w:val="24"/>
                <w:szCs w:val="24"/>
                <w:lang w:val="en-US" w:bidi="en-US"/>
              </w:rPr>
              <w:t>№2503</w:t>
            </w:r>
            <w:r w:rsidRPr="006645D9">
              <w:rPr>
                <w:rFonts w:ascii="Times New Roman" w:hAnsi="Times New Roman" w:cs="Times New Roman"/>
                <w:sz w:val="24"/>
                <w:szCs w:val="24"/>
                <w:lang w:bidi="en-US"/>
              </w:rPr>
              <w:t>-</w:t>
            </w:r>
            <w:r w:rsidRPr="006645D9">
              <w:rPr>
                <w:rFonts w:ascii="Times New Roman" w:hAnsi="Times New Roman" w:cs="Times New Roman"/>
                <w:sz w:val="24"/>
                <w:szCs w:val="24"/>
                <w:lang w:val="en-US" w:bidi="en-US"/>
              </w:rPr>
              <w:t>X</w:t>
            </w:r>
            <w:r w:rsidRPr="006645D9">
              <w:rPr>
                <w:rFonts w:ascii="Times New Roman" w:hAnsi="Times New Roman" w:cs="Times New Roman"/>
                <w:sz w:val="24"/>
                <w:szCs w:val="24"/>
                <w:lang w:bidi="en-US"/>
              </w:rPr>
              <w:t>ІІ</w:t>
            </w:r>
          </w:p>
        </w:tc>
      </w:tr>
      <w:tr w:rsidR="00712A5B" w:rsidRPr="006645D9" w:rsidTr="00A12422">
        <w:trPr>
          <w:jc w:val="center"/>
        </w:trPr>
        <w:tc>
          <w:tcPr>
            <w:tcW w:w="977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30" w:right="93"/>
              <w:jc w:val="center"/>
              <w:rPr>
                <w:rFonts w:ascii="Times New Roman" w:hAnsi="Times New Roman" w:cs="Times New Roman"/>
                <w:sz w:val="24"/>
                <w:szCs w:val="24"/>
              </w:rPr>
            </w:pPr>
            <w:r w:rsidRPr="006645D9">
              <w:rPr>
                <w:rFonts w:ascii="Times New Roman" w:hAnsi="Times New Roman" w:cs="Times New Roman"/>
                <w:b/>
                <w:bCs/>
                <w:sz w:val="24"/>
                <w:szCs w:val="24"/>
              </w:rPr>
              <w:t>Реєстрація актів цивільного стану</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8</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29" w:right="94"/>
              <w:rPr>
                <w:rFonts w:ascii="Times New Roman" w:hAnsi="Times New Roman" w:cs="Times New Roman"/>
                <w:sz w:val="24"/>
                <w:szCs w:val="24"/>
              </w:rPr>
            </w:pPr>
            <w:r w:rsidRPr="006645D9">
              <w:rPr>
                <w:rFonts w:ascii="Times New Roman" w:hAnsi="Times New Roman" w:cs="Times New Roman"/>
                <w:sz w:val="24"/>
                <w:szCs w:val="24"/>
              </w:rPr>
              <w:t>Державна реєстрація народження</w:t>
            </w:r>
          </w:p>
        </w:tc>
        <w:tc>
          <w:tcPr>
            <w:tcW w:w="3544"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30" w:right="93"/>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державну реєстрацію актів цивільного стану»</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9</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29" w:right="94"/>
              <w:rPr>
                <w:rFonts w:ascii="Times New Roman" w:hAnsi="Times New Roman" w:cs="Times New Roman"/>
                <w:sz w:val="24"/>
                <w:szCs w:val="24"/>
              </w:rPr>
            </w:pPr>
            <w:r w:rsidRPr="006645D9">
              <w:rPr>
                <w:rFonts w:ascii="Times New Roman" w:hAnsi="Times New Roman" w:cs="Times New Roman"/>
                <w:sz w:val="24"/>
                <w:szCs w:val="24"/>
              </w:rPr>
              <w:t>Державна реєстрація смерті</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10</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29" w:right="94"/>
              <w:rPr>
                <w:rFonts w:ascii="Times New Roman" w:hAnsi="Times New Roman" w:cs="Times New Roman"/>
                <w:sz w:val="24"/>
                <w:szCs w:val="24"/>
              </w:rPr>
            </w:pPr>
            <w:r w:rsidRPr="006645D9">
              <w:rPr>
                <w:rFonts w:ascii="Times New Roman" w:hAnsi="Times New Roman" w:cs="Times New Roman"/>
                <w:sz w:val="24"/>
                <w:szCs w:val="24"/>
              </w:rPr>
              <w:t>Державна реєстрація шлюбу</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977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29" w:right="94"/>
              <w:jc w:val="center"/>
              <w:rPr>
                <w:rFonts w:ascii="Times New Roman" w:hAnsi="Times New Roman" w:cs="Times New Roman"/>
                <w:sz w:val="24"/>
                <w:szCs w:val="24"/>
              </w:rPr>
            </w:pPr>
            <w:r w:rsidRPr="006645D9">
              <w:rPr>
                <w:rFonts w:ascii="Times New Roman" w:hAnsi="Times New Roman" w:cs="Times New Roman"/>
                <w:b/>
                <w:bCs/>
                <w:sz w:val="24"/>
                <w:szCs w:val="24"/>
              </w:rPr>
              <w:t>Нотаріальні послуги</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11</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Посвідчення заповіту (крім секретного)</w:t>
            </w:r>
          </w:p>
        </w:tc>
        <w:tc>
          <w:tcPr>
            <w:tcW w:w="3544"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30" w:right="93"/>
              <w:rPr>
                <w:rFonts w:ascii="Times New Roman" w:hAnsi="Times New Roman" w:cs="Times New Roman"/>
                <w:sz w:val="24"/>
                <w:szCs w:val="24"/>
                <w:lang w:eastAsia="uk-UA"/>
              </w:rPr>
            </w:pPr>
            <w:r w:rsidRPr="006645D9">
              <w:rPr>
                <w:rFonts w:ascii="Times New Roman" w:hAnsi="Times New Roman" w:cs="Times New Roman"/>
                <w:sz w:val="24"/>
                <w:szCs w:val="24"/>
              </w:rPr>
              <w:t>Закон України «Про нотаріат»</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12</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Скасування заповіту (крім секретного)</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lang w:eastAsia="uk-UA"/>
              </w:rPr>
            </w:pPr>
            <w:r w:rsidRPr="006645D9">
              <w:rPr>
                <w:rFonts w:ascii="Times New Roman" w:hAnsi="Times New Roman" w:cs="Times New Roman"/>
                <w:sz w:val="24"/>
                <w:szCs w:val="24"/>
              </w:rPr>
              <w:t>13</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Видача дубліката, посвідченого органом місцевого самоврядування, документа</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lang w:eastAsia="uk-UA"/>
              </w:rPr>
            </w:pPr>
            <w:r w:rsidRPr="006645D9">
              <w:rPr>
                <w:rFonts w:ascii="Times New Roman" w:hAnsi="Times New Roman" w:cs="Times New Roman"/>
                <w:sz w:val="24"/>
                <w:szCs w:val="24"/>
              </w:rPr>
              <w:t>14</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Засвідчення вірності копії (фотокопії) документа і виписки з нього</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lang w:eastAsia="uk-UA"/>
              </w:rPr>
            </w:pPr>
            <w:r w:rsidRPr="006645D9">
              <w:rPr>
                <w:rFonts w:ascii="Times New Roman" w:hAnsi="Times New Roman" w:cs="Times New Roman"/>
                <w:sz w:val="24"/>
                <w:szCs w:val="24"/>
              </w:rPr>
              <w:t>15</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Засвідчення справжності підпису на документі</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lang w:eastAsia="uk-UA"/>
              </w:rPr>
            </w:pPr>
            <w:r w:rsidRPr="006645D9">
              <w:rPr>
                <w:rFonts w:ascii="Times New Roman" w:hAnsi="Times New Roman" w:cs="Times New Roman"/>
                <w:sz w:val="24"/>
                <w:szCs w:val="24"/>
              </w:rPr>
              <w:t>16</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 xml:space="preserve">Посвідчення довіреностей, прирівнюваних до нотаріально посвідчених, крім довіреностей на право розпорядження нерухомим майном, довіреностей на управління і розпорядження корпоративними </w:t>
            </w:r>
            <w:r w:rsidRPr="006645D9">
              <w:rPr>
                <w:rFonts w:ascii="Times New Roman" w:hAnsi="Times New Roman" w:cs="Times New Roman"/>
                <w:sz w:val="24"/>
                <w:szCs w:val="24"/>
              </w:rPr>
              <w:lastRenderedPageBreak/>
              <w:t>правами та довіреностей на користування та розпорядження транспортними засобами</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977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30" w:right="93"/>
              <w:jc w:val="center"/>
              <w:rPr>
                <w:rFonts w:ascii="Times New Roman" w:hAnsi="Times New Roman" w:cs="Times New Roman"/>
                <w:sz w:val="24"/>
                <w:szCs w:val="24"/>
                <w:lang w:eastAsia="uk-UA"/>
              </w:rPr>
            </w:pPr>
            <w:r w:rsidRPr="006645D9">
              <w:rPr>
                <w:rFonts w:ascii="Times New Roman" w:hAnsi="Times New Roman" w:cs="Times New Roman"/>
                <w:b/>
                <w:bCs/>
                <w:sz w:val="24"/>
                <w:szCs w:val="24"/>
              </w:rPr>
              <w:lastRenderedPageBreak/>
              <w:t>Реєстрація нерухомості</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17</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Державна реєстрація права власності на нерухоме майно</w:t>
            </w:r>
          </w:p>
        </w:tc>
        <w:tc>
          <w:tcPr>
            <w:tcW w:w="3544"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tabs>
                <w:tab w:val="right" w:pos="1968"/>
              </w:tabs>
              <w:spacing w:line="240" w:lineRule="auto"/>
              <w:ind w:left="130" w:right="93"/>
              <w:rPr>
                <w:rFonts w:ascii="Times New Roman" w:hAnsi="Times New Roman" w:cs="Times New Roman"/>
                <w:sz w:val="24"/>
                <w:szCs w:val="24"/>
                <w:lang w:eastAsia="uk-UA"/>
              </w:rPr>
            </w:pPr>
            <w:r w:rsidRPr="006645D9">
              <w:rPr>
                <w:rFonts w:ascii="Times New Roman" w:hAnsi="Times New Roman" w:cs="Times New Roman"/>
                <w:sz w:val="24"/>
                <w:szCs w:val="24"/>
              </w:rPr>
              <w:t>Закон України «Про державну реєстрацію речових прав на нерухоме майно та їх обтяжень»</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18</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Державна реєстрація іншого (відмінного від права власності) речового права на нерухоме майно</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lang w:eastAsia="uk-UA"/>
              </w:rPr>
            </w:pPr>
            <w:r w:rsidRPr="006645D9">
              <w:rPr>
                <w:rFonts w:ascii="Times New Roman" w:hAnsi="Times New Roman" w:cs="Times New Roman"/>
                <w:sz w:val="24"/>
                <w:szCs w:val="24"/>
              </w:rPr>
              <w:t>19</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рішенням суду)</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lang w:eastAsia="uk-UA"/>
              </w:rPr>
            </w:pPr>
            <w:r w:rsidRPr="006645D9">
              <w:rPr>
                <w:rFonts w:ascii="Times New Roman" w:hAnsi="Times New Roman" w:cs="Times New Roman"/>
                <w:sz w:val="24"/>
                <w:szCs w:val="24"/>
              </w:rPr>
              <w:t>20</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 xml:space="preserve">Внесення змін до записів Державного реєстру речових прав на нерухоме майно </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lang w:eastAsia="uk-UA"/>
              </w:rPr>
            </w:pPr>
            <w:r w:rsidRPr="006645D9">
              <w:rPr>
                <w:rFonts w:ascii="Times New Roman" w:hAnsi="Times New Roman" w:cs="Times New Roman"/>
                <w:sz w:val="24"/>
                <w:szCs w:val="24"/>
              </w:rPr>
              <w:t>21</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 xml:space="preserve">Надання інформації з Державного реєстру речових прав на нерухоме майно </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lang w:eastAsia="uk-UA"/>
              </w:rPr>
            </w:pPr>
            <w:r w:rsidRPr="006645D9">
              <w:rPr>
                <w:rFonts w:ascii="Times New Roman" w:hAnsi="Times New Roman" w:cs="Times New Roman"/>
                <w:sz w:val="24"/>
                <w:szCs w:val="24"/>
              </w:rPr>
              <w:t>22</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Взяття на облік безхазяйного нерухомого майна</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jc w:val="center"/>
              <w:rPr>
                <w:rFonts w:ascii="Times New Roman" w:hAnsi="Times New Roman" w:cs="Times New Roman"/>
                <w:sz w:val="24"/>
                <w:szCs w:val="24"/>
                <w:lang w:eastAsia="uk-UA"/>
              </w:rPr>
            </w:pPr>
            <w:r w:rsidRPr="006645D9">
              <w:rPr>
                <w:rFonts w:ascii="Times New Roman" w:hAnsi="Times New Roman" w:cs="Times New Roman"/>
                <w:sz w:val="24"/>
                <w:szCs w:val="24"/>
              </w:rPr>
              <w:t>23</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Державна реєстрація обтяжень речових прав на нерухоме майно</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977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70" w:right="113"/>
              <w:jc w:val="center"/>
              <w:rPr>
                <w:rFonts w:ascii="Times New Roman" w:hAnsi="Times New Roman" w:cs="Times New Roman"/>
                <w:sz w:val="24"/>
                <w:szCs w:val="24"/>
                <w:lang w:eastAsia="uk-UA"/>
              </w:rPr>
            </w:pPr>
            <w:r w:rsidRPr="006645D9">
              <w:rPr>
                <w:rFonts w:ascii="Times New Roman" w:hAnsi="Times New Roman" w:cs="Times New Roman"/>
                <w:b/>
                <w:sz w:val="24"/>
                <w:szCs w:val="24"/>
              </w:rPr>
              <w:t>Земельні питання</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24</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tabs>
                <w:tab w:val="left" w:pos="1824"/>
                <w:tab w:val="left" w:pos="3173"/>
              </w:tabs>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Надання дозволу на розроблення технічної документації із землеустрою щодо встановлення (відновлення) меж земельної ділянки в натурі (на місцевості)</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tabs>
                <w:tab w:val="left" w:pos="1454"/>
              </w:tabs>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Земельний кодекс України, Закон України «Про землеустрій»</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25</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Надання дозволу на розроблення проекту землеустрою щодо відведення земельної ділянки</w:t>
            </w:r>
          </w:p>
        </w:tc>
        <w:tc>
          <w:tcPr>
            <w:tcW w:w="3544"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tabs>
                <w:tab w:val="left" w:pos="1454"/>
              </w:tabs>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Земельний</w:t>
            </w:r>
            <w:r w:rsidRPr="006645D9">
              <w:rPr>
                <w:rFonts w:ascii="Times New Roman" w:hAnsi="Times New Roman" w:cs="Times New Roman"/>
                <w:sz w:val="24"/>
                <w:szCs w:val="24"/>
              </w:rPr>
              <w:tab/>
              <w:t xml:space="preserve"> кодекс України; Закон України «Про землеустрій»; Закон України «Про оренду землі»</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26</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Внесення змін до діючого договору оренди земельної ділянки</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27</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Припинення договору оренди земельної ділянки</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28</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Поновлення договору оренди земельної ділянки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tabs>
                <w:tab w:val="left" w:pos="1459"/>
              </w:tabs>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Земельний</w:t>
            </w:r>
            <w:r w:rsidRPr="006645D9">
              <w:rPr>
                <w:rFonts w:ascii="Times New Roman" w:hAnsi="Times New Roman" w:cs="Times New Roman"/>
                <w:sz w:val="24"/>
                <w:szCs w:val="24"/>
              </w:rPr>
              <w:tab/>
              <w:t xml:space="preserve"> кодекс України, Закон України «Про землеустрій», Закон України «Про оренду землі»</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29</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Надання дозволу на проведення експертної грошової оцінки земельної ділянки та продаж земельної ділянки несільськогосподарського призначення (на якій розташовано об'єкт нерухомого майна, що є власністю покупця цієї ділянки), межі якої визначено в натурі та без зміни її цільового призначення</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tabs>
                <w:tab w:val="left" w:pos="1464"/>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 кодекс України, Закон України «Про оцінку земель»</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30</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Припинення права користування земельною ділянкою</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tabs>
                <w:tab w:val="left" w:pos="1459"/>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 кодекс України</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31</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Передача у власність земельної ділянки, що перебуває у комунальній власності</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tabs>
                <w:tab w:val="left" w:pos="1459"/>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 кодекс України, Закони України «Про землеустрій», Закон України «Про державний земельний кадастр»</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32</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Передача в оренду земельної ділянки із земель комунальної власності</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tabs>
                <w:tab w:val="left" w:pos="1459"/>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 кодекс України, Закон України «Про оренду землі», Закон України «Про державний земельний кадастр»</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33</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Надання у постійне користування земельних ділянок із земель комунальної власності</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tabs>
                <w:tab w:val="left" w:pos="1459"/>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 кодекс України, Закон України «Про державний земельний кадастр»</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lastRenderedPageBreak/>
              <w:t>34</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Надання дозволу на розробку проекту землеустрою щодо відведення земельної ділянки зі зміною цільового призначення</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tabs>
                <w:tab w:val="right" w:pos="1963"/>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w:t>
            </w:r>
            <w:r w:rsidRPr="006645D9">
              <w:rPr>
                <w:rFonts w:ascii="Times New Roman" w:hAnsi="Times New Roman" w:cs="Times New Roman"/>
                <w:sz w:val="24"/>
                <w:szCs w:val="24"/>
              </w:rPr>
              <w:tab/>
              <w:t xml:space="preserve"> кодекс України, Закон України «Про місцеве самоврядування в Україні», </w:t>
            </w:r>
            <w:r w:rsidRPr="00752B8B">
              <w:rPr>
                <w:rFonts w:ascii="Times New Roman" w:hAnsi="Times New Roman" w:cs="Times New Roman"/>
                <w:sz w:val="22"/>
                <w:szCs w:val="22"/>
              </w:rPr>
              <w:t>Закон України «Про землеустрій»</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35</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Зміна цільового призначення земельної ділянки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w:t>
            </w:r>
            <w:r w:rsidRPr="006645D9">
              <w:rPr>
                <w:rFonts w:ascii="Times New Roman" w:hAnsi="Times New Roman" w:cs="Times New Roman"/>
                <w:sz w:val="24"/>
                <w:szCs w:val="24"/>
              </w:rPr>
              <w:tab/>
              <w:t xml:space="preserve"> кодекс України, </w:t>
            </w:r>
            <w:r w:rsidRPr="00752B8B">
              <w:rPr>
                <w:rFonts w:ascii="Times New Roman" w:hAnsi="Times New Roman" w:cs="Times New Roman"/>
              </w:rPr>
              <w:t>Закон України «Про землеустрій»</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36</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Припинення права власності на земельну ділянку у разі добровільної відмови власника землі</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w:t>
            </w:r>
            <w:r w:rsidRPr="006645D9">
              <w:rPr>
                <w:rFonts w:ascii="Times New Roman" w:hAnsi="Times New Roman" w:cs="Times New Roman"/>
                <w:sz w:val="24"/>
                <w:szCs w:val="24"/>
              </w:rPr>
              <w:tab/>
              <w:t xml:space="preserve"> кодекс України, </w:t>
            </w:r>
            <w:r w:rsidRPr="00752B8B">
              <w:rPr>
                <w:rFonts w:ascii="Times New Roman" w:hAnsi="Times New Roman" w:cs="Times New Roman"/>
              </w:rPr>
              <w:t>Закон України «Про землеустрій»</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37</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Відмова від земельної ділянки. яка знаходиться у користуванні у разі добровільної відмови землекористувача</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w:t>
            </w:r>
            <w:r w:rsidRPr="006645D9">
              <w:rPr>
                <w:rFonts w:ascii="Times New Roman" w:hAnsi="Times New Roman" w:cs="Times New Roman"/>
                <w:sz w:val="24"/>
                <w:szCs w:val="24"/>
              </w:rPr>
              <w:tab/>
              <w:t xml:space="preserve"> кодекс України, Закон України «Про землеустрій»</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38</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tabs>
                <w:tab w:val="left" w:pos="408"/>
                <w:tab w:val="left" w:pos="1714"/>
                <w:tab w:val="left" w:pos="2942"/>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Видача довідки про наявність та розмір земельної частки (паю),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 кодекс України, Закон України «Про державний земельний кадастр»</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39</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 xml:space="preserve">Видача витягу з технічної документації про нормативну грошову оцінку земельної </w:t>
            </w:r>
            <w:r w:rsidRPr="006645D9">
              <w:rPr>
                <w:rFonts w:ascii="Times New Roman" w:hAnsi="Times New Roman" w:cs="Times New Roman"/>
                <w:bCs/>
                <w:sz w:val="24"/>
                <w:szCs w:val="24"/>
              </w:rPr>
              <w:t>ділянки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 кодекс України, Закон України «Про державний земельний кадастр»</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40</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Видача відомостей з документації із землеустрою, що включена до Державного фонду документації із землеустрою</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 кодекс України, Закон України «Про державний земельний кадастр»</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left"/>
              <w:rPr>
                <w:rFonts w:ascii="Times New Roman" w:hAnsi="Times New Roman" w:cs="Times New Roman"/>
                <w:sz w:val="24"/>
                <w:szCs w:val="24"/>
              </w:rPr>
            </w:pPr>
            <w:r w:rsidRPr="006645D9">
              <w:rPr>
                <w:rFonts w:ascii="Times New Roman" w:hAnsi="Times New Roman" w:cs="Times New Roman"/>
                <w:sz w:val="24"/>
                <w:szCs w:val="24"/>
              </w:rPr>
              <w:t>41</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Видача довідки з Державної статистичної звітності про наявність земель та розподіл їх за власниками земель, землекористувачами, угіддями.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Закон України «Про землеустрій»</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42</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 xml:space="preserve">Виправлення технічної помилки у відомостях з Державного земельного кадастру, допущеної органом, що здійснює його ведення, з </w:t>
            </w:r>
            <w:proofErr w:type="spellStart"/>
            <w:r w:rsidRPr="006645D9">
              <w:rPr>
                <w:rFonts w:ascii="Times New Roman" w:hAnsi="Times New Roman" w:cs="Times New Roman"/>
                <w:sz w:val="24"/>
                <w:szCs w:val="24"/>
              </w:rPr>
              <w:t>видачею</w:t>
            </w:r>
            <w:proofErr w:type="spellEnd"/>
            <w:r w:rsidRPr="006645D9">
              <w:rPr>
                <w:rFonts w:ascii="Times New Roman" w:hAnsi="Times New Roman" w:cs="Times New Roman"/>
                <w:sz w:val="24"/>
                <w:szCs w:val="24"/>
              </w:rPr>
              <w:t xml:space="preserve"> витягу</w:t>
            </w:r>
          </w:p>
        </w:tc>
        <w:tc>
          <w:tcPr>
            <w:tcW w:w="3544"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Державний земельний кадастр»</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43</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Внесення до Державного земельного кадастру відомостей (змін до них) про земельну ділянку</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44</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 xml:space="preserve">Внесення до Державного земельного кадастру відомостей про межі частини земельної ділянки, на яку поширюються права суборенди, сервітуту, з </w:t>
            </w:r>
            <w:proofErr w:type="spellStart"/>
            <w:r w:rsidRPr="006645D9">
              <w:rPr>
                <w:rFonts w:ascii="Times New Roman" w:hAnsi="Times New Roman" w:cs="Times New Roman"/>
                <w:sz w:val="24"/>
                <w:szCs w:val="24"/>
              </w:rPr>
              <w:t>видачею</w:t>
            </w:r>
            <w:proofErr w:type="spellEnd"/>
            <w:r w:rsidRPr="006645D9">
              <w:rPr>
                <w:rFonts w:ascii="Times New Roman" w:hAnsi="Times New Roman" w:cs="Times New Roman"/>
                <w:sz w:val="24"/>
                <w:szCs w:val="24"/>
              </w:rPr>
              <w:t xml:space="preserve"> витягу</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lang w:val="ru-RU"/>
              </w:rPr>
            </w:pPr>
            <w:r w:rsidRPr="006645D9">
              <w:rPr>
                <w:rFonts w:ascii="Times New Roman" w:hAnsi="Times New Roman" w:cs="Times New Roman"/>
                <w:sz w:val="24"/>
                <w:szCs w:val="24"/>
                <w:lang w:val="ru-RU"/>
              </w:rPr>
              <w:t>45</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 xml:space="preserve">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нормативно-правовими актами, з </w:t>
            </w:r>
            <w:proofErr w:type="spellStart"/>
            <w:r w:rsidRPr="006645D9">
              <w:rPr>
                <w:rFonts w:ascii="Times New Roman" w:hAnsi="Times New Roman" w:cs="Times New Roman"/>
                <w:sz w:val="24"/>
                <w:szCs w:val="24"/>
              </w:rPr>
              <w:t>видачею</w:t>
            </w:r>
            <w:proofErr w:type="spellEnd"/>
            <w:r w:rsidRPr="006645D9">
              <w:rPr>
                <w:rFonts w:ascii="Times New Roman" w:hAnsi="Times New Roman" w:cs="Times New Roman"/>
                <w:sz w:val="24"/>
                <w:szCs w:val="24"/>
              </w:rPr>
              <w:t xml:space="preserve"> витягу </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46</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 xml:space="preserve">Державна реєстрація земельної ділянки з </w:t>
            </w:r>
            <w:proofErr w:type="spellStart"/>
            <w:r w:rsidRPr="006645D9">
              <w:rPr>
                <w:rFonts w:ascii="Times New Roman" w:hAnsi="Times New Roman" w:cs="Times New Roman"/>
                <w:sz w:val="24"/>
                <w:szCs w:val="24"/>
              </w:rPr>
              <w:t>видачею</w:t>
            </w:r>
            <w:proofErr w:type="spellEnd"/>
            <w:r w:rsidRPr="006645D9">
              <w:rPr>
                <w:rFonts w:ascii="Times New Roman" w:hAnsi="Times New Roman" w:cs="Times New Roman"/>
                <w:sz w:val="24"/>
                <w:szCs w:val="24"/>
              </w:rPr>
              <w:t xml:space="preserve"> витягу з Державного земельного кадастру</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47</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tabs>
                <w:tab w:val="left" w:pos="1162"/>
                <w:tab w:val="left" w:pos="2347"/>
                <w:tab w:val="left" w:pos="3490"/>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 xml:space="preserve">Державна реєстрація обмежень у використанні земель з </w:t>
            </w:r>
            <w:proofErr w:type="spellStart"/>
            <w:r w:rsidRPr="006645D9">
              <w:rPr>
                <w:rFonts w:ascii="Times New Roman" w:hAnsi="Times New Roman" w:cs="Times New Roman"/>
                <w:sz w:val="24"/>
                <w:szCs w:val="24"/>
              </w:rPr>
              <w:t>видачею</w:t>
            </w:r>
            <w:proofErr w:type="spellEnd"/>
            <w:r w:rsidRPr="006645D9">
              <w:rPr>
                <w:rFonts w:ascii="Times New Roman" w:hAnsi="Times New Roman" w:cs="Times New Roman"/>
                <w:sz w:val="24"/>
                <w:szCs w:val="24"/>
              </w:rPr>
              <w:t xml:space="preserve"> витягу</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48</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Надання відомостей з Державного земельного кадастру у формі витягу з Державного земельного кадастру про земельну ділянку</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49</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Надання відомостей з Державного земельного кадастру у формі витягу з Державного земельного кадастру про обмеження у використанні земель</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977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b/>
                <w:sz w:val="24"/>
                <w:szCs w:val="24"/>
              </w:rPr>
            </w:pPr>
            <w:r w:rsidRPr="006645D9">
              <w:rPr>
                <w:rFonts w:ascii="Times New Roman" w:hAnsi="Times New Roman" w:cs="Times New Roman"/>
                <w:b/>
                <w:sz w:val="24"/>
                <w:szCs w:val="24"/>
              </w:rPr>
              <w:t>Питання будівництва та введення в експлуатацію об’єктів</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lang w:eastAsia="ru-RU" w:bidi="ru-RU"/>
              </w:rPr>
            </w:pPr>
            <w:r w:rsidRPr="006645D9">
              <w:rPr>
                <w:rFonts w:ascii="Times New Roman" w:hAnsi="Times New Roman" w:cs="Times New Roman"/>
                <w:sz w:val="24"/>
                <w:szCs w:val="24"/>
                <w:lang w:eastAsia="ru-RU" w:bidi="ru-RU"/>
              </w:rPr>
              <w:t>50</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712A5B" w:rsidRPr="006645D9" w:rsidRDefault="00712A5B" w:rsidP="00A12422">
            <w:pPr>
              <w:spacing w:after="0" w:line="240" w:lineRule="auto"/>
              <w:rPr>
                <w:rFonts w:ascii="Times New Roman" w:hAnsi="Times New Roman" w:cs="Times New Roman"/>
                <w:sz w:val="24"/>
                <w:szCs w:val="24"/>
                <w:lang w:bidi="uk-UA"/>
              </w:rPr>
            </w:pPr>
            <w:r w:rsidRPr="006645D9">
              <w:rPr>
                <w:rFonts w:ascii="Times New Roman" w:hAnsi="Times New Roman" w:cs="Times New Roman"/>
                <w:sz w:val="24"/>
                <w:szCs w:val="24"/>
              </w:rPr>
              <w:t>Реєстрація декларації (внесення змін до декларації) про готовність об’єкта до експлуатації</w:t>
            </w:r>
          </w:p>
        </w:tc>
        <w:tc>
          <w:tcPr>
            <w:tcW w:w="3544"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12A5B" w:rsidRPr="006645D9" w:rsidRDefault="00712A5B" w:rsidP="00A12422">
            <w:pPr>
              <w:spacing w:after="0" w:line="240" w:lineRule="auto"/>
              <w:jc w:val="center"/>
              <w:rPr>
                <w:rFonts w:ascii="Times New Roman" w:hAnsi="Times New Roman" w:cs="Times New Roman"/>
                <w:sz w:val="24"/>
                <w:szCs w:val="24"/>
              </w:rPr>
            </w:pPr>
            <w:r w:rsidRPr="006645D9">
              <w:rPr>
                <w:rFonts w:ascii="Times New Roman" w:hAnsi="Times New Roman" w:cs="Times New Roman"/>
                <w:sz w:val="24"/>
                <w:szCs w:val="24"/>
              </w:rPr>
              <w:t>Закон України «Про регулювання містобудівної діяльності»</w:t>
            </w:r>
          </w:p>
          <w:p w:rsidR="00712A5B" w:rsidRPr="006645D9" w:rsidRDefault="00712A5B" w:rsidP="00A12422">
            <w:pPr>
              <w:pStyle w:val="af4"/>
              <w:shd w:val="clear" w:color="auto" w:fill="auto"/>
              <w:spacing w:line="240" w:lineRule="auto"/>
              <w:rPr>
                <w:rFonts w:ascii="Times New Roman" w:hAnsi="Times New Roman" w:cs="Times New Roman"/>
                <w:sz w:val="24"/>
                <w:szCs w:val="24"/>
                <w:lang w:eastAsia="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lang w:eastAsia="ru-RU" w:bidi="ru-RU"/>
              </w:rPr>
            </w:pPr>
            <w:r w:rsidRPr="006645D9">
              <w:rPr>
                <w:rFonts w:ascii="Times New Roman" w:hAnsi="Times New Roman" w:cs="Times New Roman"/>
                <w:sz w:val="24"/>
                <w:szCs w:val="24"/>
                <w:lang w:eastAsia="ru-RU" w:bidi="ru-RU"/>
              </w:rPr>
              <w:lastRenderedPageBreak/>
              <w:t>51</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712A5B" w:rsidRPr="006645D9" w:rsidRDefault="00712A5B" w:rsidP="00A12422">
            <w:pPr>
              <w:spacing w:after="0" w:line="240" w:lineRule="auto"/>
              <w:rPr>
                <w:rFonts w:ascii="Times New Roman" w:hAnsi="Times New Roman" w:cs="Times New Roman"/>
                <w:sz w:val="24"/>
                <w:szCs w:val="24"/>
                <w:lang w:bidi="uk-UA"/>
              </w:rPr>
            </w:pPr>
            <w:r w:rsidRPr="006645D9">
              <w:rPr>
                <w:rFonts w:ascii="Times New Roman" w:hAnsi="Times New Roman" w:cs="Times New Roman"/>
                <w:sz w:val="24"/>
                <w:szCs w:val="24"/>
              </w:rPr>
              <w:t>Реєстрація повідомлення про початок виконання підготовчих робіт</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lang w:eastAsia="ru-RU" w:bidi="ru-RU"/>
              </w:rPr>
            </w:pPr>
            <w:r w:rsidRPr="006645D9">
              <w:rPr>
                <w:rFonts w:ascii="Times New Roman" w:hAnsi="Times New Roman" w:cs="Times New Roman"/>
                <w:sz w:val="24"/>
                <w:szCs w:val="24"/>
                <w:lang w:eastAsia="ru-RU" w:bidi="ru-RU"/>
              </w:rPr>
              <w:lastRenderedPageBreak/>
              <w:t>52</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712A5B" w:rsidRPr="006645D9" w:rsidRDefault="00712A5B" w:rsidP="00A12422">
            <w:pPr>
              <w:spacing w:after="0" w:line="240" w:lineRule="auto"/>
              <w:rPr>
                <w:rFonts w:ascii="Times New Roman" w:hAnsi="Times New Roman" w:cs="Times New Roman"/>
                <w:sz w:val="24"/>
                <w:szCs w:val="24"/>
                <w:lang w:bidi="uk-UA"/>
              </w:rPr>
            </w:pPr>
            <w:r w:rsidRPr="006645D9">
              <w:rPr>
                <w:rFonts w:ascii="Times New Roman" w:hAnsi="Times New Roman" w:cs="Times New Roman"/>
                <w:sz w:val="24"/>
                <w:szCs w:val="24"/>
              </w:rPr>
              <w:t xml:space="preserve">Реєстрація повідомлення про початок виконання будівельних робіт </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lang w:val="ru-RU" w:eastAsia="ru-RU" w:bidi="ru-RU"/>
              </w:rPr>
            </w:pPr>
            <w:r w:rsidRPr="006645D9">
              <w:rPr>
                <w:rFonts w:ascii="Times New Roman" w:hAnsi="Times New Roman" w:cs="Times New Roman"/>
                <w:sz w:val="24"/>
                <w:szCs w:val="24"/>
                <w:lang w:val="ru-RU" w:eastAsia="ru-RU" w:bidi="ru-RU"/>
              </w:rPr>
              <w:t>53</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712A5B" w:rsidRPr="006645D9" w:rsidRDefault="00712A5B" w:rsidP="00A12422">
            <w:pPr>
              <w:spacing w:after="0" w:line="240" w:lineRule="auto"/>
              <w:rPr>
                <w:rFonts w:ascii="Times New Roman" w:hAnsi="Times New Roman" w:cs="Times New Roman"/>
                <w:sz w:val="24"/>
                <w:szCs w:val="24"/>
                <w:lang w:bidi="uk-UA"/>
              </w:rPr>
            </w:pPr>
            <w:r w:rsidRPr="006645D9">
              <w:rPr>
                <w:rFonts w:ascii="Times New Roman" w:hAnsi="Times New Roman" w:cs="Times New Roman"/>
                <w:sz w:val="24"/>
                <w:szCs w:val="24"/>
              </w:rPr>
              <w:t xml:space="preserve">Видача дозволу на виконання будівельних робіт </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lang w:eastAsia="ru-RU" w:bidi="ru-RU"/>
              </w:rPr>
            </w:pPr>
            <w:r w:rsidRPr="006645D9">
              <w:rPr>
                <w:rFonts w:ascii="Times New Roman" w:hAnsi="Times New Roman" w:cs="Times New Roman"/>
                <w:sz w:val="24"/>
                <w:szCs w:val="24"/>
                <w:lang w:eastAsia="ru-RU" w:bidi="ru-RU"/>
              </w:rPr>
              <w:t>54</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712A5B" w:rsidRPr="006645D9" w:rsidRDefault="00712A5B" w:rsidP="00A12422">
            <w:pPr>
              <w:spacing w:after="0" w:line="240" w:lineRule="auto"/>
              <w:rPr>
                <w:rFonts w:ascii="Times New Roman" w:hAnsi="Times New Roman" w:cs="Times New Roman"/>
                <w:sz w:val="24"/>
                <w:szCs w:val="24"/>
                <w:lang w:bidi="uk-UA"/>
              </w:rPr>
            </w:pPr>
            <w:r w:rsidRPr="006645D9">
              <w:rPr>
                <w:rFonts w:ascii="Times New Roman" w:hAnsi="Times New Roman" w:cs="Times New Roman"/>
                <w:sz w:val="24"/>
                <w:szCs w:val="24"/>
              </w:rPr>
              <w:t>Видача сертифікату про прийняття в експлуатацію закінчених будівництвом об'єктів</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eastAsia="Arial" w:hAnsi="Times New Roman" w:cs="Times New Roman"/>
                <w:sz w:val="24"/>
                <w:szCs w:val="24"/>
                <w:lang w:bidi="uk-UA"/>
              </w:rPr>
            </w:pPr>
          </w:p>
        </w:tc>
      </w:tr>
      <w:tr w:rsidR="00712A5B" w:rsidRPr="006645D9" w:rsidTr="00A12422">
        <w:trPr>
          <w:jc w:val="center"/>
        </w:trPr>
        <w:tc>
          <w:tcPr>
            <w:tcW w:w="977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70" w:right="113"/>
              <w:jc w:val="center"/>
              <w:rPr>
                <w:rFonts w:ascii="Times New Roman" w:hAnsi="Times New Roman" w:cs="Times New Roman"/>
                <w:b/>
                <w:sz w:val="24"/>
                <w:szCs w:val="24"/>
                <w:lang w:eastAsia="uk-UA"/>
              </w:rPr>
            </w:pPr>
            <w:r w:rsidRPr="006645D9">
              <w:rPr>
                <w:rFonts w:ascii="Times New Roman" w:hAnsi="Times New Roman" w:cs="Times New Roman"/>
                <w:b/>
                <w:sz w:val="24"/>
                <w:szCs w:val="24"/>
              </w:rPr>
              <w:t>Питання місцевого значення</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55</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Присвоєння поштової адреси об’єкту нерухомого майна</w:t>
            </w:r>
          </w:p>
        </w:tc>
        <w:tc>
          <w:tcPr>
            <w:tcW w:w="3544"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70"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регулювання містобудівної діяльності»</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56</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Видача будівельного паспорта забудови земельної ділянки</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hAnsi="Times New Roman" w:cs="Times New Roman"/>
                <w:color w:val="000000"/>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57</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Видача паспорту прив’язки тимчасової споруди для здійснення підприємницької діяльності</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hAnsi="Times New Roman" w:cs="Times New Roman"/>
                <w:color w:val="000000"/>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58</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Надання вихідних даних (містобудівних умов і обмежень) забудови земельної ділянки</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hAnsi="Times New Roman" w:cs="Times New Roman"/>
                <w:color w:val="000000"/>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59</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Видача довідки про адресу об’єкта нерухомого майна</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70"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місцеве самоврядування в Україні»</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60</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tabs>
                <w:tab w:val="left" w:pos="1162"/>
                <w:tab w:val="left" w:pos="2150"/>
                <w:tab w:val="right" w:pos="3571"/>
              </w:tabs>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Прийняття рішення про переведення житлового будинку або житлового приміщення у нежитлові, садового будинку у житловий</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70" w:right="113"/>
              <w:jc w:val="both"/>
              <w:rPr>
                <w:rFonts w:ascii="Times New Roman" w:hAnsi="Times New Roman" w:cs="Times New Roman"/>
                <w:sz w:val="24"/>
                <w:szCs w:val="24"/>
              </w:rPr>
            </w:pPr>
            <w:r w:rsidRPr="006645D9">
              <w:rPr>
                <w:rFonts w:ascii="Times New Roman" w:hAnsi="Times New Roman" w:cs="Times New Roman"/>
                <w:sz w:val="24"/>
                <w:szCs w:val="24"/>
              </w:rPr>
              <w:t>Житловий кодекс України, Закон України «Про місцеве самоврядування в Україні»</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61</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Видача (продовження дії) дозволу на розміщення реклами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Закон України «Про рекламу»</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62</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Встановлення (погодження) режиму роботи підприємств, установи та організацій сфери обслуговування</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tabs>
                <w:tab w:val="left" w:pos="610"/>
                <w:tab w:val="left" w:pos="1392"/>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lang w:eastAsia="ru-RU" w:bidi="ru-RU"/>
              </w:rPr>
              <w:t xml:space="preserve">Закон України </w:t>
            </w:r>
            <w:r w:rsidRPr="006645D9">
              <w:rPr>
                <w:rFonts w:ascii="Times New Roman" w:hAnsi="Times New Roman" w:cs="Times New Roman"/>
                <w:sz w:val="24"/>
                <w:szCs w:val="24"/>
              </w:rPr>
              <w:t>«Про місцеве самоврядування в Україні»</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63</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Надання одноразової матеріальної допомоги на лікування, на поховання деяких категорій громадян, постраждалим від пожежі або стихійного лиха</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lang w:eastAsia="ru-RU" w:bidi="ru-RU"/>
              </w:rPr>
              <w:t xml:space="preserve">Закон України </w:t>
            </w:r>
            <w:r w:rsidRPr="006645D9">
              <w:rPr>
                <w:rFonts w:ascii="Times New Roman" w:hAnsi="Times New Roman" w:cs="Times New Roman"/>
                <w:sz w:val="24"/>
                <w:szCs w:val="24"/>
              </w:rPr>
              <w:t>«Про місцеве самоврядування в Україні»</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64</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Надання одноразової матеріальної допомоги учасникам ветеранам війни, учасникам АТО, учасникам бойових дій</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tabs>
                <w:tab w:val="left" w:pos="610"/>
                <w:tab w:val="left" w:pos="1392"/>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lang w:eastAsia="ru-RU" w:bidi="ru-RU"/>
              </w:rPr>
              <w:t xml:space="preserve">Закон України </w:t>
            </w:r>
            <w:r w:rsidRPr="006645D9">
              <w:rPr>
                <w:rFonts w:ascii="Times New Roman" w:hAnsi="Times New Roman" w:cs="Times New Roman"/>
                <w:sz w:val="24"/>
                <w:szCs w:val="24"/>
              </w:rPr>
              <w:t>«Про місцеве самоврядування в Україні»</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65</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Видача довідок за заявами запитувачів</w:t>
            </w:r>
          </w:p>
        </w:tc>
        <w:tc>
          <w:tcPr>
            <w:tcW w:w="3544"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70" w:right="113"/>
              <w:jc w:val="both"/>
              <w:rPr>
                <w:rFonts w:ascii="Times New Roman" w:hAnsi="Times New Roman" w:cs="Times New Roman"/>
                <w:sz w:val="24"/>
                <w:szCs w:val="24"/>
              </w:rPr>
            </w:pPr>
            <w:r w:rsidRPr="006645D9">
              <w:rPr>
                <w:rFonts w:ascii="Times New Roman" w:hAnsi="Times New Roman" w:cs="Times New Roman"/>
                <w:sz w:val="24"/>
                <w:szCs w:val="24"/>
              </w:rPr>
              <w:t>Закони України «Про місцеве самоврядування в Україні», «Про звернення громадян»</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66</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Надання копій рішень та витягів з рішень сільської ради, які стосуються конкретної особи за її запитом</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hAnsi="Times New Roman" w:cs="Times New Roman"/>
                <w:color w:val="000000"/>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67</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Видача витягів з протоколів пленарних засідань сільської ради</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hAnsi="Times New Roman" w:cs="Times New Roman"/>
                <w:color w:val="000000"/>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68</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Видача витягів з протоколів засідань постійних комісій сільської ради</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hAnsi="Times New Roman" w:cs="Times New Roman"/>
                <w:color w:val="000000"/>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69</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Надання інформації та роз’яснень щодо часу та місця прийому депутатами сільської ради, переліку документів необхідних для отримання матеріальної допомоги та з інших питань діяльності сільської ради, депутатів, постійних комісій</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hAnsi="Times New Roman" w:cs="Times New Roman"/>
                <w:color w:val="000000"/>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70</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Надання копій розпоряджень сільської голови, які стосуються конкретної особи за її запитом</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hAnsi="Times New Roman" w:cs="Times New Roman"/>
                <w:color w:val="000000"/>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71</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Надання витягів з рішень та копій рішень виконавчого комітету сільської ради, які стосуються конкретної особи за її запитом</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hAnsi="Times New Roman" w:cs="Times New Roman"/>
                <w:color w:val="000000"/>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72</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Виготовлення архівних копій документів та витягів з них (за переліком)</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752B8B" w:rsidRDefault="00712A5B" w:rsidP="00A12422">
            <w:pPr>
              <w:pStyle w:val="1"/>
              <w:spacing w:before="0"/>
              <w:ind w:left="52" w:right="70"/>
              <w:jc w:val="both"/>
              <w:rPr>
                <w:rFonts w:ascii="Times New Roman" w:hAnsi="Times New Roman"/>
                <w:sz w:val="22"/>
                <w:szCs w:val="22"/>
                <w:lang w:bidi="uk-UA"/>
              </w:rPr>
            </w:pPr>
            <w:r w:rsidRPr="00752B8B">
              <w:rPr>
                <w:rFonts w:ascii="Times New Roman" w:hAnsi="Times New Roman"/>
                <w:b w:val="0"/>
                <w:color w:val="auto"/>
                <w:sz w:val="22"/>
                <w:szCs w:val="22"/>
                <w:lang w:val="uk-UA" w:bidi="uk-UA"/>
              </w:rPr>
              <w:t xml:space="preserve">Закон України «Про </w:t>
            </w:r>
            <w:r w:rsidRPr="00752B8B">
              <w:rPr>
                <w:rFonts w:ascii="Times New Roman" w:hAnsi="Times New Roman"/>
                <w:b w:val="0"/>
                <w:bCs w:val="0"/>
                <w:color w:val="auto"/>
                <w:sz w:val="22"/>
                <w:szCs w:val="22"/>
                <w:lang w:val="uk-UA" w:bidi="uk-UA"/>
              </w:rPr>
              <w:t>Національний архівний фонд та архівні установи</w:t>
            </w:r>
            <w:r w:rsidRPr="00752B8B">
              <w:rPr>
                <w:rFonts w:ascii="Times New Roman" w:hAnsi="Times New Roman"/>
                <w:b w:val="0"/>
                <w:color w:val="auto"/>
                <w:sz w:val="22"/>
                <w:szCs w:val="22"/>
                <w:lang w:val="uk-UA" w:bidi="uk-UA"/>
              </w:rPr>
              <w:t>»</w:t>
            </w:r>
          </w:p>
        </w:tc>
      </w:tr>
      <w:tr w:rsidR="00712A5B" w:rsidRPr="006645D9" w:rsidTr="00A12422">
        <w:trPr>
          <w:jc w:val="center"/>
        </w:trPr>
        <w:tc>
          <w:tcPr>
            <w:tcW w:w="977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70" w:right="113"/>
              <w:jc w:val="center"/>
              <w:rPr>
                <w:rFonts w:ascii="Times New Roman" w:hAnsi="Times New Roman" w:cs="Times New Roman"/>
                <w:b/>
                <w:sz w:val="24"/>
                <w:szCs w:val="24"/>
                <w:lang w:bidi="uk-UA"/>
              </w:rPr>
            </w:pPr>
            <w:r w:rsidRPr="006645D9">
              <w:rPr>
                <w:rFonts w:ascii="Times New Roman" w:hAnsi="Times New Roman" w:cs="Times New Roman"/>
                <w:b/>
                <w:sz w:val="24"/>
                <w:szCs w:val="24"/>
              </w:rPr>
              <w:t>Адміністративні та інші послуги соціального характеру</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lastRenderedPageBreak/>
              <w:t>73</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bCs/>
                <w:sz w:val="24"/>
                <w:szCs w:val="24"/>
              </w:rPr>
            </w:pPr>
            <w:r w:rsidRPr="006645D9">
              <w:rPr>
                <w:rFonts w:ascii="Times New Roman" w:hAnsi="Times New Roman" w:cs="Times New Roman"/>
                <w:sz w:val="24"/>
                <w:szCs w:val="24"/>
              </w:rPr>
              <w:t>Призначення мешканцям міста матеріальної допомоги за рахунок коштів місцевого бюджету</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місцеве самоврядування в Україні»</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74</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Забезпечення проведення безоплатного капітального ремонту особам, які мають на це право згідно чинного законодавства</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статус ветеранів війни, гарантії їх соціального захисту»</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75</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Підготовка подання до уповноваженого органу щодо присвоєння почесного звання «Мати-героїня»</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державні винагороди»</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76</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державної соціальної допомоги у зв’язку з вагітністю і пологами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державну допомогу сім’ям з дітьми»</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77</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державної соціальної допомоги при народженні дитини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державну допомогу сім’ям з дітьми»</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78</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державної соціальної допомоги на дітей, на якими встановлено опіку чи піклування</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державну допомогу сім’ям з дітьми»</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79</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державної соціальної допомоги на дітей одиноким матерям</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державну допомогу сім’ям з дітьми»</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80</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державної соціальної допомоги при усиновленні дитини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державну допомогу сім’ям з дітьми»</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81</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державної соціальної допомоги малозабезпеченим сім’ям</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державну соціальну допомогу малозабезпеченим сім’ям»</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82</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державної соціальної допомоги інвалідам з дитинства та дітям – інвалідам</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державну соціальну допомогу інвалідам з дитинства та дітям-інвалідам»</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83</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Призначення грошової компенсації фізичним особам, які надають соціальні послуги громадянам похилого віку, інвалідам, дітям-інвалідам, хворим, які не здатні до самообслуговування і потребують сторонньої допомоги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соціальні послуги»</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84</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 xml:space="preserve">Призначення </w:t>
            </w:r>
            <w:r w:rsidRPr="006645D9">
              <w:rPr>
                <w:rFonts w:ascii="Times New Roman" w:hAnsi="Times New Roman" w:cs="Times New Roman"/>
                <w:bCs/>
                <w:kern w:val="36"/>
                <w:sz w:val="24"/>
                <w:szCs w:val="24"/>
              </w:rPr>
              <w:t>тимчасової державної допомоги дітям, батьки яких ухиляються від сплати аліментів</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Постанова Кабінету Міністрів України від 22 лютого 2006р № 189 «Про затвердження Порядку призначення і виплати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85</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грошової допомога малозабезпеченій особі, яка проживає разом з інвалідом 1 чи 2 групи внаслідок психічного розладу</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Постанова Кабінету Міністрів України від 2 серпня 2000р. за №1192 «Про затвердження Порядку надання допомоги малозабезпеченій особі, яка постійно проживає разом з інвалідом І чи ІІ групи внаслідок психічного розладу, який за висновком лікарської комісії медичного закладу потребує постійного стороннього догляду, на догляд за ним»</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86</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державної соціальної допомоги особам, які не мають права на пенсію, та інвалідам і державної соціальної допомоги на догляд</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noProof/>
                <w:sz w:val="24"/>
                <w:szCs w:val="24"/>
              </w:rPr>
            </w:pPr>
            <w:r w:rsidRPr="006645D9">
              <w:rPr>
                <w:rFonts w:ascii="Times New Roman" w:hAnsi="Times New Roman" w:cs="Times New Roman"/>
                <w:sz w:val="24"/>
                <w:szCs w:val="24"/>
              </w:rPr>
              <w:t xml:space="preserve">Закон України «Про державну соціальну допомогу особам, які </w:t>
            </w:r>
            <w:r w:rsidRPr="006645D9">
              <w:rPr>
                <w:rFonts w:ascii="Times New Roman" w:hAnsi="Times New Roman" w:cs="Times New Roman"/>
                <w:sz w:val="24"/>
                <w:szCs w:val="24"/>
              </w:rPr>
              <w:lastRenderedPageBreak/>
              <w:t>не мають права на пенсію, та інвалідам»</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lastRenderedPageBreak/>
              <w:t>87</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pacing w:val="-6"/>
                <w:sz w:val="24"/>
                <w:szCs w:val="24"/>
              </w:rPr>
            </w:pPr>
            <w:r w:rsidRPr="006645D9">
              <w:rPr>
                <w:rFonts w:ascii="Times New Roman" w:hAnsi="Times New Roman" w:cs="Times New Roman"/>
                <w:spacing w:val="-6"/>
                <w:sz w:val="24"/>
                <w:szCs w:val="24"/>
              </w:rPr>
              <w:t>Призначення щомісячної компенсаційної виплати непрацюючій працездатній особі, яка доглядає за інвалідом I групи, а також за престарілим, який досяг 80-річного віку</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noProof/>
                <w:sz w:val="24"/>
                <w:szCs w:val="24"/>
              </w:rPr>
            </w:pPr>
            <w:r w:rsidRPr="006645D9">
              <w:rPr>
                <w:rFonts w:ascii="Times New Roman" w:hAnsi="Times New Roman" w:cs="Times New Roman"/>
                <w:sz w:val="24"/>
                <w:szCs w:val="24"/>
              </w:rPr>
              <w:t>Закон України «Про соціальні послуги»</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88</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винагороди жінкам, яким присвоєно почесне звання України "Мати-героїня"</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noProof/>
                <w:sz w:val="24"/>
                <w:szCs w:val="24"/>
              </w:rPr>
            </w:pPr>
            <w:r w:rsidRPr="006645D9">
              <w:rPr>
                <w:rFonts w:ascii="Times New Roman" w:hAnsi="Times New Roman" w:cs="Times New Roman"/>
                <w:sz w:val="24"/>
                <w:szCs w:val="24"/>
              </w:rPr>
              <w:t>Закон України «Про державні винагороди»</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89</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Призначення компенсації сім’ям з дітьми на безплатне харчування дітей, які постраждали внаслідок Чорнобильської катастрофи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noProof/>
                <w:sz w:val="24"/>
                <w:szCs w:val="24"/>
              </w:rPr>
            </w:pPr>
            <w:r w:rsidRPr="006645D9">
              <w:rPr>
                <w:rFonts w:ascii="Times New Roman" w:hAnsi="Times New Roman" w:cs="Times New Roman"/>
                <w:sz w:val="24"/>
                <w:szCs w:val="24"/>
              </w:rPr>
              <w:t>Закон України «Про статус і соціальний захист громадян, які постраждали внаслідок Чорнобильської катастрофи»</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90</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компенсації за шкоду, заподіяну здоров’ю, та допомоги на оздоровлення у разі звільнення громадянам, які постраждали внаслідок Чорнобильської катастрофи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noProof/>
                <w:sz w:val="24"/>
                <w:szCs w:val="24"/>
              </w:rPr>
            </w:pPr>
            <w:r w:rsidRPr="006645D9">
              <w:rPr>
                <w:rFonts w:ascii="Times New Roman" w:hAnsi="Times New Roman" w:cs="Times New Roman"/>
                <w:sz w:val="24"/>
                <w:szCs w:val="24"/>
              </w:rPr>
              <w:t>Закон України «Про статус і соціальний захист громадян, які постраждали внаслідок Чорнобильської катастрофи»</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91</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компенсації інвалідам на бензин, ремонт, техобслуговування автотранспорту та транспортерне обслуговування за рахунок субвенції з обласного бюджету</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noProof/>
                <w:sz w:val="24"/>
                <w:szCs w:val="24"/>
              </w:rPr>
            </w:pPr>
            <w:r w:rsidRPr="006645D9">
              <w:rPr>
                <w:rFonts w:ascii="Times New Roman" w:hAnsi="Times New Roman" w:cs="Times New Roman"/>
                <w:sz w:val="24"/>
                <w:szCs w:val="24"/>
              </w:rPr>
              <w:t>Закон України «Про статус і соціальний захист громадян, які постраждали внаслідок Чорнобильської катастрофи»</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92</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Призначення мешканцям житлових субсидій</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752B8B" w:rsidRDefault="00712A5B" w:rsidP="00A12422">
            <w:pPr>
              <w:spacing w:after="0" w:line="240" w:lineRule="auto"/>
              <w:ind w:left="113" w:right="113"/>
              <w:jc w:val="both"/>
              <w:rPr>
                <w:rFonts w:ascii="Times New Roman" w:hAnsi="Times New Roman" w:cs="Times New Roman"/>
                <w:noProof/>
              </w:rPr>
            </w:pPr>
            <w:r w:rsidRPr="00752B8B">
              <w:rPr>
                <w:rFonts w:ascii="Times New Roman" w:hAnsi="Times New Roman" w:cs="Times New Roman"/>
              </w:rPr>
              <w:t>Постанова Кабінету Міністрів України від 21.10.1995 року № 848 «Про спрощення порядку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 із змінами та доповненнями</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93</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Підготовка листа-клопотання на оформлення осіб до будинку інтернат</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752B8B" w:rsidRDefault="00712A5B" w:rsidP="00A12422">
            <w:pPr>
              <w:spacing w:after="0" w:line="240" w:lineRule="auto"/>
              <w:ind w:left="113" w:right="113"/>
              <w:jc w:val="both"/>
              <w:rPr>
                <w:rFonts w:ascii="Times New Roman" w:hAnsi="Times New Roman" w:cs="Times New Roman"/>
                <w:noProof/>
              </w:rPr>
            </w:pPr>
            <w:r w:rsidRPr="00752B8B">
              <w:rPr>
                <w:rFonts w:ascii="Times New Roman" w:hAnsi="Times New Roman" w:cs="Times New Roman"/>
                <w:noProof/>
              </w:rPr>
              <w:t>Закони України "Про основи соціальної захищеності інвалідів в Україні", "Про основні засади соціального захисту ветеранів праці та інших громадян похилого віку в Україні", "Про статус і соціальний захист громадян, які постраждали внаслідок Чорнобильської катастрофи".</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94</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Видача посвідчень (тимчасових посвідчень), вкладок до них ветеранів війни, «Ветеран праці», «Діти війни», «Жертва нацистських переслідувань» та інших, передбачених законодавством</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752B8B" w:rsidRDefault="00712A5B" w:rsidP="00A12422">
            <w:pPr>
              <w:spacing w:after="0" w:line="240" w:lineRule="auto"/>
              <w:ind w:left="113" w:right="113"/>
              <w:jc w:val="both"/>
              <w:rPr>
                <w:rFonts w:ascii="Times New Roman" w:hAnsi="Times New Roman" w:cs="Times New Roman"/>
                <w:noProof/>
              </w:rPr>
            </w:pPr>
            <w:r w:rsidRPr="00752B8B">
              <w:rPr>
                <w:rFonts w:ascii="Times New Roman" w:hAnsi="Times New Roman" w:cs="Times New Roman"/>
              </w:rPr>
              <w:t>Закони України «Про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 «Про соціальний захист дітей війни», «Про жертви нацистських переслідувань»</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95</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Видача посвідчень державного зразка дітям та батькам багатодітних сімей</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noProof/>
                <w:sz w:val="24"/>
                <w:szCs w:val="24"/>
              </w:rPr>
            </w:pPr>
            <w:r w:rsidRPr="006645D9">
              <w:rPr>
                <w:rFonts w:ascii="Times New Roman" w:hAnsi="Times New Roman" w:cs="Times New Roman"/>
                <w:sz w:val="24"/>
                <w:szCs w:val="24"/>
              </w:rPr>
              <w:t>Закон України «Про охорону дитинства»</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96</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Надання допомоги на поховання деяких категорій осіб виконавцю волевиявлення померлого або особі, яка зобов’язалась поховати померлого</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noProof/>
                <w:sz w:val="24"/>
                <w:szCs w:val="24"/>
              </w:rPr>
            </w:pPr>
            <w:r w:rsidRPr="006645D9">
              <w:rPr>
                <w:rFonts w:ascii="Times New Roman" w:hAnsi="Times New Roman" w:cs="Times New Roman"/>
                <w:sz w:val="24"/>
                <w:szCs w:val="24"/>
              </w:rPr>
              <w:t>Закон України «Про поховання та похоронну справу»</w:t>
            </w:r>
          </w:p>
        </w:tc>
      </w:tr>
      <w:tr w:rsidR="00712A5B" w:rsidRPr="006645D9" w:rsidTr="00A12422">
        <w:trPr>
          <w:trHeight w:val="1026"/>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lastRenderedPageBreak/>
              <w:t>97</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712A5B" w:rsidRPr="006645D9" w:rsidRDefault="00712A5B" w:rsidP="00A12422">
            <w:pPr>
              <w:pStyle w:val="afff4"/>
              <w:spacing w:before="0"/>
              <w:ind w:firstLine="0"/>
              <w:rPr>
                <w:rFonts w:ascii="Times New Roman" w:hAnsi="Times New Roman"/>
                <w:sz w:val="24"/>
                <w:szCs w:val="24"/>
                <w:lang w:bidi="uk-UA"/>
              </w:rPr>
            </w:pPr>
            <w:r w:rsidRPr="006645D9">
              <w:rPr>
                <w:rFonts w:ascii="Times New Roman" w:hAnsi="Times New Roman"/>
                <w:sz w:val="24"/>
                <w:szCs w:val="24"/>
                <w:lang w:bidi="uk-UA"/>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lang w:bidi="uk-UA"/>
              </w:rPr>
            </w:pPr>
            <w:r w:rsidRPr="006645D9">
              <w:rPr>
                <w:rFonts w:ascii="Times New Roman" w:hAnsi="Times New Roman" w:cs="Times New Roman"/>
                <w:sz w:val="24"/>
                <w:szCs w:val="24"/>
              </w:rPr>
              <w:t>Цивільний кодекс України</w:t>
            </w:r>
          </w:p>
        </w:tc>
      </w:tr>
      <w:tr w:rsidR="00712A5B" w:rsidRPr="006645D9" w:rsidTr="00A12422">
        <w:trPr>
          <w:trHeight w:val="351"/>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98</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712A5B" w:rsidRPr="00752B8B" w:rsidRDefault="00712A5B" w:rsidP="00A12422">
            <w:pPr>
              <w:pStyle w:val="afff4"/>
              <w:spacing w:before="0"/>
              <w:ind w:firstLine="0"/>
              <w:rPr>
                <w:rFonts w:ascii="Times New Roman" w:hAnsi="Times New Roman"/>
                <w:sz w:val="22"/>
                <w:szCs w:val="22"/>
                <w:lang w:bidi="uk-UA"/>
              </w:rPr>
            </w:pPr>
            <w:r w:rsidRPr="00752B8B">
              <w:rPr>
                <w:rFonts w:ascii="Times New Roman" w:hAnsi="Times New Roman"/>
                <w:sz w:val="22"/>
                <w:szCs w:val="22"/>
                <w:lang w:bidi="uk-UA"/>
              </w:rPr>
              <w:t xml:space="preserve">Видача дозволу опікуну/піклувальнику на вчинення правочинів щодо: </w:t>
            </w:r>
          </w:p>
          <w:p w:rsidR="00712A5B" w:rsidRPr="00752B8B" w:rsidRDefault="00712A5B" w:rsidP="00A12422">
            <w:pPr>
              <w:pStyle w:val="afff4"/>
              <w:spacing w:before="0"/>
              <w:ind w:firstLine="415"/>
              <w:rPr>
                <w:rFonts w:ascii="Times New Roman" w:hAnsi="Times New Roman"/>
                <w:sz w:val="22"/>
                <w:szCs w:val="22"/>
                <w:lang w:bidi="uk-UA"/>
              </w:rPr>
            </w:pPr>
            <w:r w:rsidRPr="00752B8B">
              <w:rPr>
                <w:rFonts w:ascii="Times New Roman" w:hAnsi="Times New Roman"/>
                <w:sz w:val="22"/>
                <w:szCs w:val="22"/>
                <w:lang w:bidi="uk-UA"/>
              </w:rPr>
              <w:t>1) відмови від майнових прав підопічного</w:t>
            </w:r>
          </w:p>
          <w:p w:rsidR="00712A5B" w:rsidRPr="00752B8B" w:rsidRDefault="00712A5B" w:rsidP="00A12422">
            <w:pPr>
              <w:pStyle w:val="afff4"/>
              <w:spacing w:before="0"/>
              <w:ind w:firstLine="415"/>
              <w:rPr>
                <w:rFonts w:ascii="Times New Roman" w:hAnsi="Times New Roman"/>
                <w:sz w:val="22"/>
                <w:szCs w:val="22"/>
                <w:lang w:bidi="uk-UA"/>
              </w:rPr>
            </w:pPr>
            <w:r w:rsidRPr="00752B8B">
              <w:rPr>
                <w:rFonts w:ascii="Times New Roman" w:hAnsi="Times New Roman"/>
                <w:sz w:val="22"/>
                <w:szCs w:val="22"/>
                <w:lang w:bidi="uk-UA"/>
              </w:rPr>
              <w:t>2) видання письмових зобов’язань від імені підопічного</w:t>
            </w:r>
          </w:p>
          <w:p w:rsidR="00712A5B" w:rsidRPr="00752B8B" w:rsidRDefault="00712A5B" w:rsidP="00A12422">
            <w:pPr>
              <w:pStyle w:val="afff4"/>
              <w:spacing w:before="0"/>
              <w:ind w:firstLine="415"/>
              <w:rPr>
                <w:rFonts w:ascii="Times New Roman" w:hAnsi="Times New Roman"/>
                <w:sz w:val="22"/>
                <w:szCs w:val="22"/>
                <w:lang w:bidi="uk-UA"/>
              </w:rPr>
            </w:pPr>
            <w:r w:rsidRPr="00752B8B">
              <w:rPr>
                <w:rFonts w:ascii="Times New Roman" w:hAnsi="Times New Roman"/>
                <w:sz w:val="22"/>
                <w:szCs w:val="22"/>
                <w:lang w:bidi="uk-UA"/>
              </w:rPr>
              <w:t>3) укладення договорів, які підлягають нотаріальному посвідченню та (або) державній реєстрації, в тому числі договорів щодо поділу або обміну житлового будинку, квартири</w:t>
            </w:r>
          </w:p>
          <w:p w:rsidR="00712A5B" w:rsidRPr="00752B8B" w:rsidRDefault="00712A5B" w:rsidP="00A12422">
            <w:pPr>
              <w:pStyle w:val="afff4"/>
              <w:spacing w:before="0"/>
              <w:ind w:firstLine="415"/>
              <w:rPr>
                <w:rFonts w:ascii="Times New Roman" w:hAnsi="Times New Roman"/>
                <w:sz w:val="22"/>
                <w:szCs w:val="22"/>
                <w:lang w:bidi="uk-UA"/>
              </w:rPr>
            </w:pPr>
            <w:r w:rsidRPr="00752B8B">
              <w:rPr>
                <w:rFonts w:ascii="Times New Roman" w:hAnsi="Times New Roman"/>
                <w:sz w:val="22"/>
                <w:szCs w:val="22"/>
                <w:lang w:bidi="uk-UA"/>
              </w:rPr>
              <w:t>4) укладення договорів щодо іншого цінного майна</w:t>
            </w:r>
          </w:p>
          <w:p w:rsidR="00712A5B" w:rsidRPr="00752B8B" w:rsidRDefault="00712A5B" w:rsidP="00A12422">
            <w:pPr>
              <w:pStyle w:val="afff4"/>
              <w:spacing w:before="0"/>
              <w:ind w:firstLine="415"/>
              <w:rPr>
                <w:rFonts w:ascii="Times New Roman" w:hAnsi="Times New Roman"/>
                <w:sz w:val="22"/>
                <w:szCs w:val="22"/>
                <w:lang w:bidi="uk-UA"/>
              </w:rPr>
            </w:pPr>
            <w:r w:rsidRPr="00752B8B">
              <w:rPr>
                <w:rFonts w:ascii="Times New Roman" w:hAnsi="Times New Roman"/>
                <w:sz w:val="22"/>
                <w:szCs w:val="22"/>
                <w:lang w:bidi="uk-UA"/>
              </w:rPr>
              <w:t>5) управління нерухомим майном або майном, яке потребує постійного управління, власником якого є підопічна недієздатна особа</w:t>
            </w:r>
          </w:p>
          <w:p w:rsidR="00712A5B" w:rsidRPr="006645D9" w:rsidRDefault="00712A5B" w:rsidP="00A12422">
            <w:pPr>
              <w:pStyle w:val="afff4"/>
              <w:spacing w:before="0"/>
              <w:rPr>
                <w:rFonts w:ascii="Times New Roman" w:hAnsi="Times New Roman"/>
                <w:sz w:val="24"/>
                <w:szCs w:val="24"/>
                <w:lang w:bidi="uk-UA"/>
              </w:rPr>
            </w:pPr>
            <w:r w:rsidRPr="00752B8B">
              <w:rPr>
                <w:rFonts w:ascii="Times New Roman" w:hAnsi="Times New Roman"/>
                <w:sz w:val="22"/>
                <w:szCs w:val="22"/>
                <w:lang w:bidi="uk-UA"/>
              </w:rPr>
              <w:t>6) передання нерухомого майна або майна, яке потребує постійного управління, власником якого є підопічна недієздатна особа, за договором в управління іншій особі</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13" w:right="113"/>
              <w:jc w:val="both"/>
              <w:rPr>
                <w:rFonts w:ascii="Times New Roman" w:hAnsi="Times New Roman" w:cs="Times New Roman"/>
                <w:sz w:val="24"/>
                <w:szCs w:val="24"/>
                <w:lang w:bidi="uk-UA"/>
              </w:rPr>
            </w:pPr>
            <w:r w:rsidRPr="006645D9">
              <w:rPr>
                <w:rFonts w:ascii="Times New Roman" w:hAnsi="Times New Roman" w:cs="Times New Roman"/>
                <w:sz w:val="24"/>
                <w:szCs w:val="24"/>
              </w:rPr>
              <w:t>Цивільний кодекс України</w:t>
            </w:r>
          </w:p>
        </w:tc>
      </w:tr>
      <w:tr w:rsidR="00712A5B" w:rsidRPr="006645D9" w:rsidTr="00A12422">
        <w:trPr>
          <w:jc w:val="center"/>
        </w:trPr>
        <w:tc>
          <w:tcPr>
            <w:tcW w:w="977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70" w:right="113"/>
              <w:jc w:val="center"/>
              <w:rPr>
                <w:rFonts w:ascii="Times New Roman" w:hAnsi="Times New Roman" w:cs="Times New Roman"/>
                <w:b/>
                <w:sz w:val="24"/>
                <w:szCs w:val="24"/>
              </w:rPr>
            </w:pPr>
            <w:r w:rsidRPr="006645D9">
              <w:rPr>
                <w:rFonts w:ascii="Times New Roman" w:hAnsi="Times New Roman" w:cs="Times New Roman"/>
                <w:b/>
                <w:sz w:val="24"/>
                <w:szCs w:val="24"/>
              </w:rPr>
              <w:t>Видача документів дозвільного характеру</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99</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rvps14"/>
              <w:spacing w:before="0" w:beforeAutospacing="0" w:after="0" w:afterAutospacing="0"/>
              <w:ind w:left="90"/>
              <w:rPr>
                <w:color w:val="000000"/>
                <w:lang w:bidi="uk-UA"/>
              </w:rPr>
            </w:pPr>
            <w:r w:rsidRPr="006645D9">
              <w:rPr>
                <w:color w:val="000000"/>
                <w:lang w:bidi="uk-UA"/>
              </w:rPr>
              <w:t>Видача висновку державної санітарно-епідеміологічної експертизи документації на розроблювані техніку, технології, устаткування, інструменти тощо</w:t>
            </w:r>
          </w:p>
        </w:tc>
        <w:tc>
          <w:tcPr>
            <w:tcW w:w="3544"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spacing w:after="0" w:line="240" w:lineRule="auto"/>
              <w:ind w:left="170" w:right="113"/>
              <w:jc w:val="center"/>
              <w:rPr>
                <w:rFonts w:ascii="Times New Roman" w:hAnsi="Times New Roman" w:cs="Times New Roman"/>
                <w:color w:val="000000"/>
                <w:sz w:val="24"/>
                <w:szCs w:val="24"/>
                <w:lang w:bidi="uk-UA"/>
              </w:rPr>
            </w:pPr>
            <w:r w:rsidRPr="006645D9">
              <w:rPr>
                <w:rFonts w:ascii="Times New Roman" w:hAnsi="Times New Roman" w:cs="Times New Roman"/>
                <w:sz w:val="24"/>
                <w:szCs w:val="24"/>
              </w:rPr>
              <w:t>Закони України «Про дозвільну систему у сфері господарської діяльності», «Про Перелік документів дозвільного характеру у сфері господарської діяльності»</w:t>
            </w: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100</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rvps14"/>
              <w:spacing w:before="0" w:beforeAutospacing="0" w:after="0" w:afterAutospacing="0"/>
              <w:ind w:left="90"/>
              <w:rPr>
                <w:color w:val="000000"/>
                <w:lang w:bidi="uk-UA"/>
              </w:rPr>
            </w:pPr>
            <w:r w:rsidRPr="006645D9">
              <w:rPr>
                <w:color w:val="000000"/>
                <w:lang w:bidi="uk-UA"/>
              </w:rPr>
              <w:t>Видача висновку державної санітарно-епідеміологічної експертизи щодо продукції, напівфабрикатів, речовин, матеріалів та небезпечних факторів, використання, передача або збут яких може завдати шкоди здоров’ю людей</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hAnsi="Times New Roman" w:cs="Times New Roman"/>
                <w:color w:val="000000"/>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101</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rvps14"/>
              <w:spacing w:before="0" w:beforeAutospacing="0" w:after="0" w:afterAutospacing="0"/>
              <w:ind w:left="90"/>
              <w:rPr>
                <w:color w:val="000000"/>
                <w:lang w:bidi="uk-UA"/>
              </w:rPr>
            </w:pPr>
            <w:r w:rsidRPr="006645D9">
              <w:rPr>
                <w:color w:val="000000"/>
                <w:lang w:bidi="uk-UA"/>
              </w:rPr>
              <w:t>Реєстрація декларації відповідності матеріально-технічної бази суб’єкта господарювання вимогам законодавства з питань пожежної безпеки</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hAnsi="Times New Roman" w:cs="Times New Roman"/>
                <w:color w:val="000000"/>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102</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rvps14"/>
              <w:spacing w:before="0" w:beforeAutospacing="0" w:after="0" w:afterAutospacing="0"/>
              <w:ind w:left="90"/>
              <w:rPr>
                <w:color w:val="000000"/>
                <w:lang w:bidi="uk-UA"/>
              </w:rPr>
            </w:pPr>
            <w:r w:rsidRPr="006645D9">
              <w:rPr>
                <w:color w:val="000000"/>
                <w:lang w:bidi="uk-UA"/>
              </w:rPr>
              <w:t>Видача висновку державної екологічної експертизи</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hAnsi="Times New Roman" w:cs="Times New Roman"/>
                <w:color w:val="000000"/>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103</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rvps14"/>
              <w:spacing w:before="0" w:beforeAutospacing="0" w:after="0" w:afterAutospacing="0"/>
              <w:ind w:left="90"/>
              <w:rPr>
                <w:color w:val="000000"/>
                <w:lang w:bidi="uk-UA"/>
              </w:rPr>
            </w:pPr>
            <w:r w:rsidRPr="006645D9">
              <w:rPr>
                <w:color w:val="000000"/>
                <w:lang w:bidi="uk-UA"/>
              </w:rPr>
              <w:t>Видача дозволу на викиди забруднюючих речовин в атмосферне повітря стаціонарними джерелами</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hAnsi="Times New Roman" w:cs="Times New Roman"/>
                <w:color w:val="000000"/>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104</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rvps14"/>
              <w:spacing w:before="0" w:beforeAutospacing="0" w:after="0" w:afterAutospacing="0"/>
              <w:ind w:left="90"/>
              <w:rPr>
                <w:color w:val="000000"/>
                <w:lang w:bidi="uk-UA"/>
              </w:rPr>
            </w:pPr>
            <w:r w:rsidRPr="006645D9">
              <w:rPr>
                <w:color w:val="000000"/>
                <w:lang w:bidi="uk-UA"/>
              </w:rPr>
              <w:t>Видача дозволу на здійснення операцій у сфері поводження з відходами</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hAnsi="Times New Roman" w:cs="Times New Roman"/>
                <w:color w:val="000000"/>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105</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rvps14"/>
              <w:spacing w:before="0" w:beforeAutospacing="0" w:after="0" w:afterAutospacing="0"/>
              <w:ind w:left="90"/>
              <w:rPr>
                <w:color w:val="000000"/>
                <w:lang w:bidi="uk-UA"/>
              </w:rPr>
            </w:pPr>
            <w:r w:rsidRPr="006645D9">
              <w:rPr>
                <w:color w:val="000000"/>
                <w:lang w:bidi="uk-UA"/>
              </w:rPr>
              <w:t>Реєстрація декларації про відходи</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hAnsi="Times New Roman" w:cs="Times New Roman"/>
                <w:color w:val="000000"/>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106</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rvps14"/>
              <w:spacing w:before="0" w:beforeAutospacing="0" w:after="0" w:afterAutospacing="0"/>
              <w:ind w:left="90"/>
              <w:rPr>
                <w:color w:val="000000"/>
                <w:lang w:bidi="uk-UA"/>
              </w:rPr>
            </w:pPr>
            <w:r w:rsidRPr="006645D9">
              <w:rPr>
                <w:color w:val="000000"/>
                <w:lang w:bidi="uk-UA"/>
              </w:rPr>
              <w:t>Видача дозволу на спеціальне водокористування</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hAnsi="Times New Roman" w:cs="Times New Roman"/>
                <w:color w:val="000000"/>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107</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rvps14"/>
              <w:spacing w:before="0" w:beforeAutospacing="0" w:after="0" w:afterAutospacing="0"/>
              <w:ind w:left="90"/>
              <w:rPr>
                <w:color w:val="000000"/>
                <w:lang w:bidi="uk-UA"/>
              </w:rPr>
            </w:pPr>
            <w:r w:rsidRPr="006645D9">
              <w:rPr>
                <w:color w:val="000000"/>
                <w:lang w:bidi="uk-UA"/>
              </w:rPr>
              <w:t>Видача дозволу на проведення заходів із залученням тварин</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hAnsi="Times New Roman" w:cs="Times New Roman"/>
                <w:color w:val="000000"/>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108</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rvps14"/>
              <w:spacing w:before="0" w:beforeAutospacing="0" w:after="0" w:afterAutospacing="0"/>
              <w:ind w:left="90"/>
              <w:rPr>
                <w:color w:val="000000"/>
                <w:lang w:bidi="uk-UA"/>
              </w:rPr>
            </w:pPr>
            <w:r w:rsidRPr="006645D9">
              <w:rPr>
                <w:color w:val="000000"/>
                <w:lang w:bidi="uk-UA"/>
              </w:rPr>
              <w:t>Видача експлуатаційного дозволу</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hAnsi="Times New Roman" w:cs="Times New Roman"/>
                <w:color w:val="000000"/>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109</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752B8B" w:rsidRDefault="00712A5B" w:rsidP="00A12422">
            <w:pPr>
              <w:pStyle w:val="rvps14"/>
              <w:spacing w:before="0" w:beforeAutospacing="0" w:after="0" w:afterAutospacing="0"/>
              <w:ind w:left="90"/>
              <w:rPr>
                <w:color w:val="000000"/>
                <w:sz w:val="22"/>
                <w:szCs w:val="22"/>
                <w:lang w:bidi="uk-UA"/>
              </w:rPr>
            </w:pPr>
            <w:r w:rsidRPr="00752B8B">
              <w:rPr>
                <w:color w:val="000000"/>
                <w:sz w:val="22"/>
                <w:szCs w:val="22"/>
                <w:lang w:bidi="uk-UA"/>
              </w:rPr>
              <w:t>Видача дозволу на проведення робіт на пам’ятках місцевого значення (крім пам’яток археології), їх територіях та в зонах охорони, на щойно виявлених об’єктах культурної спадщини, реєстрація дозволів на проведення археологічних розвідок, розкопок</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hAnsi="Times New Roman" w:cs="Times New Roman"/>
                <w:color w:val="000000"/>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110</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rvps14"/>
              <w:spacing w:before="0" w:beforeAutospacing="0" w:after="0" w:afterAutospacing="0"/>
              <w:ind w:left="90"/>
              <w:rPr>
                <w:color w:val="000000"/>
                <w:lang w:bidi="uk-UA"/>
              </w:rPr>
            </w:pPr>
            <w:r w:rsidRPr="006645D9">
              <w:rPr>
                <w:color w:val="000000"/>
                <w:lang w:bidi="uk-UA"/>
              </w:rPr>
              <w:t>Видача дозволу на участь у дорожньому русі транспортних засобів, вагові або габаритні параметри яких перевищують нормативні</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hAnsi="Times New Roman" w:cs="Times New Roman"/>
                <w:color w:val="000000"/>
                <w:sz w:val="24"/>
                <w:szCs w:val="24"/>
                <w:lang w:bidi="uk-UA"/>
              </w:rPr>
            </w:pPr>
          </w:p>
        </w:tc>
      </w:tr>
      <w:tr w:rsidR="00712A5B" w:rsidRPr="006645D9" w:rsidTr="00A12422">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111</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A12422">
            <w:pPr>
              <w:pStyle w:val="rvps14"/>
              <w:spacing w:before="0" w:beforeAutospacing="0" w:after="0" w:afterAutospacing="0"/>
              <w:ind w:left="90"/>
              <w:rPr>
                <w:color w:val="000000"/>
                <w:lang w:bidi="uk-UA"/>
              </w:rPr>
            </w:pPr>
            <w:r w:rsidRPr="006645D9">
              <w:rPr>
                <w:color w:val="000000"/>
                <w:lang w:bidi="uk-UA"/>
              </w:rPr>
              <w:t>Погодження маршрутів руху транспортних засобів під час дорожнього перевезення небезпечних вантажів</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A12422">
            <w:pPr>
              <w:spacing w:after="0" w:line="240" w:lineRule="auto"/>
              <w:rPr>
                <w:rFonts w:ascii="Times New Roman" w:hAnsi="Times New Roman" w:cs="Times New Roman"/>
                <w:color w:val="000000"/>
                <w:sz w:val="24"/>
                <w:szCs w:val="24"/>
                <w:lang w:bidi="uk-UA"/>
              </w:rPr>
            </w:pPr>
          </w:p>
        </w:tc>
      </w:tr>
    </w:tbl>
    <w:p w:rsidR="00283268" w:rsidRDefault="00712A5B" w:rsidP="00712A5B">
      <w:pPr>
        <w:spacing w:after="0" w:line="240" w:lineRule="auto"/>
        <w:ind w:left="708" w:right="113" w:firstLine="708"/>
      </w:pPr>
      <w:r w:rsidRPr="006645D9">
        <w:rPr>
          <w:rFonts w:ascii="Times New Roman" w:hAnsi="Times New Roman" w:cs="Times New Roman"/>
          <w:bCs/>
          <w:sz w:val="24"/>
          <w:szCs w:val="24"/>
        </w:rPr>
        <w:t>Сільський голова</w:t>
      </w:r>
      <w:r w:rsidRPr="006645D9">
        <w:rPr>
          <w:rFonts w:ascii="Times New Roman" w:hAnsi="Times New Roman" w:cs="Times New Roman"/>
          <w:bCs/>
          <w:sz w:val="24"/>
          <w:szCs w:val="24"/>
        </w:rPr>
        <w:tab/>
      </w:r>
      <w:r w:rsidRPr="006645D9">
        <w:rPr>
          <w:rFonts w:ascii="Times New Roman" w:hAnsi="Times New Roman" w:cs="Times New Roman"/>
          <w:bCs/>
          <w:sz w:val="24"/>
          <w:szCs w:val="24"/>
        </w:rPr>
        <w:tab/>
      </w:r>
      <w:r w:rsidRPr="006645D9">
        <w:rPr>
          <w:rFonts w:ascii="Times New Roman" w:hAnsi="Times New Roman" w:cs="Times New Roman"/>
          <w:bCs/>
          <w:sz w:val="24"/>
          <w:szCs w:val="24"/>
        </w:rPr>
        <w:tab/>
        <w:t>Віктор МИХАЙЛЕНКО</w:t>
      </w:r>
    </w:p>
    <w:sectPr w:rsidR="002832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NewtonCTT">
    <w:altName w:val="Times New Roman"/>
    <w:charset w:val="CC"/>
    <w:family w:val="roman"/>
    <w:pitch w:val="variable"/>
    <w:sig w:usb0="00000203" w:usb1="00000000" w:usb2="00000000" w:usb3="00000000" w:csb0="00000005" w:csb1="00000000"/>
  </w:font>
  <w:font w:name="Microsoft Sans Serif">
    <w:panose1 w:val="020B0604020202020204"/>
    <w:charset w:val="CC"/>
    <w:family w:val="swiss"/>
    <w:pitch w:val="variable"/>
    <w:sig w:usb0="E5002EFF" w:usb1="C000605B" w:usb2="00000029" w:usb3="00000000" w:csb0="000101FF" w:csb1="00000000"/>
  </w:font>
  <w:font w:name="Antiqua">
    <w:altName w:val="Century Gothic"/>
    <w:panose1 w:val="00000000000000000000"/>
    <w:charset w:val="00"/>
    <w:family w:val="swiss"/>
    <w:notTrueType/>
    <w:pitch w:val="variable"/>
    <w:sig w:usb0="00000003" w:usb1="00000000" w:usb2="00000000" w:usb3="00000000" w:csb0="00000001" w:csb1="00000000"/>
  </w:font>
  <w:font w:name="ArialMT">
    <w:altName w:val="Times New Roman"/>
    <w:panose1 w:val="00000000000000000000"/>
    <w:charset w:val="00"/>
    <w:family w:val="roman"/>
    <w:notTrueType/>
    <w:pitch w:val="default"/>
  </w:font>
  <w:font w:name="Constantia">
    <w:panose1 w:val="02030602050306030303"/>
    <w:charset w:val="CC"/>
    <w:family w:val="roman"/>
    <w:pitch w:val="variable"/>
    <w:sig w:usb0="A00002EF" w:usb1="4000204B" w:usb2="00000000" w:usb3="00000000" w:csb0="0000019F" w:csb1="00000000"/>
  </w:font>
  <w:font w:name="Verdana">
    <w:panose1 w:val="020B0604030504040204"/>
    <w:charset w:val="CC"/>
    <w:family w:val="swiss"/>
    <w:pitch w:val="variable"/>
    <w:sig w:usb0="A00006FF" w:usb1="4000205B" w:usb2="00000010" w:usb3="00000000" w:csb0="0000019F" w:csb1="00000000"/>
  </w:font>
  <w:font w:name="Brush Script MT">
    <w:panose1 w:val="03060802040406070304"/>
    <w:charset w:val="00"/>
    <w:family w:val="script"/>
    <w:pitch w:val="variable"/>
    <w:sig w:usb0="00000003" w:usb1="00000000" w:usb2="00000000" w:usb3="00000000" w:csb0="00000001" w:csb1="00000000"/>
  </w:font>
  <w:font w:name="Liberation Serif">
    <w:altName w:val="Times New Roman"/>
    <w:charset w:val="CC"/>
    <w:family w:val="roman"/>
    <w:pitch w:val="variable"/>
  </w:font>
  <w:font w:name="DejaVu Sans">
    <w:altName w:val="MS Mincho"/>
    <w:panose1 w:val="020B0603030804020204"/>
    <w:charset w:val="80"/>
    <w:family w:val="auto"/>
    <w:pitch w:val="variable"/>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4656F"/>
    <w:multiLevelType w:val="multilevel"/>
    <w:tmpl w:val="425E7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F7B198C"/>
    <w:multiLevelType w:val="multilevel"/>
    <w:tmpl w:val="FDD20B62"/>
    <w:lvl w:ilvl="0">
      <w:start w:val="1"/>
      <w:numFmt w:val="decimal"/>
      <w:pStyle w:val="BaseN"/>
      <w:lvlText w:val="%1."/>
      <w:lvlJc w:val="left"/>
      <w:pPr>
        <w:tabs>
          <w:tab w:val="num" w:pos="7935"/>
        </w:tabs>
        <w:ind w:left="7935" w:hanging="705"/>
      </w:pPr>
      <w:rPr>
        <w:b/>
      </w:rPr>
    </w:lvl>
    <w:lvl w:ilvl="1">
      <w:start w:val="1"/>
      <w:numFmt w:val="decimal"/>
      <w:pStyle w:val="BaseN"/>
      <w:lvlText w:val="%1.%2."/>
      <w:lvlJc w:val="left"/>
      <w:pPr>
        <w:tabs>
          <w:tab w:val="num" w:pos="964"/>
        </w:tabs>
        <w:ind w:left="964" w:hanging="680"/>
      </w:pPr>
      <w:rPr>
        <w:b w:val="0"/>
      </w:r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2A1772C4"/>
    <w:multiLevelType w:val="multilevel"/>
    <w:tmpl w:val="4FE2E2A8"/>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726663E"/>
    <w:multiLevelType w:val="multilevel"/>
    <w:tmpl w:val="44607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6767332E"/>
    <w:multiLevelType w:val="hybridMultilevel"/>
    <w:tmpl w:val="528EAA54"/>
    <w:lvl w:ilvl="0" w:tplc="0422000F">
      <w:start w:val="1"/>
      <w:numFmt w:val="decimal"/>
      <w:lvlText w:val="%1."/>
      <w:lvlJc w:val="left"/>
      <w:pPr>
        <w:ind w:left="1429" w:hanging="360"/>
      </w:pPr>
    </w:lvl>
    <w:lvl w:ilvl="1" w:tplc="04220019">
      <w:start w:val="1"/>
      <w:numFmt w:val="lowerLetter"/>
      <w:lvlText w:val="%2."/>
      <w:lvlJc w:val="left"/>
      <w:pPr>
        <w:ind w:left="2149" w:hanging="360"/>
      </w:pPr>
    </w:lvl>
    <w:lvl w:ilvl="2" w:tplc="0422001B">
      <w:start w:val="1"/>
      <w:numFmt w:val="lowerRoman"/>
      <w:lvlText w:val="%3."/>
      <w:lvlJc w:val="right"/>
      <w:pPr>
        <w:ind w:left="2869" w:hanging="180"/>
      </w:pPr>
    </w:lvl>
    <w:lvl w:ilvl="3" w:tplc="0422000F">
      <w:start w:val="1"/>
      <w:numFmt w:val="decimal"/>
      <w:lvlText w:val="%4."/>
      <w:lvlJc w:val="left"/>
      <w:pPr>
        <w:ind w:left="3589" w:hanging="360"/>
      </w:pPr>
    </w:lvl>
    <w:lvl w:ilvl="4" w:tplc="04220019">
      <w:start w:val="1"/>
      <w:numFmt w:val="lowerLetter"/>
      <w:lvlText w:val="%5."/>
      <w:lvlJc w:val="left"/>
      <w:pPr>
        <w:ind w:left="4309" w:hanging="360"/>
      </w:pPr>
    </w:lvl>
    <w:lvl w:ilvl="5" w:tplc="0422001B">
      <w:start w:val="1"/>
      <w:numFmt w:val="lowerRoman"/>
      <w:lvlText w:val="%6."/>
      <w:lvlJc w:val="right"/>
      <w:pPr>
        <w:ind w:left="5029" w:hanging="180"/>
      </w:pPr>
    </w:lvl>
    <w:lvl w:ilvl="6" w:tplc="0422000F">
      <w:start w:val="1"/>
      <w:numFmt w:val="decimal"/>
      <w:lvlText w:val="%7."/>
      <w:lvlJc w:val="left"/>
      <w:pPr>
        <w:ind w:left="5749" w:hanging="360"/>
      </w:pPr>
    </w:lvl>
    <w:lvl w:ilvl="7" w:tplc="04220019">
      <w:start w:val="1"/>
      <w:numFmt w:val="lowerLetter"/>
      <w:lvlText w:val="%8."/>
      <w:lvlJc w:val="left"/>
      <w:pPr>
        <w:ind w:left="6469" w:hanging="360"/>
      </w:pPr>
    </w:lvl>
    <w:lvl w:ilvl="8" w:tplc="0422001B">
      <w:start w:val="1"/>
      <w:numFmt w:val="lowerRoman"/>
      <w:lvlText w:val="%9."/>
      <w:lvlJc w:val="right"/>
      <w:pPr>
        <w:ind w:left="7189" w:hanging="180"/>
      </w:pPr>
    </w:lvl>
  </w:abstractNum>
  <w:num w:numId="1">
    <w:abstractNumId w:val="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 w:numId="5">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A5B"/>
    <w:rsid w:val="00277385"/>
    <w:rsid w:val="00283268"/>
    <w:rsid w:val="00712A5B"/>
    <w:rsid w:val="00A12422"/>
    <w:rsid w:val="00C91D26"/>
    <w:rsid w:val="00EA1A4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4030F0-4AE6-47CD-A02A-DC541DB96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2A5B"/>
  </w:style>
  <w:style w:type="paragraph" w:styleId="1">
    <w:name w:val="heading 1"/>
    <w:basedOn w:val="a"/>
    <w:next w:val="a"/>
    <w:link w:val="10"/>
    <w:uiPriority w:val="9"/>
    <w:qFormat/>
    <w:rsid w:val="00712A5B"/>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qFormat/>
    <w:rsid w:val="00712A5B"/>
    <w:pPr>
      <w:keepNext/>
      <w:spacing w:after="0" w:line="240" w:lineRule="auto"/>
      <w:jc w:val="center"/>
      <w:outlineLvl w:val="1"/>
    </w:pPr>
    <w:rPr>
      <w:rFonts w:ascii="Times New Roman" w:eastAsia="Times New Roman" w:hAnsi="Times New Roman" w:cs="Times New Roman"/>
      <w:b/>
      <w:szCs w:val="20"/>
      <w:lang w:eastAsia="ru-RU"/>
    </w:rPr>
  </w:style>
  <w:style w:type="paragraph" w:styleId="3">
    <w:name w:val="heading 3"/>
    <w:basedOn w:val="a"/>
    <w:link w:val="30"/>
    <w:qFormat/>
    <w:rsid w:val="00712A5B"/>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paragraph" w:styleId="4">
    <w:name w:val="heading 4"/>
    <w:basedOn w:val="a"/>
    <w:next w:val="a"/>
    <w:link w:val="40"/>
    <w:unhideWhenUsed/>
    <w:qFormat/>
    <w:rsid w:val="00712A5B"/>
    <w:pPr>
      <w:keepNext/>
      <w:keepLines/>
      <w:spacing w:before="200" w:after="0" w:line="240" w:lineRule="auto"/>
      <w:outlineLvl w:val="3"/>
    </w:pPr>
    <w:rPr>
      <w:rFonts w:ascii="Calibri Light" w:eastAsia="Times New Roman" w:hAnsi="Calibri Light" w:cs="Times New Roman"/>
      <w:b/>
      <w:bCs/>
      <w:i/>
      <w:iCs/>
      <w:color w:val="4472C4"/>
      <w:sz w:val="24"/>
      <w:szCs w:val="24"/>
      <w:lang w:val="ru-RU" w:eastAsia="ru-RU"/>
    </w:rPr>
  </w:style>
  <w:style w:type="paragraph" w:styleId="5">
    <w:name w:val="heading 5"/>
    <w:basedOn w:val="a"/>
    <w:next w:val="a"/>
    <w:link w:val="50"/>
    <w:unhideWhenUsed/>
    <w:qFormat/>
    <w:rsid w:val="00712A5B"/>
    <w:pPr>
      <w:keepNext/>
      <w:keepLines/>
      <w:spacing w:before="200" w:after="0" w:line="240" w:lineRule="auto"/>
      <w:outlineLvl w:val="4"/>
    </w:pPr>
    <w:rPr>
      <w:rFonts w:ascii="Calibri Light" w:eastAsia="Times New Roman" w:hAnsi="Calibri Light" w:cs="Times New Roman"/>
      <w:color w:val="1F3763"/>
      <w:sz w:val="24"/>
      <w:szCs w:val="24"/>
      <w:lang w:val="ru-RU" w:eastAsia="ru-RU"/>
    </w:rPr>
  </w:style>
  <w:style w:type="paragraph" w:styleId="6">
    <w:name w:val="heading 6"/>
    <w:basedOn w:val="a"/>
    <w:next w:val="a"/>
    <w:link w:val="60"/>
    <w:qFormat/>
    <w:rsid w:val="00712A5B"/>
    <w:pPr>
      <w:spacing w:before="240" w:after="60" w:line="240" w:lineRule="auto"/>
      <w:outlineLvl w:val="5"/>
    </w:pPr>
    <w:rPr>
      <w:rFonts w:ascii="Times New Roman" w:eastAsia="Times New Roman" w:hAnsi="Times New Roman" w:cs="Times New Roman"/>
      <w:b/>
      <w:bCs/>
      <w:lang w:val="ru-RU" w:eastAsia="ru-RU"/>
    </w:rPr>
  </w:style>
  <w:style w:type="paragraph" w:styleId="7">
    <w:name w:val="heading 7"/>
    <w:basedOn w:val="a"/>
    <w:next w:val="a"/>
    <w:link w:val="70"/>
    <w:qFormat/>
    <w:rsid w:val="00712A5B"/>
    <w:pPr>
      <w:spacing w:before="240" w:after="60" w:line="240" w:lineRule="auto"/>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712A5B"/>
    <w:pPr>
      <w:spacing w:before="240" w:after="60" w:line="240" w:lineRule="auto"/>
      <w:outlineLvl w:val="7"/>
    </w:pPr>
    <w:rPr>
      <w:rFonts w:ascii="Times New Roman" w:eastAsia="Times New Roman" w:hAnsi="Times New Roman" w:cs="Times New Roman"/>
      <w:i/>
      <w:iCs/>
      <w:sz w:val="24"/>
      <w:szCs w:val="24"/>
      <w:lang w:val="ru-RU" w:eastAsia="ru-RU"/>
    </w:rPr>
  </w:style>
  <w:style w:type="paragraph" w:styleId="9">
    <w:name w:val="heading 9"/>
    <w:basedOn w:val="a"/>
    <w:next w:val="a"/>
    <w:link w:val="90"/>
    <w:qFormat/>
    <w:rsid w:val="00712A5B"/>
    <w:pPr>
      <w:spacing w:before="240" w:after="60" w:line="240" w:lineRule="auto"/>
      <w:outlineLvl w:val="8"/>
    </w:pPr>
    <w:rPr>
      <w:rFonts w:ascii="Arial" w:eastAsia="Times New Roman" w:hAnsi="Arial" w:cs="Arial"/>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12A5B"/>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712A5B"/>
    <w:rPr>
      <w:rFonts w:ascii="Times New Roman" w:eastAsia="Times New Roman" w:hAnsi="Times New Roman" w:cs="Times New Roman"/>
      <w:b/>
      <w:szCs w:val="20"/>
      <w:lang w:eastAsia="ru-RU"/>
    </w:rPr>
  </w:style>
  <w:style w:type="character" w:customStyle="1" w:styleId="30">
    <w:name w:val="Заголовок 3 Знак"/>
    <w:basedOn w:val="a0"/>
    <w:link w:val="3"/>
    <w:rsid w:val="00712A5B"/>
    <w:rPr>
      <w:rFonts w:ascii="Times New Roman" w:eastAsia="Times New Roman" w:hAnsi="Times New Roman" w:cs="Times New Roman"/>
      <w:b/>
      <w:bCs/>
      <w:sz w:val="27"/>
      <w:szCs w:val="27"/>
      <w:lang w:val="ru-RU" w:eastAsia="ru-RU"/>
    </w:rPr>
  </w:style>
  <w:style w:type="character" w:customStyle="1" w:styleId="40">
    <w:name w:val="Заголовок 4 Знак"/>
    <w:basedOn w:val="a0"/>
    <w:link w:val="4"/>
    <w:rsid w:val="00712A5B"/>
    <w:rPr>
      <w:rFonts w:ascii="Calibri Light" w:eastAsia="Times New Roman" w:hAnsi="Calibri Light" w:cs="Times New Roman"/>
      <w:b/>
      <w:bCs/>
      <w:i/>
      <w:iCs/>
      <w:color w:val="4472C4"/>
      <w:sz w:val="24"/>
      <w:szCs w:val="24"/>
      <w:lang w:val="ru-RU" w:eastAsia="ru-RU"/>
    </w:rPr>
  </w:style>
  <w:style w:type="character" w:customStyle="1" w:styleId="50">
    <w:name w:val="Заголовок 5 Знак"/>
    <w:basedOn w:val="a0"/>
    <w:link w:val="5"/>
    <w:rsid w:val="00712A5B"/>
    <w:rPr>
      <w:rFonts w:ascii="Calibri Light" w:eastAsia="Times New Roman" w:hAnsi="Calibri Light" w:cs="Times New Roman"/>
      <w:color w:val="1F3763"/>
      <w:sz w:val="24"/>
      <w:szCs w:val="24"/>
      <w:lang w:val="ru-RU" w:eastAsia="ru-RU"/>
    </w:rPr>
  </w:style>
  <w:style w:type="character" w:customStyle="1" w:styleId="60">
    <w:name w:val="Заголовок 6 Знак"/>
    <w:basedOn w:val="a0"/>
    <w:link w:val="6"/>
    <w:rsid w:val="00712A5B"/>
    <w:rPr>
      <w:rFonts w:ascii="Times New Roman" w:eastAsia="Times New Roman" w:hAnsi="Times New Roman" w:cs="Times New Roman"/>
      <w:b/>
      <w:bCs/>
      <w:lang w:val="ru-RU" w:eastAsia="ru-RU"/>
    </w:rPr>
  </w:style>
  <w:style w:type="character" w:customStyle="1" w:styleId="70">
    <w:name w:val="Заголовок 7 Знак"/>
    <w:basedOn w:val="a0"/>
    <w:link w:val="7"/>
    <w:rsid w:val="00712A5B"/>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712A5B"/>
    <w:rPr>
      <w:rFonts w:ascii="Times New Roman" w:eastAsia="Times New Roman" w:hAnsi="Times New Roman" w:cs="Times New Roman"/>
      <w:i/>
      <w:iCs/>
      <w:sz w:val="24"/>
      <w:szCs w:val="24"/>
      <w:lang w:val="ru-RU" w:eastAsia="ru-RU"/>
    </w:rPr>
  </w:style>
  <w:style w:type="character" w:customStyle="1" w:styleId="90">
    <w:name w:val="Заголовок 9 Знак"/>
    <w:basedOn w:val="a0"/>
    <w:link w:val="9"/>
    <w:rsid w:val="00712A5B"/>
    <w:rPr>
      <w:rFonts w:ascii="Arial" w:eastAsia="Times New Roman" w:hAnsi="Arial" w:cs="Arial"/>
      <w:lang w:val="ru-RU"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712A5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712A5B"/>
    <w:rPr>
      <w:rFonts w:ascii="Times New Roman" w:eastAsia="Times New Roman" w:hAnsi="Times New Roman" w:cs="Times New Roman"/>
      <w:sz w:val="24"/>
      <w:szCs w:val="24"/>
      <w:lang w:eastAsia="uk-UA"/>
    </w:rPr>
  </w:style>
  <w:style w:type="paragraph" w:styleId="a5">
    <w:name w:val="List Paragraph"/>
    <w:basedOn w:val="a"/>
    <w:link w:val="a6"/>
    <w:uiPriority w:val="34"/>
    <w:qFormat/>
    <w:rsid w:val="00712A5B"/>
    <w:pPr>
      <w:ind w:left="720"/>
      <w:contextualSpacing/>
    </w:pPr>
  </w:style>
  <w:style w:type="character" w:customStyle="1" w:styleId="a6">
    <w:name w:val="Абзац списка Знак"/>
    <w:link w:val="a5"/>
    <w:uiPriority w:val="34"/>
    <w:locked/>
    <w:rsid w:val="00712A5B"/>
  </w:style>
  <w:style w:type="character" w:customStyle="1" w:styleId="normaltextrun">
    <w:name w:val="normaltextrun"/>
    <w:basedOn w:val="a0"/>
    <w:rsid w:val="00712A5B"/>
  </w:style>
  <w:style w:type="character" w:customStyle="1" w:styleId="spellingerror">
    <w:name w:val="spellingerror"/>
    <w:basedOn w:val="a0"/>
    <w:rsid w:val="00712A5B"/>
  </w:style>
  <w:style w:type="paragraph" w:styleId="a7">
    <w:name w:val="Balloon Text"/>
    <w:basedOn w:val="a"/>
    <w:link w:val="a8"/>
    <w:uiPriority w:val="99"/>
    <w:semiHidden/>
    <w:unhideWhenUsed/>
    <w:rsid w:val="00712A5B"/>
    <w:pPr>
      <w:spacing w:after="0" w:line="240" w:lineRule="auto"/>
    </w:pPr>
    <w:rPr>
      <w:rFonts w:ascii="Tahoma" w:eastAsia="Calibri" w:hAnsi="Tahoma" w:cs="Times New Roman"/>
      <w:sz w:val="16"/>
      <w:szCs w:val="16"/>
      <w:lang w:val="x-none" w:eastAsia="x-none"/>
    </w:rPr>
  </w:style>
  <w:style w:type="character" w:customStyle="1" w:styleId="a8">
    <w:name w:val="Текст выноски Знак"/>
    <w:basedOn w:val="a0"/>
    <w:link w:val="a7"/>
    <w:uiPriority w:val="99"/>
    <w:semiHidden/>
    <w:rsid w:val="00712A5B"/>
    <w:rPr>
      <w:rFonts w:ascii="Tahoma" w:eastAsia="Calibri" w:hAnsi="Tahoma" w:cs="Times New Roman"/>
      <w:sz w:val="16"/>
      <w:szCs w:val="16"/>
      <w:lang w:val="x-none" w:eastAsia="x-none"/>
    </w:rPr>
  </w:style>
  <w:style w:type="table" w:styleId="a9">
    <w:name w:val="Table Grid"/>
    <w:basedOn w:val="a1"/>
    <w:uiPriority w:val="39"/>
    <w:rsid w:val="00712A5B"/>
    <w:pPr>
      <w:spacing w:after="0" w:line="240" w:lineRule="auto"/>
      <w:ind w:firstLine="720"/>
    </w:pPr>
    <w:rPr>
      <w:rFonts w:ascii="Times New Roman" w:eastAsia="Calibri" w:hAnsi="Times New Roman" w:cs="Times New Roman"/>
      <w:sz w:val="24"/>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Subtitle"/>
    <w:basedOn w:val="a"/>
    <w:link w:val="ab"/>
    <w:qFormat/>
    <w:rsid w:val="00712A5B"/>
    <w:pPr>
      <w:spacing w:after="0" w:line="240" w:lineRule="auto"/>
      <w:jc w:val="center"/>
    </w:pPr>
    <w:rPr>
      <w:rFonts w:ascii="Times New Roman" w:eastAsia="Times New Roman" w:hAnsi="Times New Roman" w:cs="Times New Roman"/>
      <w:b/>
      <w:sz w:val="20"/>
      <w:szCs w:val="20"/>
      <w:lang w:eastAsia="ru-RU"/>
    </w:rPr>
  </w:style>
  <w:style w:type="character" w:customStyle="1" w:styleId="ab">
    <w:name w:val="Подзаголовок Знак"/>
    <w:basedOn w:val="a0"/>
    <w:link w:val="aa"/>
    <w:rsid w:val="00712A5B"/>
    <w:rPr>
      <w:rFonts w:ascii="Times New Roman" w:eastAsia="Times New Roman" w:hAnsi="Times New Roman" w:cs="Times New Roman"/>
      <w:b/>
      <w:sz w:val="20"/>
      <w:szCs w:val="20"/>
      <w:lang w:eastAsia="ru-RU"/>
    </w:rPr>
  </w:style>
  <w:style w:type="paragraph" w:customStyle="1" w:styleId="11">
    <w:name w:val="Абзац списка1"/>
    <w:basedOn w:val="a"/>
    <w:qFormat/>
    <w:rsid w:val="00712A5B"/>
    <w:pPr>
      <w:spacing w:after="200" w:line="276" w:lineRule="auto"/>
      <w:ind w:left="720"/>
    </w:pPr>
    <w:rPr>
      <w:rFonts w:ascii="Calibri" w:eastAsia="Times New Roman" w:hAnsi="Calibri" w:cs="Times New Roman"/>
      <w:lang w:val="ru-RU"/>
    </w:rPr>
  </w:style>
  <w:style w:type="paragraph" w:styleId="ac">
    <w:name w:val="Title"/>
    <w:aliases w:val="Номер таблиці"/>
    <w:basedOn w:val="a"/>
    <w:link w:val="ad"/>
    <w:qFormat/>
    <w:rsid w:val="00712A5B"/>
    <w:pPr>
      <w:spacing w:after="0" w:line="240" w:lineRule="auto"/>
      <w:jc w:val="center"/>
    </w:pPr>
    <w:rPr>
      <w:rFonts w:ascii="Times New Roman" w:eastAsia="Times New Roman" w:hAnsi="Times New Roman" w:cs="Times New Roman"/>
      <w:b/>
      <w:sz w:val="20"/>
      <w:szCs w:val="20"/>
      <w:lang w:eastAsia="ru-RU"/>
    </w:rPr>
  </w:style>
  <w:style w:type="character" w:customStyle="1" w:styleId="ad">
    <w:name w:val="Название Знак"/>
    <w:aliases w:val="Номер таблиці Знак"/>
    <w:basedOn w:val="a0"/>
    <w:link w:val="ac"/>
    <w:rsid w:val="00712A5B"/>
    <w:rPr>
      <w:rFonts w:ascii="Times New Roman" w:eastAsia="Times New Roman" w:hAnsi="Times New Roman" w:cs="Times New Roman"/>
      <w:b/>
      <w:sz w:val="20"/>
      <w:szCs w:val="20"/>
      <w:lang w:eastAsia="ru-RU"/>
    </w:rPr>
  </w:style>
  <w:style w:type="paragraph" w:styleId="ae">
    <w:name w:val="No Spacing"/>
    <w:link w:val="af"/>
    <w:uiPriority w:val="1"/>
    <w:qFormat/>
    <w:rsid w:val="00712A5B"/>
    <w:pPr>
      <w:spacing w:after="0" w:line="240" w:lineRule="auto"/>
    </w:pPr>
    <w:rPr>
      <w:rFonts w:ascii="Calibri" w:eastAsia="Calibri" w:hAnsi="Calibri" w:cs="Times New Roman"/>
      <w:lang w:val="en-US" w:bidi="en-US"/>
    </w:rPr>
  </w:style>
  <w:style w:type="character" w:customStyle="1" w:styleId="af">
    <w:name w:val="Без интервала Знак"/>
    <w:link w:val="ae"/>
    <w:uiPriority w:val="1"/>
    <w:locked/>
    <w:rsid w:val="00712A5B"/>
    <w:rPr>
      <w:rFonts w:ascii="Calibri" w:eastAsia="Calibri" w:hAnsi="Calibri" w:cs="Times New Roman"/>
      <w:lang w:val="en-US" w:bidi="en-US"/>
    </w:rPr>
  </w:style>
  <w:style w:type="character" w:customStyle="1" w:styleId="21">
    <w:name w:val="Колонтитул (2)_"/>
    <w:link w:val="22"/>
    <w:rsid w:val="00712A5B"/>
    <w:rPr>
      <w:rFonts w:ascii="Times New Roman" w:eastAsia="Times New Roman" w:hAnsi="Times New Roman"/>
      <w:shd w:val="clear" w:color="auto" w:fill="FFFFFF"/>
    </w:rPr>
  </w:style>
  <w:style w:type="paragraph" w:customStyle="1" w:styleId="22">
    <w:name w:val="Колонтитул (2)"/>
    <w:basedOn w:val="a"/>
    <w:link w:val="21"/>
    <w:rsid w:val="00712A5B"/>
    <w:pPr>
      <w:widowControl w:val="0"/>
      <w:shd w:val="clear" w:color="auto" w:fill="FFFFFF"/>
      <w:spacing w:after="0" w:line="240" w:lineRule="auto"/>
    </w:pPr>
    <w:rPr>
      <w:rFonts w:ascii="Times New Roman" w:eastAsia="Times New Roman" w:hAnsi="Times New Roman"/>
    </w:rPr>
  </w:style>
  <w:style w:type="character" w:customStyle="1" w:styleId="af0">
    <w:name w:val="Основний текст_"/>
    <w:link w:val="12"/>
    <w:rsid w:val="00712A5B"/>
    <w:rPr>
      <w:rFonts w:ascii="Arial" w:eastAsia="Arial" w:hAnsi="Arial" w:cs="Arial"/>
      <w:sz w:val="19"/>
      <w:szCs w:val="19"/>
      <w:shd w:val="clear" w:color="auto" w:fill="FFFFFF"/>
    </w:rPr>
  </w:style>
  <w:style w:type="paragraph" w:customStyle="1" w:styleId="12">
    <w:name w:val="Основний текст1"/>
    <w:basedOn w:val="a"/>
    <w:link w:val="af0"/>
    <w:qFormat/>
    <w:rsid w:val="00712A5B"/>
    <w:pPr>
      <w:widowControl w:val="0"/>
      <w:shd w:val="clear" w:color="auto" w:fill="FFFFFF"/>
      <w:spacing w:after="60" w:line="266" w:lineRule="auto"/>
      <w:jc w:val="both"/>
    </w:pPr>
    <w:rPr>
      <w:rFonts w:ascii="Arial" w:eastAsia="Arial" w:hAnsi="Arial" w:cs="Arial"/>
      <w:sz w:val="19"/>
      <w:szCs w:val="19"/>
    </w:rPr>
  </w:style>
  <w:style w:type="character" w:customStyle="1" w:styleId="31">
    <w:name w:val="Заголовок №3_"/>
    <w:link w:val="32"/>
    <w:rsid w:val="00712A5B"/>
    <w:rPr>
      <w:rFonts w:ascii="Arial" w:eastAsia="Arial" w:hAnsi="Arial" w:cs="Arial"/>
      <w:b/>
      <w:bCs/>
      <w:sz w:val="18"/>
      <w:szCs w:val="18"/>
      <w:shd w:val="clear" w:color="auto" w:fill="FFFFFF"/>
    </w:rPr>
  </w:style>
  <w:style w:type="paragraph" w:customStyle="1" w:styleId="32">
    <w:name w:val="Заголовок №3"/>
    <w:basedOn w:val="a"/>
    <w:link w:val="31"/>
    <w:rsid w:val="00712A5B"/>
    <w:pPr>
      <w:widowControl w:val="0"/>
      <w:shd w:val="clear" w:color="auto" w:fill="FFFFFF"/>
      <w:spacing w:after="80" w:line="276" w:lineRule="auto"/>
      <w:ind w:left="1680" w:right="610" w:firstLine="60"/>
      <w:outlineLvl w:val="2"/>
    </w:pPr>
    <w:rPr>
      <w:rFonts w:ascii="Arial" w:eastAsia="Arial" w:hAnsi="Arial" w:cs="Arial"/>
      <w:b/>
      <w:bCs/>
      <w:sz w:val="18"/>
      <w:szCs w:val="18"/>
    </w:rPr>
  </w:style>
  <w:style w:type="character" w:customStyle="1" w:styleId="23">
    <w:name w:val="Основний текст (2)_"/>
    <w:link w:val="24"/>
    <w:qFormat/>
    <w:rsid w:val="00712A5B"/>
    <w:rPr>
      <w:rFonts w:ascii="Arial" w:eastAsia="Arial" w:hAnsi="Arial" w:cs="Arial"/>
      <w:sz w:val="16"/>
      <w:szCs w:val="16"/>
      <w:shd w:val="clear" w:color="auto" w:fill="FFFFFF"/>
    </w:rPr>
  </w:style>
  <w:style w:type="paragraph" w:customStyle="1" w:styleId="24">
    <w:name w:val="Основний текст (2)"/>
    <w:basedOn w:val="a"/>
    <w:link w:val="23"/>
    <w:qFormat/>
    <w:rsid w:val="00712A5B"/>
    <w:pPr>
      <w:widowControl w:val="0"/>
      <w:shd w:val="clear" w:color="auto" w:fill="FFFFFF"/>
      <w:spacing w:after="0" w:line="276" w:lineRule="auto"/>
      <w:ind w:left="400" w:firstLine="270"/>
      <w:jc w:val="right"/>
    </w:pPr>
    <w:rPr>
      <w:rFonts w:ascii="Arial" w:eastAsia="Arial" w:hAnsi="Arial" w:cs="Arial"/>
      <w:sz w:val="16"/>
      <w:szCs w:val="16"/>
    </w:rPr>
  </w:style>
  <w:style w:type="character" w:customStyle="1" w:styleId="af1">
    <w:name w:val="Підпис до таблиці_"/>
    <w:link w:val="af2"/>
    <w:rsid w:val="00712A5B"/>
    <w:rPr>
      <w:rFonts w:ascii="Arial" w:eastAsia="Arial" w:hAnsi="Arial" w:cs="Arial"/>
      <w:sz w:val="16"/>
      <w:szCs w:val="16"/>
      <w:shd w:val="clear" w:color="auto" w:fill="FFFFFF"/>
    </w:rPr>
  </w:style>
  <w:style w:type="paragraph" w:customStyle="1" w:styleId="af2">
    <w:name w:val="Підпис до таблиці"/>
    <w:basedOn w:val="a"/>
    <w:link w:val="af1"/>
    <w:rsid w:val="00712A5B"/>
    <w:pPr>
      <w:widowControl w:val="0"/>
      <w:shd w:val="clear" w:color="auto" w:fill="FFFFFF"/>
      <w:spacing w:after="0" w:line="240" w:lineRule="auto"/>
    </w:pPr>
    <w:rPr>
      <w:rFonts w:ascii="Arial" w:eastAsia="Arial" w:hAnsi="Arial" w:cs="Arial"/>
      <w:sz w:val="16"/>
      <w:szCs w:val="16"/>
    </w:rPr>
  </w:style>
  <w:style w:type="character" w:customStyle="1" w:styleId="af3">
    <w:name w:val="Інше_"/>
    <w:link w:val="af4"/>
    <w:rsid w:val="00712A5B"/>
    <w:rPr>
      <w:rFonts w:ascii="Arial" w:eastAsia="Arial" w:hAnsi="Arial" w:cs="Arial"/>
      <w:sz w:val="16"/>
      <w:szCs w:val="16"/>
      <w:shd w:val="clear" w:color="auto" w:fill="FFFFFF"/>
    </w:rPr>
  </w:style>
  <w:style w:type="paragraph" w:customStyle="1" w:styleId="af4">
    <w:name w:val="Інше"/>
    <w:basedOn w:val="a"/>
    <w:link w:val="af3"/>
    <w:rsid w:val="00712A5B"/>
    <w:pPr>
      <w:widowControl w:val="0"/>
      <w:shd w:val="clear" w:color="auto" w:fill="FFFFFF"/>
      <w:spacing w:after="0" w:line="269" w:lineRule="auto"/>
      <w:jc w:val="both"/>
    </w:pPr>
    <w:rPr>
      <w:rFonts w:ascii="Arial" w:eastAsia="Arial" w:hAnsi="Arial" w:cs="Arial"/>
      <w:sz w:val="16"/>
      <w:szCs w:val="16"/>
    </w:rPr>
  </w:style>
  <w:style w:type="character" w:customStyle="1" w:styleId="25">
    <w:name w:val="Заголовок №2_"/>
    <w:link w:val="26"/>
    <w:rsid w:val="00712A5B"/>
    <w:rPr>
      <w:rFonts w:ascii="Times New Roman" w:eastAsia="Times New Roman" w:hAnsi="Times New Roman"/>
      <w:b/>
      <w:bCs/>
      <w:shd w:val="clear" w:color="auto" w:fill="FFFFFF"/>
    </w:rPr>
  </w:style>
  <w:style w:type="paragraph" w:customStyle="1" w:styleId="26">
    <w:name w:val="Заголовок №2"/>
    <w:basedOn w:val="a"/>
    <w:link w:val="25"/>
    <w:rsid w:val="00712A5B"/>
    <w:pPr>
      <w:widowControl w:val="0"/>
      <w:shd w:val="clear" w:color="auto" w:fill="FFFFFF"/>
      <w:spacing w:after="360"/>
      <w:ind w:right="300"/>
      <w:jc w:val="center"/>
      <w:outlineLvl w:val="1"/>
    </w:pPr>
    <w:rPr>
      <w:rFonts w:ascii="Times New Roman" w:eastAsia="Times New Roman" w:hAnsi="Times New Roman"/>
      <w:b/>
      <w:bCs/>
    </w:rPr>
  </w:style>
  <w:style w:type="character" w:customStyle="1" w:styleId="13">
    <w:name w:val="Заголовок №1_"/>
    <w:link w:val="14"/>
    <w:rsid w:val="00712A5B"/>
    <w:rPr>
      <w:rFonts w:ascii="Times New Roman" w:eastAsia="Times New Roman" w:hAnsi="Times New Roman"/>
      <w:w w:val="80"/>
      <w:shd w:val="clear" w:color="auto" w:fill="FFFFFF"/>
    </w:rPr>
  </w:style>
  <w:style w:type="paragraph" w:customStyle="1" w:styleId="14">
    <w:name w:val="Заголовок №1"/>
    <w:basedOn w:val="a"/>
    <w:link w:val="13"/>
    <w:qFormat/>
    <w:rsid w:val="00712A5B"/>
    <w:pPr>
      <w:widowControl w:val="0"/>
      <w:shd w:val="clear" w:color="auto" w:fill="FFFFFF"/>
      <w:spacing w:after="0" w:line="240" w:lineRule="auto"/>
      <w:ind w:left="400" w:firstLine="540"/>
      <w:outlineLvl w:val="0"/>
    </w:pPr>
    <w:rPr>
      <w:rFonts w:ascii="Times New Roman" w:eastAsia="Times New Roman" w:hAnsi="Times New Roman"/>
      <w:w w:val="80"/>
    </w:rPr>
  </w:style>
  <w:style w:type="character" w:customStyle="1" w:styleId="15">
    <w:name w:val="Текст у виносці Знак1"/>
    <w:basedOn w:val="a0"/>
    <w:uiPriority w:val="99"/>
    <w:semiHidden/>
    <w:rsid w:val="00712A5B"/>
    <w:rPr>
      <w:rFonts w:ascii="Segoe UI" w:eastAsia="Calibri" w:hAnsi="Segoe UI" w:cs="Segoe UI"/>
      <w:sz w:val="18"/>
      <w:szCs w:val="18"/>
      <w:lang w:eastAsia="ru-RU"/>
    </w:rPr>
  </w:style>
  <w:style w:type="character" w:customStyle="1" w:styleId="af5">
    <w:name w:val="Верхний колонтитул Знак"/>
    <w:basedOn w:val="a0"/>
    <w:link w:val="af6"/>
    <w:uiPriority w:val="99"/>
    <w:rsid w:val="00712A5B"/>
    <w:rPr>
      <w:rFonts w:ascii="Courier New" w:eastAsia="Courier New" w:hAnsi="Courier New" w:cs="Courier New"/>
      <w:color w:val="000000"/>
      <w:sz w:val="24"/>
      <w:szCs w:val="24"/>
      <w:lang w:eastAsia="uk-UA" w:bidi="uk-UA"/>
    </w:rPr>
  </w:style>
  <w:style w:type="paragraph" w:styleId="af6">
    <w:name w:val="header"/>
    <w:basedOn w:val="a"/>
    <w:link w:val="af5"/>
    <w:uiPriority w:val="99"/>
    <w:unhideWhenUsed/>
    <w:rsid w:val="00712A5B"/>
    <w:pPr>
      <w:widowControl w:val="0"/>
      <w:tabs>
        <w:tab w:val="center" w:pos="4677"/>
        <w:tab w:val="right" w:pos="9355"/>
      </w:tabs>
      <w:spacing w:after="0" w:line="240" w:lineRule="auto"/>
    </w:pPr>
    <w:rPr>
      <w:rFonts w:ascii="Courier New" w:eastAsia="Courier New" w:hAnsi="Courier New" w:cs="Courier New"/>
      <w:color w:val="000000"/>
      <w:sz w:val="24"/>
      <w:szCs w:val="24"/>
      <w:lang w:eastAsia="uk-UA" w:bidi="uk-UA"/>
    </w:rPr>
  </w:style>
  <w:style w:type="character" w:customStyle="1" w:styleId="16">
    <w:name w:val="Верхній колонтитул Знак1"/>
    <w:basedOn w:val="a0"/>
    <w:semiHidden/>
    <w:rsid w:val="00712A5B"/>
  </w:style>
  <w:style w:type="character" w:customStyle="1" w:styleId="17">
    <w:name w:val="Верхний колонтитул Знак1"/>
    <w:basedOn w:val="a0"/>
    <w:uiPriority w:val="99"/>
    <w:semiHidden/>
    <w:rsid w:val="00712A5B"/>
  </w:style>
  <w:style w:type="character" w:styleId="af7">
    <w:name w:val="Hyperlink"/>
    <w:uiPriority w:val="99"/>
    <w:unhideWhenUsed/>
    <w:rsid w:val="00712A5B"/>
    <w:rPr>
      <w:color w:val="0000FF"/>
      <w:u w:val="single"/>
    </w:rPr>
  </w:style>
  <w:style w:type="character" w:customStyle="1" w:styleId="af8">
    <w:name w:val="Текст примечания Знак"/>
    <w:basedOn w:val="a0"/>
    <w:link w:val="af9"/>
    <w:rsid w:val="00712A5B"/>
    <w:rPr>
      <w:rFonts w:ascii="Times New Roman" w:eastAsia="Times New Roman" w:hAnsi="Times New Roman"/>
    </w:rPr>
  </w:style>
  <w:style w:type="paragraph" w:styleId="af9">
    <w:name w:val="annotation text"/>
    <w:basedOn w:val="a"/>
    <w:link w:val="af8"/>
    <w:rsid w:val="00712A5B"/>
    <w:pPr>
      <w:spacing w:after="0" w:line="240" w:lineRule="auto"/>
    </w:pPr>
    <w:rPr>
      <w:rFonts w:ascii="Times New Roman" w:eastAsia="Times New Roman" w:hAnsi="Times New Roman"/>
    </w:rPr>
  </w:style>
  <w:style w:type="character" w:customStyle="1" w:styleId="18">
    <w:name w:val="Текст примітки Знак1"/>
    <w:basedOn w:val="a0"/>
    <w:uiPriority w:val="99"/>
    <w:semiHidden/>
    <w:rsid w:val="00712A5B"/>
    <w:rPr>
      <w:sz w:val="20"/>
      <w:szCs w:val="20"/>
    </w:rPr>
  </w:style>
  <w:style w:type="character" w:customStyle="1" w:styleId="19">
    <w:name w:val="Текст примечания Знак1"/>
    <w:basedOn w:val="a0"/>
    <w:uiPriority w:val="99"/>
    <w:semiHidden/>
    <w:rsid w:val="00712A5B"/>
    <w:rPr>
      <w:sz w:val="20"/>
      <w:szCs w:val="20"/>
    </w:rPr>
  </w:style>
  <w:style w:type="character" w:customStyle="1" w:styleId="33">
    <w:name w:val="Основной текст с отступом 3 Знак"/>
    <w:basedOn w:val="a0"/>
    <w:link w:val="34"/>
    <w:rsid w:val="00712A5B"/>
    <w:rPr>
      <w:rFonts w:eastAsia="Times New Roman"/>
      <w:sz w:val="16"/>
      <w:szCs w:val="16"/>
      <w:lang w:eastAsia="uk-UA"/>
    </w:rPr>
  </w:style>
  <w:style w:type="paragraph" w:styleId="34">
    <w:name w:val="Body Text Indent 3"/>
    <w:basedOn w:val="a"/>
    <w:link w:val="33"/>
    <w:unhideWhenUsed/>
    <w:rsid w:val="00712A5B"/>
    <w:pPr>
      <w:spacing w:after="120" w:line="276" w:lineRule="auto"/>
      <w:ind w:left="283"/>
    </w:pPr>
    <w:rPr>
      <w:rFonts w:eastAsia="Times New Roman"/>
      <w:sz w:val="16"/>
      <w:szCs w:val="16"/>
      <w:lang w:eastAsia="uk-UA"/>
    </w:rPr>
  </w:style>
  <w:style w:type="character" w:customStyle="1" w:styleId="310">
    <w:name w:val="Основний текст з відступом 3 Знак1"/>
    <w:basedOn w:val="a0"/>
    <w:semiHidden/>
    <w:rsid w:val="00712A5B"/>
    <w:rPr>
      <w:sz w:val="16"/>
      <w:szCs w:val="16"/>
    </w:rPr>
  </w:style>
  <w:style w:type="character" w:customStyle="1" w:styleId="311">
    <w:name w:val="Основной текст с отступом 3 Знак1"/>
    <w:basedOn w:val="a0"/>
    <w:uiPriority w:val="99"/>
    <w:semiHidden/>
    <w:rsid w:val="00712A5B"/>
    <w:rPr>
      <w:sz w:val="16"/>
      <w:szCs w:val="16"/>
    </w:rPr>
  </w:style>
  <w:style w:type="character" w:customStyle="1" w:styleId="afa">
    <w:name w:val="Текст Знак"/>
    <w:basedOn w:val="a0"/>
    <w:link w:val="afb"/>
    <w:rsid w:val="00712A5B"/>
    <w:rPr>
      <w:rFonts w:ascii="Courier New" w:eastAsia="Times New Roman" w:hAnsi="Courier New" w:cs="Courier New"/>
    </w:rPr>
  </w:style>
  <w:style w:type="paragraph" w:styleId="afb">
    <w:name w:val="Plain Text"/>
    <w:basedOn w:val="a"/>
    <w:link w:val="afa"/>
    <w:rsid w:val="00712A5B"/>
    <w:pPr>
      <w:spacing w:after="0" w:line="240" w:lineRule="auto"/>
    </w:pPr>
    <w:rPr>
      <w:rFonts w:ascii="Courier New" w:eastAsia="Times New Roman" w:hAnsi="Courier New" w:cs="Courier New"/>
    </w:rPr>
  </w:style>
  <w:style w:type="character" w:customStyle="1" w:styleId="1a">
    <w:name w:val="Текст Знак1"/>
    <w:basedOn w:val="a0"/>
    <w:semiHidden/>
    <w:rsid w:val="00712A5B"/>
    <w:rPr>
      <w:rFonts w:ascii="Consolas" w:hAnsi="Consolas"/>
      <w:sz w:val="21"/>
      <w:szCs w:val="21"/>
    </w:rPr>
  </w:style>
  <w:style w:type="character" w:customStyle="1" w:styleId="27">
    <w:name w:val="Основной текст 2 Знак"/>
    <w:basedOn w:val="a0"/>
    <w:link w:val="28"/>
    <w:rsid w:val="00712A5B"/>
  </w:style>
  <w:style w:type="paragraph" w:styleId="28">
    <w:name w:val="Body Text 2"/>
    <w:basedOn w:val="a"/>
    <w:link w:val="27"/>
    <w:unhideWhenUsed/>
    <w:rsid w:val="00712A5B"/>
    <w:pPr>
      <w:spacing w:after="120" w:line="480" w:lineRule="auto"/>
    </w:pPr>
  </w:style>
  <w:style w:type="character" w:customStyle="1" w:styleId="210">
    <w:name w:val="Основний текст 2 Знак1"/>
    <w:basedOn w:val="a0"/>
    <w:semiHidden/>
    <w:rsid w:val="00712A5B"/>
  </w:style>
  <w:style w:type="character" w:customStyle="1" w:styleId="211">
    <w:name w:val="Основной текст 2 Знак1"/>
    <w:basedOn w:val="a0"/>
    <w:uiPriority w:val="99"/>
    <w:semiHidden/>
    <w:rsid w:val="00712A5B"/>
  </w:style>
  <w:style w:type="paragraph" w:styleId="afc">
    <w:name w:val="Body Text"/>
    <w:aliases w:val="Основной текст Знак Знак Знак"/>
    <w:basedOn w:val="a"/>
    <w:link w:val="afd"/>
    <w:uiPriority w:val="99"/>
    <w:qFormat/>
    <w:rsid w:val="00712A5B"/>
    <w:pPr>
      <w:widowControl w:val="0"/>
      <w:suppressAutoHyphens/>
      <w:spacing w:after="283" w:line="240" w:lineRule="auto"/>
    </w:pPr>
    <w:rPr>
      <w:rFonts w:ascii="Times New Roman" w:eastAsia="Arial Unicode MS" w:hAnsi="Times New Roman" w:cs="Times New Roman"/>
      <w:kern w:val="1"/>
      <w:sz w:val="24"/>
      <w:szCs w:val="24"/>
    </w:rPr>
  </w:style>
  <w:style w:type="character" w:customStyle="1" w:styleId="afd">
    <w:name w:val="Основной текст Знак"/>
    <w:aliases w:val="Основной текст Знак Знак Знак Знак"/>
    <w:basedOn w:val="a0"/>
    <w:link w:val="afc"/>
    <w:uiPriority w:val="99"/>
    <w:rsid w:val="00712A5B"/>
    <w:rPr>
      <w:rFonts w:ascii="Times New Roman" w:eastAsia="Arial Unicode MS" w:hAnsi="Times New Roman" w:cs="Times New Roman"/>
      <w:kern w:val="1"/>
      <w:sz w:val="24"/>
      <w:szCs w:val="24"/>
    </w:rPr>
  </w:style>
  <w:style w:type="character" w:customStyle="1" w:styleId="afe">
    <w:name w:val="Основной текст с отступом Знак"/>
    <w:basedOn w:val="a0"/>
    <w:link w:val="aff"/>
    <w:rsid w:val="00712A5B"/>
    <w:rPr>
      <w:rFonts w:ascii="Times New Roman" w:eastAsia="Times New Roman" w:hAnsi="Times New Roman"/>
      <w:sz w:val="24"/>
      <w:szCs w:val="24"/>
    </w:rPr>
  </w:style>
  <w:style w:type="paragraph" w:styleId="aff">
    <w:name w:val="Body Text Indent"/>
    <w:basedOn w:val="a"/>
    <w:link w:val="afe"/>
    <w:unhideWhenUsed/>
    <w:rsid w:val="00712A5B"/>
    <w:pPr>
      <w:spacing w:after="120" w:line="240" w:lineRule="auto"/>
      <w:ind w:left="283"/>
    </w:pPr>
    <w:rPr>
      <w:rFonts w:ascii="Times New Roman" w:eastAsia="Times New Roman" w:hAnsi="Times New Roman"/>
      <w:sz w:val="24"/>
      <w:szCs w:val="24"/>
    </w:rPr>
  </w:style>
  <w:style w:type="character" w:customStyle="1" w:styleId="1b">
    <w:name w:val="Основний текст з відступом Знак1"/>
    <w:basedOn w:val="a0"/>
    <w:semiHidden/>
    <w:rsid w:val="00712A5B"/>
  </w:style>
  <w:style w:type="character" w:customStyle="1" w:styleId="1c">
    <w:name w:val="Основной текст с отступом Знак1"/>
    <w:basedOn w:val="a0"/>
    <w:uiPriority w:val="99"/>
    <w:semiHidden/>
    <w:rsid w:val="00712A5B"/>
  </w:style>
  <w:style w:type="character" w:styleId="aff0">
    <w:name w:val="Strong"/>
    <w:uiPriority w:val="22"/>
    <w:qFormat/>
    <w:rsid w:val="00712A5B"/>
    <w:rPr>
      <w:b/>
      <w:bCs/>
    </w:rPr>
  </w:style>
  <w:style w:type="character" w:customStyle="1" w:styleId="aff1">
    <w:name w:val="Основной текст_"/>
    <w:link w:val="29"/>
    <w:locked/>
    <w:rsid w:val="00712A5B"/>
    <w:rPr>
      <w:sz w:val="23"/>
      <w:szCs w:val="23"/>
      <w:shd w:val="clear" w:color="auto" w:fill="FFFFFF"/>
    </w:rPr>
  </w:style>
  <w:style w:type="paragraph" w:customStyle="1" w:styleId="29">
    <w:name w:val="Основной текст2"/>
    <w:basedOn w:val="a"/>
    <w:link w:val="aff1"/>
    <w:qFormat/>
    <w:rsid w:val="00712A5B"/>
    <w:pPr>
      <w:widowControl w:val="0"/>
      <w:shd w:val="clear" w:color="auto" w:fill="FFFFFF"/>
      <w:spacing w:before="720" w:after="0" w:line="0" w:lineRule="atLeast"/>
      <w:jc w:val="both"/>
    </w:pPr>
    <w:rPr>
      <w:sz w:val="23"/>
      <w:szCs w:val="23"/>
    </w:rPr>
  </w:style>
  <w:style w:type="character" w:customStyle="1" w:styleId="aff2">
    <w:name w:val="Нижний колонтитул Знак"/>
    <w:basedOn w:val="a0"/>
    <w:link w:val="aff3"/>
    <w:uiPriority w:val="99"/>
    <w:rsid w:val="00712A5B"/>
    <w:rPr>
      <w:rFonts w:ascii="Times New Roman" w:eastAsia="Times New Roman" w:hAnsi="Times New Roman"/>
      <w:sz w:val="24"/>
      <w:szCs w:val="24"/>
    </w:rPr>
  </w:style>
  <w:style w:type="paragraph" w:styleId="aff3">
    <w:name w:val="footer"/>
    <w:basedOn w:val="a"/>
    <w:link w:val="aff2"/>
    <w:uiPriority w:val="99"/>
    <w:unhideWhenUsed/>
    <w:rsid w:val="00712A5B"/>
    <w:pPr>
      <w:tabs>
        <w:tab w:val="center" w:pos="4819"/>
        <w:tab w:val="right" w:pos="9639"/>
      </w:tabs>
      <w:spacing w:after="0" w:line="240" w:lineRule="auto"/>
    </w:pPr>
    <w:rPr>
      <w:rFonts w:ascii="Times New Roman" w:eastAsia="Times New Roman" w:hAnsi="Times New Roman"/>
      <w:sz w:val="24"/>
      <w:szCs w:val="24"/>
    </w:rPr>
  </w:style>
  <w:style w:type="character" w:customStyle="1" w:styleId="1d">
    <w:name w:val="Нижній колонтитул Знак1"/>
    <w:basedOn w:val="a0"/>
    <w:uiPriority w:val="99"/>
    <w:semiHidden/>
    <w:rsid w:val="00712A5B"/>
  </w:style>
  <w:style w:type="character" w:customStyle="1" w:styleId="1e">
    <w:name w:val="Нижний колонтитул Знак1"/>
    <w:basedOn w:val="a0"/>
    <w:uiPriority w:val="99"/>
    <w:semiHidden/>
    <w:rsid w:val="00712A5B"/>
  </w:style>
  <w:style w:type="character" w:customStyle="1" w:styleId="71">
    <w:name w:val="Основной текст (7)_"/>
    <w:link w:val="710"/>
    <w:locked/>
    <w:rsid w:val="00712A5B"/>
    <w:rPr>
      <w:sz w:val="24"/>
      <w:szCs w:val="24"/>
      <w:shd w:val="clear" w:color="auto" w:fill="FFFFFF"/>
    </w:rPr>
  </w:style>
  <w:style w:type="paragraph" w:customStyle="1" w:styleId="710">
    <w:name w:val="Основной текст (7)1"/>
    <w:basedOn w:val="a"/>
    <w:link w:val="71"/>
    <w:qFormat/>
    <w:rsid w:val="00712A5B"/>
    <w:pPr>
      <w:shd w:val="clear" w:color="auto" w:fill="FFFFFF"/>
      <w:spacing w:after="240" w:line="274" w:lineRule="exact"/>
      <w:ind w:hanging="480"/>
      <w:jc w:val="center"/>
    </w:pPr>
    <w:rPr>
      <w:sz w:val="24"/>
      <w:szCs w:val="24"/>
    </w:rPr>
  </w:style>
  <w:style w:type="character" w:customStyle="1" w:styleId="120">
    <w:name w:val="Заголовок №1 (2)_"/>
    <w:link w:val="121"/>
    <w:locked/>
    <w:rsid w:val="00712A5B"/>
    <w:rPr>
      <w:b/>
      <w:bCs/>
      <w:sz w:val="31"/>
      <w:szCs w:val="31"/>
      <w:shd w:val="clear" w:color="auto" w:fill="FFFFFF"/>
    </w:rPr>
  </w:style>
  <w:style w:type="paragraph" w:customStyle="1" w:styleId="121">
    <w:name w:val="Заголовок №1 (2)"/>
    <w:basedOn w:val="a"/>
    <w:link w:val="120"/>
    <w:qFormat/>
    <w:rsid w:val="00712A5B"/>
    <w:pPr>
      <w:shd w:val="clear" w:color="auto" w:fill="FFFFFF"/>
      <w:spacing w:before="60" w:after="0" w:line="374" w:lineRule="exact"/>
      <w:jc w:val="center"/>
      <w:outlineLvl w:val="0"/>
    </w:pPr>
    <w:rPr>
      <w:b/>
      <w:bCs/>
      <w:sz w:val="31"/>
      <w:szCs w:val="31"/>
    </w:rPr>
  </w:style>
  <w:style w:type="character" w:customStyle="1" w:styleId="HTML">
    <w:name w:val="Стандартный HTML Знак"/>
    <w:aliases w:val=" Знак2 Знак,Знак Знак Знак Знак Знак Знак Знак1 Знак Знак Знак Знак Знак"/>
    <w:basedOn w:val="a0"/>
    <w:link w:val="HTML0"/>
    <w:uiPriority w:val="99"/>
    <w:rsid w:val="00712A5B"/>
    <w:rPr>
      <w:rFonts w:ascii="Courier New" w:eastAsia="Times New Roman" w:hAnsi="Courier New" w:cs="Courier New"/>
    </w:rPr>
  </w:style>
  <w:style w:type="paragraph" w:styleId="HTML0">
    <w:name w:val="HTML Preformatted"/>
    <w:aliases w:val=" Знак2,Знак Знак Знак Знак Знак Знак Знак1 Знак Знак Знак Знак"/>
    <w:basedOn w:val="a"/>
    <w:link w:val="HTML"/>
    <w:uiPriority w:val="99"/>
    <w:unhideWhenUsed/>
    <w:rsid w:val="00712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rPr>
  </w:style>
  <w:style w:type="character" w:customStyle="1" w:styleId="HTML1">
    <w:name w:val="Стандартний HTML Знак1"/>
    <w:aliases w:val="Знак Знак Знак Знак Знак Знак Знак1 Знак Знак Знак Знак Знак1"/>
    <w:basedOn w:val="a0"/>
    <w:uiPriority w:val="99"/>
    <w:semiHidden/>
    <w:rsid w:val="00712A5B"/>
    <w:rPr>
      <w:rFonts w:ascii="Consolas" w:hAnsi="Consolas"/>
      <w:sz w:val="20"/>
      <w:szCs w:val="20"/>
    </w:rPr>
  </w:style>
  <w:style w:type="character" w:customStyle="1" w:styleId="HTML10">
    <w:name w:val="Стандартный HTML Знак1"/>
    <w:basedOn w:val="a0"/>
    <w:uiPriority w:val="99"/>
    <w:semiHidden/>
    <w:rsid w:val="00712A5B"/>
    <w:rPr>
      <w:rFonts w:ascii="Consolas" w:hAnsi="Consolas"/>
      <w:sz w:val="20"/>
      <w:szCs w:val="20"/>
    </w:rPr>
  </w:style>
  <w:style w:type="character" w:styleId="aff4">
    <w:name w:val="Emphasis"/>
    <w:uiPriority w:val="20"/>
    <w:qFormat/>
    <w:rsid w:val="00712A5B"/>
    <w:rPr>
      <w:i/>
      <w:iCs/>
    </w:rPr>
  </w:style>
  <w:style w:type="character" w:customStyle="1" w:styleId="35">
    <w:name w:val="Основной текст 3 Знак"/>
    <w:basedOn w:val="a0"/>
    <w:link w:val="36"/>
    <w:rsid w:val="00712A5B"/>
    <w:rPr>
      <w:rFonts w:ascii="Times New Roman" w:eastAsia="Times New Roman" w:hAnsi="Times New Roman"/>
      <w:sz w:val="16"/>
      <w:szCs w:val="16"/>
    </w:rPr>
  </w:style>
  <w:style w:type="paragraph" w:styleId="36">
    <w:name w:val="Body Text 3"/>
    <w:basedOn w:val="a"/>
    <w:link w:val="35"/>
    <w:rsid w:val="00712A5B"/>
    <w:pPr>
      <w:spacing w:after="120" w:line="240" w:lineRule="auto"/>
    </w:pPr>
    <w:rPr>
      <w:rFonts w:ascii="Times New Roman" w:eastAsia="Times New Roman" w:hAnsi="Times New Roman"/>
      <w:sz w:val="16"/>
      <w:szCs w:val="16"/>
    </w:rPr>
  </w:style>
  <w:style w:type="character" w:customStyle="1" w:styleId="312">
    <w:name w:val="Основний текст 3 Знак1"/>
    <w:basedOn w:val="a0"/>
    <w:semiHidden/>
    <w:rsid w:val="00712A5B"/>
    <w:rPr>
      <w:sz w:val="16"/>
      <w:szCs w:val="16"/>
    </w:rPr>
  </w:style>
  <w:style w:type="character" w:customStyle="1" w:styleId="313">
    <w:name w:val="Основной текст 3 Знак1"/>
    <w:basedOn w:val="a0"/>
    <w:uiPriority w:val="99"/>
    <w:semiHidden/>
    <w:rsid w:val="00712A5B"/>
    <w:rPr>
      <w:sz w:val="16"/>
      <w:szCs w:val="16"/>
    </w:rPr>
  </w:style>
  <w:style w:type="character" w:styleId="aff5">
    <w:name w:val="Intense Emphasis"/>
    <w:uiPriority w:val="99"/>
    <w:qFormat/>
    <w:rsid w:val="00712A5B"/>
    <w:rPr>
      <w:rFonts w:cs="Times New Roman"/>
      <w:b/>
      <w:bCs/>
      <w:i/>
      <w:iCs/>
      <w:color w:val="4F81BD"/>
    </w:rPr>
  </w:style>
  <w:style w:type="character" w:styleId="aff6">
    <w:name w:val="Subtle Emphasis"/>
    <w:uiPriority w:val="99"/>
    <w:qFormat/>
    <w:rsid w:val="00712A5B"/>
    <w:rPr>
      <w:rFonts w:cs="Times New Roman"/>
      <w:i/>
      <w:iCs/>
      <w:color w:val="808080"/>
    </w:rPr>
  </w:style>
  <w:style w:type="paragraph" w:customStyle="1" w:styleId="1f">
    <w:name w:val="Без інтервалів1"/>
    <w:qFormat/>
    <w:rsid w:val="00712A5B"/>
    <w:pPr>
      <w:spacing w:after="0" w:line="240" w:lineRule="auto"/>
    </w:pPr>
    <w:rPr>
      <w:rFonts w:ascii="Calibri" w:eastAsia="Times New Roman" w:hAnsi="Calibri" w:cs="Times New Roman"/>
      <w:lang w:val="ru-RU" w:eastAsia="ru-RU"/>
    </w:rPr>
  </w:style>
  <w:style w:type="paragraph" w:customStyle="1" w:styleId="Body">
    <w:name w:val="Body"/>
    <w:basedOn w:val="a"/>
    <w:next w:val="a"/>
    <w:autoRedefine/>
    <w:qFormat/>
    <w:rsid w:val="00712A5B"/>
    <w:pPr>
      <w:spacing w:after="0" w:line="240" w:lineRule="auto"/>
      <w:jc w:val="both"/>
    </w:pPr>
    <w:rPr>
      <w:rFonts w:ascii="Times New Roman" w:eastAsia="Times New Roman" w:hAnsi="Times New Roman" w:cs="Times New Roman"/>
      <w:sz w:val="24"/>
      <w:szCs w:val="24"/>
      <w:lang w:eastAsia="ru-RU"/>
    </w:rPr>
  </w:style>
  <w:style w:type="paragraph" w:customStyle="1" w:styleId="aff7">
    <w:name w:val="Таблица"/>
    <w:basedOn w:val="Body"/>
    <w:autoRedefine/>
    <w:qFormat/>
    <w:rsid w:val="00712A5B"/>
    <w:pPr>
      <w:jc w:val="left"/>
    </w:pPr>
  </w:style>
  <w:style w:type="paragraph" w:customStyle="1" w:styleId="StyleZakonu">
    <w:name w:val="StyleZakonu"/>
    <w:basedOn w:val="a"/>
    <w:link w:val="StyleZakonu0"/>
    <w:qFormat/>
    <w:rsid w:val="00712A5B"/>
    <w:pPr>
      <w:spacing w:after="60" w:line="220" w:lineRule="exact"/>
      <w:ind w:firstLine="284"/>
      <w:jc w:val="both"/>
    </w:pPr>
    <w:rPr>
      <w:rFonts w:ascii="Times New Roman" w:eastAsia="Calibri" w:hAnsi="Times New Roman" w:cs="Times New Roman"/>
      <w:sz w:val="20"/>
      <w:szCs w:val="20"/>
      <w:lang w:eastAsia="ru-RU"/>
    </w:rPr>
  </w:style>
  <w:style w:type="character" w:customStyle="1" w:styleId="StyleZakonu0">
    <w:name w:val="StyleZakonu Знак"/>
    <w:link w:val="StyleZakonu"/>
    <w:locked/>
    <w:rsid w:val="00712A5B"/>
    <w:rPr>
      <w:rFonts w:ascii="Times New Roman" w:eastAsia="Calibri" w:hAnsi="Times New Roman" w:cs="Times New Roman"/>
      <w:sz w:val="20"/>
      <w:szCs w:val="20"/>
      <w:lang w:eastAsia="ru-RU"/>
    </w:rPr>
  </w:style>
  <w:style w:type="character" w:customStyle="1" w:styleId="37">
    <w:name w:val="Основной текст (3)_"/>
    <w:link w:val="38"/>
    <w:rsid w:val="00712A5B"/>
    <w:rPr>
      <w:i/>
      <w:iCs/>
      <w:sz w:val="23"/>
      <w:szCs w:val="23"/>
      <w:shd w:val="clear" w:color="auto" w:fill="FFFFFF"/>
    </w:rPr>
  </w:style>
  <w:style w:type="paragraph" w:customStyle="1" w:styleId="38">
    <w:name w:val="Основной текст (3)"/>
    <w:basedOn w:val="a"/>
    <w:link w:val="37"/>
    <w:qFormat/>
    <w:rsid w:val="00712A5B"/>
    <w:pPr>
      <w:widowControl w:val="0"/>
      <w:shd w:val="clear" w:color="auto" w:fill="FFFFFF"/>
      <w:spacing w:after="240" w:line="274" w:lineRule="exact"/>
      <w:ind w:firstLine="1140"/>
      <w:jc w:val="both"/>
    </w:pPr>
    <w:rPr>
      <w:i/>
      <w:iCs/>
      <w:sz w:val="23"/>
      <w:szCs w:val="23"/>
    </w:rPr>
  </w:style>
  <w:style w:type="character" w:customStyle="1" w:styleId="2a">
    <w:name w:val="Основной текст с отступом 2 Знак"/>
    <w:basedOn w:val="a0"/>
    <w:link w:val="2b"/>
    <w:rsid w:val="00712A5B"/>
    <w:rPr>
      <w:rFonts w:ascii="Times New Roman" w:eastAsia="Times New Roman" w:hAnsi="Times New Roman"/>
      <w:sz w:val="24"/>
      <w:szCs w:val="24"/>
    </w:rPr>
  </w:style>
  <w:style w:type="paragraph" w:styleId="2b">
    <w:name w:val="Body Text Indent 2"/>
    <w:basedOn w:val="a"/>
    <w:link w:val="2a"/>
    <w:rsid w:val="00712A5B"/>
    <w:pPr>
      <w:spacing w:after="120" w:line="480" w:lineRule="auto"/>
      <w:ind w:left="283"/>
      <w:jc w:val="both"/>
    </w:pPr>
    <w:rPr>
      <w:rFonts w:ascii="Times New Roman" w:eastAsia="Times New Roman" w:hAnsi="Times New Roman"/>
      <w:sz w:val="24"/>
      <w:szCs w:val="24"/>
    </w:rPr>
  </w:style>
  <w:style w:type="character" w:customStyle="1" w:styleId="212">
    <w:name w:val="Основний текст з відступом 2 Знак1"/>
    <w:basedOn w:val="a0"/>
    <w:semiHidden/>
    <w:rsid w:val="00712A5B"/>
  </w:style>
  <w:style w:type="character" w:customStyle="1" w:styleId="213">
    <w:name w:val="Основной текст с отступом 2 Знак1"/>
    <w:basedOn w:val="a0"/>
    <w:uiPriority w:val="99"/>
    <w:semiHidden/>
    <w:rsid w:val="00712A5B"/>
  </w:style>
  <w:style w:type="character" w:customStyle="1" w:styleId="aff8">
    <w:name w:val="Схема документа Знак"/>
    <w:basedOn w:val="a0"/>
    <w:link w:val="aff9"/>
    <w:semiHidden/>
    <w:rsid w:val="00712A5B"/>
    <w:rPr>
      <w:rFonts w:ascii="Tahoma" w:eastAsia="Times New Roman" w:hAnsi="Tahoma" w:cs="Tahoma"/>
      <w:shd w:val="clear" w:color="auto" w:fill="000080"/>
    </w:rPr>
  </w:style>
  <w:style w:type="paragraph" w:styleId="aff9">
    <w:name w:val="Document Map"/>
    <w:basedOn w:val="a"/>
    <w:link w:val="aff8"/>
    <w:semiHidden/>
    <w:rsid w:val="00712A5B"/>
    <w:pPr>
      <w:shd w:val="clear" w:color="auto" w:fill="000080"/>
      <w:spacing w:after="0" w:line="240" w:lineRule="auto"/>
    </w:pPr>
    <w:rPr>
      <w:rFonts w:ascii="Tahoma" w:eastAsia="Times New Roman" w:hAnsi="Tahoma" w:cs="Tahoma"/>
    </w:rPr>
  </w:style>
  <w:style w:type="character" w:customStyle="1" w:styleId="1f0">
    <w:name w:val="Схема документа Знак1"/>
    <w:basedOn w:val="a0"/>
    <w:uiPriority w:val="99"/>
    <w:semiHidden/>
    <w:rsid w:val="00712A5B"/>
    <w:rPr>
      <w:rFonts w:ascii="Segoe UI" w:hAnsi="Segoe UI" w:cs="Segoe UI"/>
      <w:sz w:val="16"/>
      <w:szCs w:val="16"/>
    </w:rPr>
  </w:style>
  <w:style w:type="paragraph" w:styleId="affa">
    <w:name w:val="caption"/>
    <w:basedOn w:val="a"/>
    <w:next w:val="a"/>
    <w:uiPriority w:val="99"/>
    <w:qFormat/>
    <w:rsid w:val="00712A5B"/>
    <w:pPr>
      <w:widowControl w:val="0"/>
      <w:autoSpaceDE w:val="0"/>
      <w:autoSpaceDN w:val="0"/>
      <w:snapToGrid w:val="0"/>
      <w:spacing w:after="0" w:line="360" w:lineRule="auto"/>
      <w:jc w:val="center"/>
    </w:pPr>
    <w:rPr>
      <w:rFonts w:ascii="Times New Roman" w:eastAsia="Times New Roman" w:hAnsi="Times New Roman" w:cs="Times New Roman"/>
      <w:sz w:val="32"/>
      <w:szCs w:val="32"/>
      <w:lang w:eastAsia="ru-RU"/>
    </w:rPr>
  </w:style>
  <w:style w:type="paragraph" w:customStyle="1" w:styleId="51">
    <w:name w:val="заголовок 5"/>
    <w:basedOn w:val="a"/>
    <w:next w:val="a"/>
    <w:link w:val="52"/>
    <w:qFormat/>
    <w:rsid w:val="00712A5B"/>
    <w:pPr>
      <w:keepNext/>
      <w:autoSpaceDE w:val="0"/>
      <w:autoSpaceDN w:val="0"/>
      <w:spacing w:after="0" w:line="240" w:lineRule="auto"/>
      <w:jc w:val="both"/>
    </w:pPr>
    <w:rPr>
      <w:rFonts w:ascii="Bookman Old Style" w:eastAsia="Times New Roman" w:hAnsi="Bookman Old Style" w:cs="Times New Roman"/>
      <w:sz w:val="27"/>
      <w:szCs w:val="27"/>
      <w:lang w:val="ru-RU" w:eastAsia="ru-RU"/>
    </w:rPr>
  </w:style>
  <w:style w:type="character" w:customStyle="1" w:styleId="52">
    <w:name w:val="заголовок 5 Знак"/>
    <w:link w:val="51"/>
    <w:rsid w:val="00712A5B"/>
    <w:rPr>
      <w:rFonts w:ascii="Bookman Old Style" w:eastAsia="Times New Roman" w:hAnsi="Bookman Old Style" w:cs="Times New Roman"/>
      <w:sz w:val="27"/>
      <w:szCs w:val="27"/>
      <w:lang w:val="ru-RU" w:eastAsia="ru-RU"/>
    </w:rPr>
  </w:style>
  <w:style w:type="character" w:customStyle="1" w:styleId="2c">
    <w:name w:val="Основной текст (2)_"/>
    <w:link w:val="2d"/>
    <w:locked/>
    <w:rsid w:val="00712A5B"/>
    <w:rPr>
      <w:rFonts w:ascii="Times New Roman" w:hAnsi="Times New Roman"/>
      <w:b/>
      <w:bCs/>
      <w:sz w:val="54"/>
      <w:szCs w:val="54"/>
      <w:shd w:val="clear" w:color="auto" w:fill="FFFFFF"/>
    </w:rPr>
  </w:style>
  <w:style w:type="paragraph" w:customStyle="1" w:styleId="2d">
    <w:name w:val="Основной текст (2)"/>
    <w:basedOn w:val="a"/>
    <w:link w:val="2c"/>
    <w:rsid w:val="00712A5B"/>
    <w:pPr>
      <w:shd w:val="clear" w:color="auto" w:fill="FFFFFF"/>
      <w:spacing w:before="540" w:after="340" w:line="643" w:lineRule="exact"/>
      <w:ind w:left="23" w:right="23" w:firstLine="697"/>
      <w:jc w:val="center"/>
    </w:pPr>
    <w:rPr>
      <w:rFonts w:ascii="Times New Roman" w:hAnsi="Times New Roman"/>
      <w:b/>
      <w:bCs/>
      <w:sz w:val="54"/>
      <w:szCs w:val="54"/>
    </w:rPr>
  </w:style>
  <w:style w:type="character" w:customStyle="1" w:styleId="41">
    <w:name w:val="Основной текст (4)_"/>
    <w:link w:val="42"/>
    <w:uiPriority w:val="99"/>
    <w:locked/>
    <w:rsid w:val="00712A5B"/>
    <w:rPr>
      <w:rFonts w:ascii="Times New Roman" w:hAnsi="Times New Roman"/>
      <w:i/>
      <w:iCs/>
      <w:sz w:val="27"/>
      <w:szCs w:val="27"/>
      <w:shd w:val="clear" w:color="auto" w:fill="FFFFFF"/>
    </w:rPr>
  </w:style>
  <w:style w:type="paragraph" w:customStyle="1" w:styleId="42">
    <w:name w:val="Основной текст (4)"/>
    <w:basedOn w:val="a"/>
    <w:link w:val="41"/>
    <w:uiPriority w:val="99"/>
    <w:rsid w:val="00712A5B"/>
    <w:pPr>
      <w:shd w:val="clear" w:color="auto" w:fill="FFFFFF"/>
      <w:spacing w:before="360" w:after="340" w:line="326" w:lineRule="exact"/>
      <w:ind w:left="23" w:right="23" w:firstLine="697"/>
      <w:jc w:val="both"/>
    </w:pPr>
    <w:rPr>
      <w:rFonts w:ascii="Times New Roman" w:hAnsi="Times New Roman"/>
      <w:i/>
      <w:iCs/>
      <w:sz w:val="27"/>
      <w:szCs w:val="27"/>
    </w:rPr>
  </w:style>
  <w:style w:type="character" w:customStyle="1" w:styleId="53">
    <w:name w:val="Основной текст (5)_"/>
    <w:link w:val="54"/>
    <w:uiPriority w:val="99"/>
    <w:locked/>
    <w:rsid w:val="00712A5B"/>
    <w:rPr>
      <w:rFonts w:ascii="Times New Roman" w:hAnsi="Times New Roman"/>
      <w:b/>
      <w:sz w:val="28"/>
      <w:shd w:val="clear" w:color="auto" w:fill="FFFFFF"/>
    </w:rPr>
  </w:style>
  <w:style w:type="paragraph" w:customStyle="1" w:styleId="54">
    <w:name w:val="Основной текст (5)"/>
    <w:basedOn w:val="a"/>
    <w:link w:val="53"/>
    <w:uiPriority w:val="99"/>
    <w:rsid w:val="00712A5B"/>
    <w:pPr>
      <w:widowControl w:val="0"/>
      <w:shd w:val="clear" w:color="auto" w:fill="FFFFFF"/>
      <w:spacing w:after="420" w:line="240" w:lineRule="atLeast"/>
      <w:ind w:hanging="360"/>
      <w:jc w:val="center"/>
    </w:pPr>
    <w:rPr>
      <w:rFonts w:ascii="Times New Roman" w:hAnsi="Times New Roman"/>
      <w:b/>
      <w:sz w:val="28"/>
    </w:rPr>
  </w:style>
  <w:style w:type="character" w:customStyle="1" w:styleId="affb">
    <w:name w:val="Текст сноски Знак"/>
    <w:basedOn w:val="a0"/>
    <w:link w:val="affc"/>
    <w:rsid w:val="00712A5B"/>
    <w:rPr>
      <w:rFonts w:ascii="Times New Roman" w:eastAsia="Times New Roman" w:hAnsi="Times New Roman"/>
      <w:color w:val="C0C0C0"/>
      <w:lang w:val="x-none" w:eastAsia="x-none"/>
    </w:rPr>
  </w:style>
  <w:style w:type="paragraph" w:styleId="affc">
    <w:name w:val="footnote text"/>
    <w:basedOn w:val="a"/>
    <w:link w:val="affb"/>
    <w:rsid w:val="00712A5B"/>
    <w:pPr>
      <w:spacing w:after="0" w:line="240" w:lineRule="auto"/>
    </w:pPr>
    <w:rPr>
      <w:rFonts w:ascii="Times New Roman" w:eastAsia="Times New Roman" w:hAnsi="Times New Roman"/>
      <w:color w:val="C0C0C0"/>
      <w:lang w:val="x-none" w:eastAsia="x-none"/>
    </w:rPr>
  </w:style>
  <w:style w:type="character" w:customStyle="1" w:styleId="1f1">
    <w:name w:val="Текст виноски Знак1"/>
    <w:basedOn w:val="a0"/>
    <w:uiPriority w:val="99"/>
    <w:semiHidden/>
    <w:rsid w:val="00712A5B"/>
    <w:rPr>
      <w:sz w:val="20"/>
      <w:szCs w:val="20"/>
    </w:rPr>
  </w:style>
  <w:style w:type="character" w:customStyle="1" w:styleId="1f2">
    <w:name w:val="Текст сноски Знак1"/>
    <w:basedOn w:val="a0"/>
    <w:uiPriority w:val="99"/>
    <w:semiHidden/>
    <w:rsid w:val="00712A5B"/>
    <w:rPr>
      <w:sz w:val="20"/>
      <w:szCs w:val="20"/>
    </w:rPr>
  </w:style>
  <w:style w:type="character" w:customStyle="1" w:styleId="affd">
    <w:name w:val="Тема примечания Знак"/>
    <w:link w:val="affe"/>
    <w:uiPriority w:val="99"/>
    <w:semiHidden/>
    <w:rsid w:val="00712A5B"/>
    <w:rPr>
      <w:rFonts w:ascii="NewtonCTT" w:eastAsia="Times New Roman" w:hAnsi="NewtonCTT" w:cs="NewtonCTT"/>
      <w:b/>
      <w:bCs/>
      <w:color w:val="000000"/>
      <w:spacing w:val="-15"/>
    </w:rPr>
  </w:style>
  <w:style w:type="paragraph" w:styleId="affe">
    <w:name w:val="annotation subject"/>
    <w:basedOn w:val="af9"/>
    <w:next w:val="af9"/>
    <w:link w:val="affd"/>
    <w:uiPriority w:val="99"/>
    <w:semiHidden/>
    <w:unhideWhenUsed/>
    <w:rsid w:val="00712A5B"/>
    <w:pPr>
      <w:widowControl w:val="0"/>
      <w:autoSpaceDE w:val="0"/>
      <w:autoSpaceDN w:val="0"/>
      <w:adjustRightInd w:val="0"/>
    </w:pPr>
    <w:rPr>
      <w:rFonts w:ascii="NewtonCTT" w:hAnsi="NewtonCTT" w:cs="NewtonCTT"/>
      <w:b/>
      <w:bCs/>
      <w:color w:val="000000"/>
      <w:spacing w:val="-15"/>
    </w:rPr>
  </w:style>
  <w:style w:type="character" w:customStyle="1" w:styleId="1f3">
    <w:name w:val="Тема примітки Знак1"/>
    <w:basedOn w:val="18"/>
    <w:uiPriority w:val="99"/>
    <w:semiHidden/>
    <w:rsid w:val="00712A5B"/>
    <w:rPr>
      <w:b/>
      <w:bCs/>
      <w:sz w:val="20"/>
      <w:szCs w:val="20"/>
    </w:rPr>
  </w:style>
  <w:style w:type="character" w:customStyle="1" w:styleId="1f4">
    <w:name w:val="Тема примечания Знак1"/>
    <w:basedOn w:val="19"/>
    <w:uiPriority w:val="99"/>
    <w:semiHidden/>
    <w:rsid w:val="00712A5B"/>
    <w:rPr>
      <w:b/>
      <w:bCs/>
      <w:sz w:val="20"/>
      <w:szCs w:val="20"/>
    </w:rPr>
  </w:style>
  <w:style w:type="character" w:customStyle="1" w:styleId="rvts16">
    <w:name w:val="rvts16"/>
    <w:basedOn w:val="a0"/>
    <w:qFormat/>
    <w:rsid w:val="00712A5B"/>
  </w:style>
  <w:style w:type="character" w:customStyle="1" w:styleId="afff">
    <w:name w:val="Другое_"/>
    <w:basedOn w:val="a0"/>
    <w:link w:val="afff0"/>
    <w:rsid w:val="00712A5B"/>
    <w:rPr>
      <w:rFonts w:ascii="Times New Roman" w:eastAsia="Times New Roman" w:hAnsi="Times New Roman"/>
      <w:sz w:val="28"/>
      <w:szCs w:val="28"/>
      <w:shd w:val="clear" w:color="auto" w:fill="FFFFFF"/>
    </w:rPr>
  </w:style>
  <w:style w:type="paragraph" w:customStyle="1" w:styleId="afff0">
    <w:name w:val="Другое"/>
    <w:basedOn w:val="a"/>
    <w:link w:val="afff"/>
    <w:rsid w:val="00712A5B"/>
    <w:pPr>
      <w:widowControl w:val="0"/>
      <w:shd w:val="clear" w:color="auto" w:fill="FFFFFF"/>
      <w:spacing w:after="0" w:line="240" w:lineRule="auto"/>
      <w:ind w:firstLine="400"/>
    </w:pPr>
    <w:rPr>
      <w:rFonts w:ascii="Times New Roman" w:eastAsia="Times New Roman" w:hAnsi="Times New Roman"/>
      <w:sz w:val="28"/>
      <w:szCs w:val="28"/>
    </w:rPr>
  </w:style>
  <w:style w:type="character" w:customStyle="1" w:styleId="afff1">
    <w:name w:val="Подпись к таблице_"/>
    <w:basedOn w:val="a0"/>
    <w:link w:val="afff2"/>
    <w:rsid w:val="00712A5B"/>
    <w:rPr>
      <w:rFonts w:ascii="Times New Roman" w:eastAsia="Times New Roman" w:hAnsi="Times New Roman"/>
      <w:b/>
      <w:bCs/>
      <w:shd w:val="clear" w:color="auto" w:fill="FFFFFF"/>
      <w:lang w:bidi="ru-RU"/>
    </w:rPr>
  </w:style>
  <w:style w:type="paragraph" w:customStyle="1" w:styleId="afff2">
    <w:name w:val="Подпись к таблице"/>
    <w:basedOn w:val="a"/>
    <w:link w:val="afff1"/>
    <w:rsid w:val="00712A5B"/>
    <w:pPr>
      <w:widowControl w:val="0"/>
      <w:shd w:val="clear" w:color="auto" w:fill="FFFFFF"/>
      <w:spacing w:after="0" w:line="240" w:lineRule="auto"/>
      <w:ind w:left="1070"/>
    </w:pPr>
    <w:rPr>
      <w:rFonts w:ascii="Times New Roman" w:eastAsia="Times New Roman" w:hAnsi="Times New Roman"/>
      <w:b/>
      <w:bCs/>
      <w:lang w:bidi="ru-RU"/>
    </w:rPr>
  </w:style>
  <w:style w:type="character" w:customStyle="1" w:styleId="FontStyle66">
    <w:name w:val="Font Style66"/>
    <w:rsid w:val="00712A5B"/>
    <w:rPr>
      <w:rFonts w:ascii="Times New Roman" w:hAnsi="Times New Roman" w:cs="Times New Roman" w:hint="default"/>
      <w:sz w:val="22"/>
      <w:szCs w:val="22"/>
    </w:rPr>
  </w:style>
  <w:style w:type="paragraph" w:customStyle="1" w:styleId="1f5">
    <w:name w:val="Основной текст1"/>
    <w:basedOn w:val="a"/>
    <w:rsid w:val="00712A5B"/>
    <w:pPr>
      <w:widowControl w:val="0"/>
      <w:shd w:val="clear" w:color="auto" w:fill="FFFFFF"/>
      <w:spacing w:after="260" w:line="240" w:lineRule="auto"/>
      <w:ind w:firstLine="400"/>
    </w:pPr>
    <w:rPr>
      <w:rFonts w:ascii="Times New Roman" w:eastAsia="Times New Roman" w:hAnsi="Times New Roman" w:cs="Times New Roman"/>
      <w:sz w:val="28"/>
      <w:szCs w:val="28"/>
      <w:lang w:eastAsia="uk-UA" w:bidi="uk-UA"/>
    </w:rPr>
  </w:style>
  <w:style w:type="paragraph" w:customStyle="1" w:styleId="2e">
    <w:name w:val="Абзац списка2"/>
    <w:basedOn w:val="a"/>
    <w:qFormat/>
    <w:rsid w:val="00712A5B"/>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customStyle="1" w:styleId="paragraph">
    <w:name w:val="paragraph"/>
    <w:basedOn w:val="a"/>
    <w:rsid w:val="00712A5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eop">
    <w:name w:val="eop"/>
    <w:basedOn w:val="a0"/>
    <w:rsid w:val="00712A5B"/>
  </w:style>
  <w:style w:type="paragraph" w:customStyle="1" w:styleId="Normal2">
    <w:name w:val="Normal2"/>
    <w:qFormat/>
    <w:rsid w:val="00712A5B"/>
    <w:pPr>
      <w:spacing w:after="0" w:line="240" w:lineRule="auto"/>
    </w:pPr>
    <w:rPr>
      <w:rFonts w:ascii="Times New Roman" w:eastAsia="Times New Roman" w:hAnsi="Times New Roman" w:cs="Times New Roman"/>
      <w:sz w:val="24"/>
      <w:szCs w:val="24"/>
      <w:lang w:eastAsia="uk-UA"/>
    </w:rPr>
  </w:style>
  <w:style w:type="character" w:customStyle="1" w:styleId="c0">
    <w:name w:val="c0"/>
    <w:rsid w:val="00712A5B"/>
  </w:style>
  <w:style w:type="character" w:customStyle="1" w:styleId="1f6">
    <w:name w:val="Название Знак1"/>
    <w:aliases w:val="Номер таблиці Знак1"/>
    <w:basedOn w:val="a0"/>
    <w:uiPriority w:val="10"/>
    <w:rsid w:val="00712A5B"/>
    <w:rPr>
      <w:rFonts w:asciiTheme="majorHAnsi" w:eastAsiaTheme="majorEastAsia" w:hAnsiTheme="majorHAnsi" w:cstheme="majorBidi"/>
      <w:color w:val="323E4F" w:themeColor="text2" w:themeShade="BF"/>
      <w:spacing w:val="5"/>
      <w:kern w:val="28"/>
      <w:sz w:val="52"/>
      <w:szCs w:val="52"/>
      <w:lang w:val="uk-UA" w:eastAsia="uk-UA"/>
    </w:rPr>
  </w:style>
  <w:style w:type="paragraph" w:customStyle="1" w:styleId="214">
    <w:name w:val="Основний текст (2)1"/>
    <w:basedOn w:val="a"/>
    <w:uiPriority w:val="99"/>
    <w:rsid w:val="00712A5B"/>
    <w:pPr>
      <w:widowControl w:val="0"/>
      <w:shd w:val="clear" w:color="auto" w:fill="FFFFFF"/>
      <w:spacing w:before="360" w:after="60" w:line="302" w:lineRule="exact"/>
      <w:ind w:hanging="720"/>
      <w:jc w:val="both"/>
    </w:pPr>
    <w:rPr>
      <w:rFonts w:ascii="Arial" w:eastAsia="Microsoft Sans Serif" w:hAnsi="Arial" w:cs="Arial"/>
      <w:sz w:val="24"/>
      <w:szCs w:val="24"/>
      <w:lang w:eastAsia="uk-UA" w:bidi="uk-UA"/>
    </w:rPr>
  </w:style>
  <w:style w:type="character" w:styleId="afff3">
    <w:name w:val="annotation reference"/>
    <w:rsid w:val="00712A5B"/>
    <w:rPr>
      <w:rFonts w:cs="Times New Roman"/>
      <w:sz w:val="16"/>
      <w:szCs w:val="16"/>
    </w:rPr>
  </w:style>
  <w:style w:type="paragraph" w:customStyle="1" w:styleId="afff4">
    <w:name w:val="Нормальний текст"/>
    <w:basedOn w:val="a"/>
    <w:qFormat/>
    <w:rsid w:val="00712A5B"/>
    <w:pPr>
      <w:spacing w:before="120" w:after="0" w:line="240" w:lineRule="auto"/>
      <w:ind w:firstLine="567"/>
    </w:pPr>
    <w:rPr>
      <w:rFonts w:ascii="Antiqua" w:eastAsia="Times New Roman" w:hAnsi="Antiqua" w:cs="Times New Roman"/>
      <w:sz w:val="26"/>
      <w:szCs w:val="20"/>
      <w:lang w:eastAsia="ru-RU"/>
    </w:rPr>
  </w:style>
  <w:style w:type="paragraph" w:customStyle="1" w:styleId="rvps14">
    <w:name w:val="rvps14"/>
    <w:basedOn w:val="a"/>
    <w:qFormat/>
    <w:rsid w:val="00712A5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6">
    <w:name w:val="rvps6"/>
    <w:basedOn w:val="a"/>
    <w:qFormat/>
    <w:rsid w:val="00712A5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23">
    <w:name w:val="rvts23"/>
    <w:rsid w:val="00712A5B"/>
  </w:style>
  <w:style w:type="paragraph" w:customStyle="1" w:styleId="rvps2">
    <w:name w:val="rvps2"/>
    <w:basedOn w:val="a"/>
    <w:qFormat/>
    <w:rsid w:val="00712A5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1">
    <w:name w:val="rvts11"/>
    <w:rsid w:val="00712A5B"/>
  </w:style>
  <w:style w:type="paragraph" w:customStyle="1" w:styleId="rvps7">
    <w:name w:val="rvps7"/>
    <w:basedOn w:val="a"/>
    <w:rsid w:val="00712A5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5">
    <w:name w:val="rvts15"/>
    <w:rsid w:val="00712A5B"/>
  </w:style>
  <w:style w:type="character" w:customStyle="1" w:styleId="rvts46">
    <w:name w:val="rvts46"/>
    <w:rsid w:val="00712A5B"/>
  </w:style>
  <w:style w:type="paragraph" w:customStyle="1" w:styleId="Style1">
    <w:name w:val="Style1"/>
    <w:basedOn w:val="a"/>
    <w:uiPriority w:val="99"/>
    <w:qFormat/>
    <w:rsid w:val="00712A5B"/>
    <w:pPr>
      <w:widowControl w:val="0"/>
      <w:autoSpaceDE w:val="0"/>
      <w:autoSpaceDN w:val="0"/>
      <w:adjustRightInd w:val="0"/>
      <w:spacing w:after="0" w:line="226" w:lineRule="exact"/>
      <w:ind w:firstLine="418"/>
      <w:jc w:val="both"/>
    </w:pPr>
    <w:rPr>
      <w:rFonts w:ascii="Times New Roman" w:eastAsia="Times New Roman" w:hAnsi="Times New Roman" w:cs="Times New Roman"/>
      <w:sz w:val="24"/>
      <w:szCs w:val="24"/>
      <w:lang w:val="ru-RU" w:eastAsia="ru-RU"/>
    </w:rPr>
  </w:style>
  <w:style w:type="character" w:customStyle="1" w:styleId="rvts37">
    <w:name w:val="rvts37"/>
    <w:rsid w:val="00712A5B"/>
  </w:style>
  <w:style w:type="character" w:customStyle="1" w:styleId="212pt">
    <w:name w:val="Основний текст (2) + 12 pt"/>
    <w:rsid w:val="00712A5B"/>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uk-UA" w:eastAsia="uk-UA" w:bidi="uk-UA"/>
    </w:rPr>
  </w:style>
  <w:style w:type="paragraph" w:customStyle="1" w:styleId="ms-rtefontsize-3">
    <w:name w:val="ms-rtefontsize-3"/>
    <w:basedOn w:val="a"/>
    <w:rsid w:val="00712A5B"/>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fontstyle01">
    <w:name w:val="fontstyle01"/>
    <w:rsid w:val="00712A5B"/>
    <w:rPr>
      <w:rFonts w:ascii="ArialMT" w:hAnsi="ArialMT" w:hint="default"/>
      <w:b w:val="0"/>
      <w:bCs w:val="0"/>
      <w:i w:val="0"/>
      <w:iCs w:val="0"/>
      <w:color w:val="000000"/>
      <w:sz w:val="22"/>
      <w:szCs w:val="22"/>
    </w:rPr>
  </w:style>
  <w:style w:type="paragraph" w:customStyle="1" w:styleId="Default">
    <w:name w:val="Default"/>
    <w:qFormat/>
    <w:rsid w:val="00712A5B"/>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customStyle="1" w:styleId="p5">
    <w:name w:val="p5"/>
    <w:basedOn w:val="a"/>
    <w:rsid w:val="00712A5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43">
    <w:name w:val="заголовок 4"/>
    <w:basedOn w:val="a"/>
    <w:next w:val="a"/>
    <w:qFormat/>
    <w:rsid w:val="00712A5B"/>
    <w:pPr>
      <w:keepNext/>
      <w:autoSpaceDE w:val="0"/>
      <w:autoSpaceDN w:val="0"/>
      <w:spacing w:after="0" w:line="240" w:lineRule="auto"/>
      <w:ind w:firstLine="1701"/>
      <w:jc w:val="both"/>
    </w:pPr>
    <w:rPr>
      <w:rFonts w:ascii="Bookman Old Style" w:eastAsia="Times New Roman" w:hAnsi="Bookman Old Style" w:cs="Bookman Old Style"/>
      <w:sz w:val="27"/>
      <w:szCs w:val="27"/>
      <w:lang w:eastAsia="ru-RU"/>
    </w:rPr>
  </w:style>
  <w:style w:type="character" w:customStyle="1" w:styleId="apple-converted-space">
    <w:name w:val="apple-converted-space"/>
    <w:rsid w:val="00712A5B"/>
  </w:style>
  <w:style w:type="character" w:styleId="afff5">
    <w:name w:val="page number"/>
    <w:rsid w:val="00712A5B"/>
  </w:style>
  <w:style w:type="character" w:customStyle="1" w:styleId="124pt">
    <w:name w:val="Заголовок №1 (2) + Интервал 4 pt"/>
    <w:rsid w:val="00712A5B"/>
    <w:rPr>
      <w:b/>
      <w:bCs/>
      <w:spacing w:val="90"/>
      <w:sz w:val="31"/>
      <w:szCs w:val="31"/>
      <w:shd w:val="clear" w:color="auto" w:fill="FFFFFF"/>
    </w:rPr>
  </w:style>
  <w:style w:type="character" w:customStyle="1" w:styleId="rvts9">
    <w:name w:val="rvts9"/>
    <w:rsid w:val="00712A5B"/>
  </w:style>
  <w:style w:type="character" w:customStyle="1" w:styleId="butback">
    <w:name w:val="butback"/>
    <w:rsid w:val="00712A5B"/>
  </w:style>
  <w:style w:type="character" w:customStyle="1" w:styleId="submenu-table">
    <w:name w:val="submenu-table"/>
    <w:rsid w:val="00712A5B"/>
  </w:style>
  <w:style w:type="paragraph" w:customStyle="1" w:styleId="1f7">
    <w:name w:val="Без интервала1"/>
    <w:qFormat/>
    <w:rsid w:val="00712A5B"/>
    <w:pPr>
      <w:spacing w:after="0" w:line="240" w:lineRule="auto"/>
    </w:pPr>
    <w:rPr>
      <w:rFonts w:ascii="Calibri" w:eastAsia="Times New Roman" w:hAnsi="Calibri" w:cs="Times New Roman"/>
      <w:lang w:val="ru-RU"/>
    </w:rPr>
  </w:style>
  <w:style w:type="paragraph" w:customStyle="1" w:styleId="122">
    <w:name w:val="Обычный + 12"/>
    <w:basedOn w:val="a"/>
    <w:qFormat/>
    <w:rsid w:val="00712A5B"/>
    <w:pPr>
      <w:spacing w:after="0" w:line="240" w:lineRule="auto"/>
      <w:jc w:val="center"/>
    </w:pPr>
    <w:rPr>
      <w:rFonts w:ascii="Times New Roman" w:eastAsia="Times New Roman" w:hAnsi="Times New Roman" w:cs="Times New Roman"/>
      <w:bCs/>
      <w:sz w:val="28"/>
      <w:szCs w:val="28"/>
      <w:lang w:eastAsia="ru-RU"/>
    </w:rPr>
  </w:style>
  <w:style w:type="paragraph" w:customStyle="1" w:styleId="123">
    <w:name w:val="Обычный+12"/>
    <w:basedOn w:val="a"/>
    <w:qFormat/>
    <w:rsid w:val="00712A5B"/>
    <w:pPr>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
    <w:uiPriority w:val="99"/>
    <w:qFormat/>
    <w:rsid w:val="00712A5B"/>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1">
    <w:name w:val="Style11"/>
    <w:basedOn w:val="a"/>
    <w:uiPriority w:val="99"/>
    <w:qFormat/>
    <w:rsid w:val="00712A5B"/>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3">
    <w:name w:val="Style13"/>
    <w:basedOn w:val="a"/>
    <w:uiPriority w:val="99"/>
    <w:qFormat/>
    <w:rsid w:val="00712A5B"/>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4">
    <w:name w:val="Style14"/>
    <w:basedOn w:val="a"/>
    <w:uiPriority w:val="99"/>
    <w:qFormat/>
    <w:rsid w:val="00712A5B"/>
    <w:pPr>
      <w:widowControl w:val="0"/>
      <w:autoSpaceDE w:val="0"/>
      <w:autoSpaceDN w:val="0"/>
      <w:adjustRightInd w:val="0"/>
      <w:spacing w:after="0" w:line="283" w:lineRule="exact"/>
    </w:pPr>
    <w:rPr>
      <w:rFonts w:ascii="Times New Roman" w:eastAsia="Times New Roman" w:hAnsi="Times New Roman" w:cs="Times New Roman"/>
      <w:sz w:val="24"/>
      <w:szCs w:val="24"/>
      <w:lang w:val="ru-RU" w:eastAsia="ru-RU"/>
    </w:rPr>
  </w:style>
  <w:style w:type="paragraph" w:customStyle="1" w:styleId="Style16">
    <w:name w:val="Style16"/>
    <w:basedOn w:val="a"/>
    <w:uiPriority w:val="99"/>
    <w:qFormat/>
    <w:rsid w:val="00712A5B"/>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8">
    <w:name w:val="Style18"/>
    <w:basedOn w:val="a"/>
    <w:uiPriority w:val="99"/>
    <w:qFormat/>
    <w:rsid w:val="00712A5B"/>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9">
    <w:name w:val="Style19"/>
    <w:basedOn w:val="a"/>
    <w:uiPriority w:val="99"/>
    <w:qFormat/>
    <w:rsid w:val="00712A5B"/>
    <w:pPr>
      <w:widowControl w:val="0"/>
      <w:autoSpaceDE w:val="0"/>
      <w:autoSpaceDN w:val="0"/>
      <w:adjustRightInd w:val="0"/>
      <w:spacing w:after="0" w:line="398" w:lineRule="exact"/>
      <w:ind w:hanging="1080"/>
    </w:pPr>
    <w:rPr>
      <w:rFonts w:ascii="Times New Roman" w:eastAsia="Times New Roman" w:hAnsi="Times New Roman" w:cs="Times New Roman"/>
      <w:sz w:val="24"/>
      <w:szCs w:val="24"/>
      <w:lang w:val="ru-RU" w:eastAsia="ru-RU"/>
    </w:rPr>
  </w:style>
  <w:style w:type="paragraph" w:customStyle="1" w:styleId="Style20">
    <w:name w:val="Style20"/>
    <w:basedOn w:val="a"/>
    <w:uiPriority w:val="99"/>
    <w:qFormat/>
    <w:rsid w:val="00712A5B"/>
    <w:pPr>
      <w:widowControl w:val="0"/>
      <w:autoSpaceDE w:val="0"/>
      <w:autoSpaceDN w:val="0"/>
      <w:adjustRightInd w:val="0"/>
      <w:spacing w:after="0" w:line="278" w:lineRule="exact"/>
    </w:pPr>
    <w:rPr>
      <w:rFonts w:ascii="Times New Roman" w:eastAsia="Times New Roman" w:hAnsi="Times New Roman" w:cs="Times New Roman"/>
      <w:sz w:val="24"/>
      <w:szCs w:val="24"/>
      <w:lang w:val="ru-RU" w:eastAsia="ru-RU"/>
    </w:rPr>
  </w:style>
  <w:style w:type="paragraph" w:customStyle="1" w:styleId="Style21">
    <w:name w:val="Style21"/>
    <w:basedOn w:val="a"/>
    <w:uiPriority w:val="99"/>
    <w:qFormat/>
    <w:rsid w:val="00712A5B"/>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30">
    <w:name w:val="Font Style30"/>
    <w:uiPriority w:val="99"/>
    <w:rsid w:val="00712A5B"/>
    <w:rPr>
      <w:rFonts w:ascii="Times New Roman" w:hAnsi="Times New Roman" w:cs="Times New Roman"/>
      <w:sz w:val="22"/>
      <w:szCs w:val="22"/>
    </w:rPr>
  </w:style>
  <w:style w:type="character" w:customStyle="1" w:styleId="FontStyle39">
    <w:name w:val="Font Style39"/>
    <w:uiPriority w:val="99"/>
    <w:rsid w:val="00712A5B"/>
    <w:rPr>
      <w:rFonts w:ascii="Times New Roman" w:hAnsi="Times New Roman" w:cs="Times New Roman"/>
      <w:b/>
      <w:bCs/>
      <w:sz w:val="24"/>
      <w:szCs w:val="24"/>
    </w:rPr>
  </w:style>
  <w:style w:type="character" w:customStyle="1" w:styleId="FontStyle40">
    <w:name w:val="Font Style40"/>
    <w:uiPriority w:val="99"/>
    <w:rsid w:val="00712A5B"/>
    <w:rPr>
      <w:rFonts w:ascii="Times New Roman" w:hAnsi="Times New Roman" w:cs="Times New Roman"/>
      <w:sz w:val="22"/>
      <w:szCs w:val="22"/>
    </w:rPr>
  </w:style>
  <w:style w:type="character" w:customStyle="1" w:styleId="FontStyle41">
    <w:name w:val="Font Style41"/>
    <w:uiPriority w:val="99"/>
    <w:rsid w:val="00712A5B"/>
    <w:rPr>
      <w:rFonts w:ascii="Constantia" w:hAnsi="Constantia" w:cs="Constantia"/>
      <w:sz w:val="18"/>
      <w:szCs w:val="18"/>
    </w:rPr>
  </w:style>
  <w:style w:type="character" w:customStyle="1" w:styleId="FontStyle42">
    <w:name w:val="Font Style42"/>
    <w:uiPriority w:val="99"/>
    <w:rsid w:val="00712A5B"/>
    <w:rPr>
      <w:rFonts w:ascii="Times New Roman" w:hAnsi="Times New Roman" w:cs="Times New Roman"/>
      <w:sz w:val="22"/>
      <w:szCs w:val="22"/>
    </w:rPr>
  </w:style>
  <w:style w:type="character" w:customStyle="1" w:styleId="FontStyle43">
    <w:name w:val="Font Style43"/>
    <w:uiPriority w:val="99"/>
    <w:rsid w:val="00712A5B"/>
    <w:rPr>
      <w:rFonts w:ascii="Times New Roman" w:hAnsi="Times New Roman" w:cs="Times New Roman"/>
      <w:sz w:val="22"/>
      <w:szCs w:val="22"/>
    </w:rPr>
  </w:style>
  <w:style w:type="character" w:customStyle="1" w:styleId="FontStyle44">
    <w:name w:val="Font Style44"/>
    <w:uiPriority w:val="99"/>
    <w:rsid w:val="00712A5B"/>
    <w:rPr>
      <w:rFonts w:ascii="Times New Roman" w:hAnsi="Times New Roman" w:cs="Times New Roman"/>
      <w:sz w:val="22"/>
      <w:szCs w:val="22"/>
    </w:rPr>
  </w:style>
  <w:style w:type="character" w:customStyle="1" w:styleId="FontStyle45">
    <w:name w:val="Font Style45"/>
    <w:uiPriority w:val="99"/>
    <w:rsid w:val="00712A5B"/>
    <w:rPr>
      <w:rFonts w:ascii="Times New Roman" w:hAnsi="Times New Roman" w:cs="Times New Roman"/>
      <w:sz w:val="22"/>
      <w:szCs w:val="22"/>
    </w:rPr>
  </w:style>
  <w:style w:type="paragraph" w:customStyle="1" w:styleId="1f8">
    <w:name w:val="Обычный1"/>
    <w:qFormat/>
    <w:rsid w:val="00712A5B"/>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StyleWisnow">
    <w:name w:val="StyleWisnow"/>
    <w:basedOn w:val="a"/>
    <w:qFormat/>
    <w:rsid w:val="00712A5B"/>
    <w:pPr>
      <w:spacing w:after="0" w:line="220" w:lineRule="exact"/>
    </w:pPr>
    <w:rPr>
      <w:rFonts w:ascii="Times New Roman" w:eastAsia="Times New Roman" w:hAnsi="Times New Roman" w:cs="Times New Roman"/>
      <w:sz w:val="18"/>
      <w:szCs w:val="20"/>
      <w:lang w:eastAsia="ru-RU"/>
    </w:rPr>
  </w:style>
  <w:style w:type="paragraph" w:customStyle="1" w:styleId="rvps12">
    <w:name w:val="rvps12"/>
    <w:basedOn w:val="a"/>
    <w:qFormat/>
    <w:rsid w:val="00712A5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fff6">
    <w:name w:val="Знак"/>
    <w:basedOn w:val="a"/>
    <w:qFormat/>
    <w:rsid w:val="00712A5B"/>
    <w:pPr>
      <w:spacing w:after="0" w:line="240" w:lineRule="auto"/>
    </w:pPr>
    <w:rPr>
      <w:rFonts w:ascii="Verdana" w:eastAsia="Times New Roman" w:hAnsi="Verdana" w:cs="Verdana"/>
      <w:sz w:val="20"/>
      <w:szCs w:val="20"/>
      <w:lang w:val="en-US"/>
    </w:rPr>
  </w:style>
  <w:style w:type="paragraph" w:customStyle="1" w:styleId="1f9">
    <w:name w:val="1"/>
    <w:basedOn w:val="a"/>
    <w:qFormat/>
    <w:rsid w:val="00712A5B"/>
    <w:pPr>
      <w:spacing w:after="0" w:line="240" w:lineRule="auto"/>
    </w:pPr>
    <w:rPr>
      <w:rFonts w:ascii="Verdana" w:eastAsia="Times New Roman" w:hAnsi="Verdana" w:cs="Verdana"/>
      <w:sz w:val="20"/>
      <w:szCs w:val="20"/>
      <w:lang w:val="en-US"/>
    </w:rPr>
  </w:style>
  <w:style w:type="character" w:customStyle="1" w:styleId="rvts0">
    <w:name w:val="rvts0"/>
    <w:rsid w:val="00712A5B"/>
    <w:rPr>
      <w:rFonts w:cs="Times New Roman"/>
    </w:rPr>
  </w:style>
  <w:style w:type="character" w:customStyle="1" w:styleId="FontStyle15">
    <w:name w:val="Font Style15"/>
    <w:rsid w:val="00712A5B"/>
    <w:rPr>
      <w:rFonts w:ascii="Times New Roman" w:hAnsi="Times New Roman"/>
      <w:sz w:val="26"/>
    </w:rPr>
  </w:style>
  <w:style w:type="paragraph" w:customStyle="1" w:styleId="1fa">
    <w:name w:val="Текст у виносці1"/>
    <w:basedOn w:val="a"/>
    <w:qFormat/>
    <w:rsid w:val="00712A5B"/>
    <w:pPr>
      <w:spacing w:after="0" w:line="240" w:lineRule="auto"/>
    </w:pPr>
    <w:rPr>
      <w:rFonts w:ascii="Tahoma" w:eastAsia="Times New Roman" w:hAnsi="Tahoma" w:cs="Tahoma"/>
      <w:sz w:val="16"/>
      <w:szCs w:val="16"/>
      <w:lang w:eastAsia="ru-RU"/>
    </w:rPr>
  </w:style>
  <w:style w:type="character" w:customStyle="1" w:styleId="afff7">
    <w:name w:val="Знак Знак"/>
    <w:rsid w:val="00712A5B"/>
    <w:rPr>
      <w:rFonts w:ascii="Tahoma" w:hAnsi="Tahoma" w:cs="Tahoma"/>
      <w:noProof w:val="0"/>
      <w:sz w:val="16"/>
      <w:szCs w:val="16"/>
      <w:lang w:val="uk-UA"/>
    </w:rPr>
  </w:style>
  <w:style w:type="paragraph" w:customStyle="1" w:styleId="afff8">
    <w:name w:val="Знак Знак Знак Знак"/>
    <w:basedOn w:val="a"/>
    <w:uiPriority w:val="99"/>
    <w:qFormat/>
    <w:rsid w:val="00712A5B"/>
    <w:pPr>
      <w:spacing w:after="0" w:line="240" w:lineRule="auto"/>
    </w:pPr>
    <w:rPr>
      <w:rFonts w:ascii="Verdana" w:eastAsia="Times New Roman" w:hAnsi="Verdana" w:cs="Verdana"/>
      <w:sz w:val="20"/>
      <w:szCs w:val="20"/>
      <w:lang w:val="en-US"/>
    </w:rPr>
  </w:style>
  <w:style w:type="paragraph" w:customStyle="1" w:styleId="1fb">
    <w:name w:val="заголовок 1"/>
    <w:basedOn w:val="a"/>
    <w:next w:val="a"/>
    <w:uiPriority w:val="99"/>
    <w:qFormat/>
    <w:rsid w:val="00712A5B"/>
    <w:pPr>
      <w:keepNext/>
      <w:widowControl w:val="0"/>
      <w:autoSpaceDE w:val="0"/>
      <w:autoSpaceDN w:val="0"/>
      <w:snapToGrid w:val="0"/>
      <w:spacing w:after="0" w:line="240" w:lineRule="auto"/>
      <w:jc w:val="center"/>
    </w:pPr>
    <w:rPr>
      <w:rFonts w:ascii="Times New Roman" w:eastAsia="Times New Roman" w:hAnsi="Times New Roman" w:cs="Times New Roman"/>
      <w:sz w:val="32"/>
      <w:szCs w:val="32"/>
      <w:lang w:val="en-US" w:eastAsia="ru-RU"/>
    </w:rPr>
  </w:style>
  <w:style w:type="paragraph" w:customStyle="1" w:styleId="2f">
    <w:name w:val="заголовок 2"/>
    <w:basedOn w:val="a"/>
    <w:next w:val="a"/>
    <w:uiPriority w:val="99"/>
    <w:qFormat/>
    <w:rsid w:val="00712A5B"/>
    <w:pPr>
      <w:keepNext/>
      <w:widowControl w:val="0"/>
      <w:autoSpaceDE w:val="0"/>
      <w:autoSpaceDN w:val="0"/>
      <w:snapToGrid w:val="0"/>
      <w:spacing w:after="0" w:line="240" w:lineRule="auto"/>
      <w:jc w:val="center"/>
    </w:pPr>
    <w:rPr>
      <w:rFonts w:ascii="Times New Roman" w:eastAsia="Times New Roman" w:hAnsi="Times New Roman" w:cs="Times New Roman"/>
      <w:sz w:val="36"/>
      <w:szCs w:val="36"/>
      <w:lang w:eastAsia="ru-RU"/>
    </w:rPr>
  </w:style>
  <w:style w:type="paragraph" w:customStyle="1" w:styleId="1fc">
    <w:name w:val="Стиль1"/>
    <w:basedOn w:val="a"/>
    <w:uiPriority w:val="99"/>
    <w:qFormat/>
    <w:rsid w:val="00712A5B"/>
    <w:pPr>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ParagraphStyle">
    <w:name w:val="Paragraph Style"/>
    <w:uiPriority w:val="99"/>
    <w:qFormat/>
    <w:rsid w:val="00712A5B"/>
    <w:pPr>
      <w:autoSpaceDE w:val="0"/>
      <w:autoSpaceDN w:val="0"/>
      <w:spacing w:after="0" w:line="240" w:lineRule="auto"/>
    </w:pPr>
    <w:rPr>
      <w:rFonts w:ascii="Arial" w:eastAsia="Times New Roman" w:hAnsi="Arial" w:cs="Arial"/>
      <w:sz w:val="24"/>
      <w:szCs w:val="24"/>
      <w:lang w:val="ru-RU" w:eastAsia="ru-RU"/>
    </w:rPr>
  </w:style>
  <w:style w:type="character" w:customStyle="1" w:styleId="FontStyle">
    <w:name w:val="Font Style"/>
    <w:uiPriority w:val="99"/>
    <w:rsid w:val="00712A5B"/>
    <w:rPr>
      <w:rFonts w:ascii="Arial" w:hAnsi="Arial" w:cs="Arial"/>
      <w:color w:val="000000"/>
      <w:sz w:val="20"/>
      <w:szCs w:val="20"/>
    </w:rPr>
  </w:style>
  <w:style w:type="character" w:styleId="afff9">
    <w:name w:val="FollowedHyperlink"/>
    <w:uiPriority w:val="99"/>
    <w:unhideWhenUsed/>
    <w:rsid w:val="00712A5B"/>
    <w:rPr>
      <w:color w:val="800080"/>
      <w:u w:val="single"/>
    </w:rPr>
  </w:style>
  <w:style w:type="character" w:customStyle="1" w:styleId="2f0">
    <w:name w:val="Знак Знак2"/>
    <w:locked/>
    <w:rsid w:val="00712A5B"/>
    <w:rPr>
      <w:b/>
      <w:sz w:val="22"/>
      <w:lang w:val="uk-UA" w:eastAsia="ru-RU" w:bidi="ar-SA"/>
    </w:rPr>
  </w:style>
  <w:style w:type="character" w:customStyle="1" w:styleId="1fd">
    <w:name w:val="Знак Знак1"/>
    <w:locked/>
    <w:rsid w:val="00712A5B"/>
    <w:rPr>
      <w:b/>
      <w:lang w:val="uk-UA" w:eastAsia="ru-RU" w:bidi="ar-SA"/>
    </w:rPr>
  </w:style>
  <w:style w:type="character" w:customStyle="1" w:styleId="39">
    <w:name w:val="Знак Знак3"/>
    <w:rsid w:val="00712A5B"/>
    <w:rPr>
      <w:b/>
      <w:bCs/>
      <w:sz w:val="24"/>
      <w:szCs w:val="24"/>
      <w:lang w:val="uk-UA" w:eastAsia="ru-RU" w:bidi="ar-SA"/>
    </w:rPr>
  </w:style>
  <w:style w:type="paragraph" w:customStyle="1" w:styleId="afffa">
    <w:name w:val="Форматированный"/>
    <w:basedOn w:val="a"/>
    <w:qFormat/>
    <w:rsid w:val="00712A5B"/>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lang w:val="ru-RU" w:eastAsia="ru-RU"/>
    </w:rPr>
  </w:style>
  <w:style w:type="paragraph" w:styleId="2f1">
    <w:name w:val="envelope return"/>
    <w:basedOn w:val="a"/>
    <w:rsid w:val="00712A5B"/>
    <w:pPr>
      <w:spacing w:after="0" w:line="240" w:lineRule="auto"/>
    </w:pPr>
    <w:rPr>
      <w:rFonts w:ascii="Brush Script MT" w:eastAsia="Times New Roman" w:hAnsi="Brush Script MT" w:cs="Times New Roman"/>
      <w:i/>
      <w:szCs w:val="20"/>
      <w:lang w:eastAsia="ru-RU"/>
    </w:rPr>
  </w:style>
  <w:style w:type="paragraph" w:customStyle="1" w:styleId="afffb">
    <w:name w:val="Основной текст с отступом.Подпись к рис."/>
    <w:basedOn w:val="a"/>
    <w:qFormat/>
    <w:rsid w:val="00712A5B"/>
    <w:pPr>
      <w:widowControl w:val="0"/>
      <w:spacing w:before="120" w:after="0" w:line="240" w:lineRule="auto"/>
      <w:ind w:firstLine="567"/>
      <w:jc w:val="both"/>
    </w:pPr>
    <w:rPr>
      <w:rFonts w:ascii="Times New Roman" w:eastAsia="Times New Roman" w:hAnsi="Times New Roman" w:cs="Times New Roman"/>
      <w:sz w:val="26"/>
      <w:szCs w:val="20"/>
      <w:lang w:eastAsia="ru-RU"/>
    </w:rPr>
  </w:style>
  <w:style w:type="paragraph" w:customStyle="1" w:styleId="1fe">
    <w:name w:val="Обычниый_1"/>
    <w:basedOn w:val="a"/>
    <w:qFormat/>
    <w:rsid w:val="00712A5B"/>
    <w:pPr>
      <w:spacing w:after="0" w:line="240" w:lineRule="auto"/>
      <w:ind w:firstLine="567"/>
      <w:jc w:val="both"/>
    </w:pPr>
    <w:rPr>
      <w:rFonts w:ascii="Times New Roman" w:eastAsia="Times New Roman" w:hAnsi="Times New Roman" w:cs="Times New Roman"/>
      <w:sz w:val="26"/>
      <w:szCs w:val="20"/>
      <w:lang w:eastAsia="ru-RU"/>
    </w:rPr>
  </w:style>
  <w:style w:type="character" w:customStyle="1" w:styleId="55">
    <w:name w:val="Знак Знак5"/>
    <w:rsid w:val="00712A5B"/>
    <w:rPr>
      <w:rFonts w:ascii="Times New Roman" w:eastAsia="Times New Roman" w:hAnsi="Times New Roman" w:cs="Times New Roman"/>
      <w:b/>
      <w:bCs/>
      <w:sz w:val="24"/>
      <w:szCs w:val="24"/>
      <w:lang w:val="uk-UA" w:eastAsia="ru-RU"/>
    </w:rPr>
  </w:style>
  <w:style w:type="character" w:customStyle="1" w:styleId="44">
    <w:name w:val="Знак Знак4"/>
    <w:rsid w:val="00712A5B"/>
    <w:rPr>
      <w:rFonts w:ascii="Times New Roman" w:eastAsia="Times New Roman" w:hAnsi="Times New Roman" w:cs="Times New Roman"/>
      <w:b/>
      <w:szCs w:val="20"/>
      <w:lang w:val="uk-UA" w:eastAsia="ru-RU"/>
    </w:rPr>
  </w:style>
  <w:style w:type="paragraph" w:customStyle="1" w:styleId="3a">
    <w:name w:val="заголовок 3"/>
    <w:basedOn w:val="a"/>
    <w:next w:val="a"/>
    <w:qFormat/>
    <w:rsid w:val="00712A5B"/>
    <w:pPr>
      <w:keepNext/>
      <w:autoSpaceDE w:val="0"/>
      <w:autoSpaceDN w:val="0"/>
      <w:spacing w:after="0" w:line="240" w:lineRule="auto"/>
      <w:ind w:firstLine="3686"/>
      <w:jc w:val="both"/>
    </w:pPr>
    <w:rPr>
      <w:rFonts w:ascii="Bookman Old Style" w:eastAsia="Times New Roman" w:hAnsi="Bookman Old Style" w:cs="Times New Roman"/>
      <w:b/>
      <w:bCs/>
      <w:sz w:val="36"/>
      <w:szCs w:val="36"/>
      <w:lang w:val="ru-RU" w:eastAsia="ru-RU"/>
    </w:rPr>
  </w:style>
  <w:style w:type="character" w:customStyle="1" w:styleId="afffc">
    <w:name w:val="номер страницы"/>
    <w:rsid w:val="00712A5B"/>
  </w:style>
  <w:style w:type="paragraph" w:customStyle="1" w:styleId="Style3">
    <w:name w:val="Style3"/>
    <w:basedOn w:val="a"/>
    <w:qFormat/>
    <w:rsid w:val="00712A5B"/>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5">
    <w:name w:val="Style5"/>
    <w:basedOn w:val="a"/>
    <w:qFormat/>
    <w:rsid w:val="00712A5B"/>
    <w:pPr>
      <w:widowControl w:val="0"/>
      <w:autoSpaceDE w:val="0"/>
      <w:autoSpaceDN w:val="0"/>
      <w:adjustRightInd w:val="0"/>
      <w:spacing w:after="0" w:line="370" w:lineRule="exact"/>
      <w:jc w:val="both"/>
    </w:pPr>
    <w:rPr>
      <w:rFonts w:ascii="Times New Roman" w:eastAsia="Times New Roman" w:hAnsi="Times New Roman" w:cs="Times New Roman"/>
      <w:sz w:val="24"/>
      <w:szCs w:val="24"/>
      <w:lang w:val="ru-RU" w:eastAsia="ru-RU"/>
    </w:rPr>
  </w:style>
  <w:style w:type="character" w:customStyle="1" w:styleId="FontStyle23">
    <w:name w:val="Font Style23"/>
    <w:rsid w:val="00712A5B"/>
    <w:rPr>
      <w:rFonts w:ascii="Times New Roman" w:hAnsi="Times New Roman" w:cs="Times New Roman"/>
      <w:b/>
      <w:bCs/>
      <w:sz w:val="30"/>
      <w:szCs w:val="30"/>
    </w:rPr>
  </w:style>
  <w:style w:type="character" w:customStyle="1" w:styleId="FontStyle24">
    <w:name w:val="Font Style24"/>
    <w:rsid w:val="00712A5B"/>
    <w:rPr>
      <w:rFonts w:ascii="Times New Roman" w:hAnsi="Times New Roman" w:cs="Times New Roman"/>
      <w:sz w:val="26"/>
      <w:szCs w:val="26"/>
    </w:rPr>
  </w:style>
  <w:style w:type="character" w:customStyle="1" w:styleId="FontStyle11">
    <w:name w:val="Font Style11"/>
    <w:rsid w:val="00712A5B"/>
    <w:rPr>
      <w:rFonts w:ascii="Times New Roman" w:hAnsi="Times New Roman" w:cs="Times New Roman"/>
      <w:b/>
      <w:bCs/>
      <w:sz w:val="28"/>
      <w:szCs w:val="28"/>
    </w:rPr>
  </w:style>
  <w:style w:type="paragraph" w:customStyle="1" w:styleId="1ff">
    <w:name w:val="Знак Знак Знак Знак Знак Знак1 Знак Знак Знак Знак Знак Знак Знак Знак Знак Знак Знак Знак Знак Знак Знак Знак Знак Знак Знак"/>
    <w:basedOn w:val="a"/>
    <w:qFormat/>
    <w:rsid w:val="00712A5B"/>
    <w:pPr>
      <w:spacing w:after="0" w:line="240" w:lineRule="auto"/>
    </w:pPr>
    <w:rPr>
      <w:rFonts w:ascii="Verdana" w:eastAsia="Times New Roman" w:hAnsi="Verdana" w:cs="Verdana"/>
      <w:sz w:val="20"/>
      <w:szCs w:val="20"/>
      <w:lang w:val="en-US"/>
    </w:rPr>
  </w:style>
  <w:style w:type="paragraph" w:customStyle="1" w:styleId="FR3">
    <w:name w:val="FR3"/>
    <w:qFormat/>
    <w:rsid w:val="00712A5B"/>
    <w:pPr>
      <w:widowControl w:val="0"/>
      <w:spacing w:after="0" w:line="300" w:lineRule="auto"/>
      <w:ind w:firstLine="600"/>
    </w:pPr>
    <w:rPr>
      <w:rFonts w:ascii="Arial" w:eastAsia="Times New Roman" w:hAnsi="Arial" w:cs="Times New Roman"/>
      <w:snapToGrid w:val="0"/>
      <w:sz w:val="28"/>
      <w:szCs w:val="20"/>
      <w:lang w:val="ru-RU" w:eastAsia="ru-RU"/>
    </w:rPr>
  </w:style>
  <w:style w:type="paragraph" w:customStyle="1" w:styleId="1ff0">
    <w:name w:val="Обычный (веб)1"/>
    <w:basedOn w:val="a"/>
    <w:qFormat/>
    <w:rsid w:val="00712A5B"/>
    <w:pPr>
      <w:suppressAutoHyphens/>
      <w:spacing w:before="28" w:after="28" w:line="100" w:lineRule="atLeast"/>
    </w:pPr>
    <w:rPr>
      <w:rFonts w:ascii="Times New Roman" w:eastAsia="Times New Roman" w:hAnsi="Times New Roman" w:cs="Times New Roman"/>
      <w:kern w:val="1"/>
      <w:sz w:val="24"/>
      <w:szCs w:val="24"/>
      <w:lang w:val="en-US" w:eastAsia="ar-SA"/>
    </w:rPr>
  </w:style>
  <w:style w:type="character" w:customStyle="1" w:styleId="FontStyle60">
    <w:name w:val="Font Style60"/>
    <w:rsid w:val="00712A5B"/>
    <w:rPr>
      <w:rFonts w:ascii="Times New Roman" w:hAnsi="Times New Roman" w:cs="Times New Roman"/>
      <w:sz w:val="26"/>
      <w:szCs w:val="26"/>
    </w:rPr>
  </w:style>
  <w:style w:type="paragraph" w:customStyle="1" w:styleId="314">
    <w:name w:val="Основной текст с отступом 31"/>
    <w:basedOn w:val="a"/>
    <w:qFormat/>
    <w:rsid w:val="00712A5B"/>
    <w:pPr>
      <w:suppressAutoHyphens/>
      <w:spacing w:after="120" w:line="240" w:lineRule="auto"/>
      <w:ind w:left="283"/>
    </w:pPr>
    <w:rPr>
      <w:rFonts w:ascii="Times New Roman" w:eastAsia="Times New Roman" w:hAnsi="Times New Roman" w:cs="Times New Roman"/>
      <w:sz w:val="16"/>
      <w:szCs w:val="16"/>
      <w:lang w:val="ru-RU" w:eastAsia="ar-SA"/>
    </w:rPr>
  </w:style>
  <w:style w:type="paragraph" w:customStyle="1" w:styleId="afffd">
    <w:name w:val="Вміст таблиці"/>
    <w:basedOn w:val="a"/>
    <w:rsid w:val="00712A5B"/>
    <w:pPr>
      <w:widowControl w:val="0"/>
      <w:suppressLineNumbers/>
      <w:suppressAutoHyphens/>
      <w:spacing w:after="0" w:line="240" w:lineRule="auto"/>
    </w:pPr>
    <w:rPr>
      <w:rFonts w:ascii="Liberation Serif" w:eastAsia="DejaVu Sans" w:hAnsi="Liberation Serif" w:cs="DejaVu Sans"/>
      <w:kern w:val="1"/>
      <w:sz w:val="24"/>
      <w:szCs w:val="24"/>
      <w:lang w:eastAsia="zh-CN" w:bidi="hi-IN"/>
    </w:rPr>
  </w:style>
  <w:style w:type="character" w:customStyle="1" w:styleId="hps">
    <w:name w:val="hps"/>
    <w:rsid w:val="00712A5B"/>
    <w:rPr>
      <w:rFonts w:cs="Times New Roman"/>
    </w:rPr>
  </w:style>
  <w:style w:type="paragraph" w:customStyle="1" w:styleId="215">
    <w:name w:val="Основной текст с отступом 21"/>
    <w:basedOn w:val="a"/>
    <w:rsid w:val="00712A5B"/>
    <w:pPr>
      <w:suppressAutoHyphens/>
      <w:spacing w:after="120" w:line="480" w:lineRule="auto"/>
      <w:ind w:left="283"/>
    </w:pPr>
    <w:rPr>
      <w:rFonts w:ascii="Times New Roman" w:eastAsia="Times New Roman" w:hAnsi="Times New Roman" w:cs="Times New Roman"/>
      <w:color w:val="000000"/>
      <w:sz w:val="32"/>
      <w:szCs w:val="20"/>
      <w:lang w:val="ru-RU" w:eastAsia="ar-SA"/>
    </w:rPr>
  </w:style>
  <w:style w:type="character" w:customStyle="1" w:styleId="afffe">
    <w:name w:val="Заголовок Знак"/>
    <w:rsid w:val="00712A5B"/>
    <w:rPr>
      <w:sz w:val="28"/>
      <w:lang w:val="uk-UA"/>
    </w:rPr>
  </w:style>
  <w:style w:type="paragraph" w:customStyle="1" w:styleId="1ff1">
    <w:name w:val="Звичайний (веб)1"/>
    <w:basedOn w:val="a"/>
    <w:rsid w:val="00712A5B"/>
    <w:pPr>
      <w:suppressAutoHyphens/>
      <w:autoSpaceDN w:val="0"/>
      <w:spacing w:before="280" w:after="280" w:line="240" w:lineRule="auto"/>
    </w:pPr>
    <w:rPr>
      <w:rFonts w:ascii="Times New Roman" w:eastAsia="Times New Roman" w:hAnsi="Times New Roman" w:cs="Times New Roman"/>
      <w:sz w:val="24"/>
      <w:szCs w:val="24"/>
      <w:lang w:val="ru-RU" w:eastAsia="zh-CN"/>
    </w:rPr>
  </w:style>
  <w:style w:type="paragraph" w:customStyle="1" w:styleId="3b">
    <w:name w:val="Основной текст3"/>
    <w:basedOn w:val="a"/>
    <w:uiPriority w:val="99"/>
    <w:rsid w:val="00712A5B"/>
    <w:pPr>
      <w:shd w:val="clear" w:color="auto" w:fill="FFFFFF"/>
      <w:spacing w:after="600" w:line="240" w:lineRule="auto"/>
      <w:ind w:left="23" w:right="23" w:hanging="240"/>
      <w:jc w:val="center"/>
    </w:pPr>
    <w:rPr>
      <w:rFonts w:ascii="Times New Roman" w:eastAsia="Calibri" w:hAnsi="Times New Roman" w:cs="Times New Roman"/>
      <w:sz w:val="26"/>
      <w:szCs w:val="26"/>
      <w:lang w:val="ru-RU"/>
    </w:rPr>
  </w:style>
  <w:style w:type="paragraph" w:customStyle="1" w:styleId="220">
    <w:name w:val="Заголовок №22"/>
    <w:basedOn w:val="a"/>
    <w:uiPriority w:val="99"/>
    <w:rsid w:val="00712A5B"/>
    <w:pPr>
      <w:shd w:val="clear" w:color="auto" w:fill="FFFFFF"/>
      <w:spacing w:after="360" w:line="240" w:lineRule="atLeast"/>
      <w:ind w:left="23" w:right="23" w:hanging="2740"/>
      <w:jc w:val="center"/>
      <w:outlineLvl w:val="1"/>
    </w:pPr>
    <w:rPr>
      <w:rFonts w:ascii="Times New Roman" w:eastAsia="Calibri" w:hAnsi="Times New Roman" w:cs="Times New Roman"/>
      <w:b/>
      <w:bCs/>
      <w:sz w:val="27"/>
      <w:szCs w:val="27"/>
    </w:rPr>
  </w:style>
  <w:style w:type="paragraph" w:customStyle="1" w:styleId="56">
    <w:name w:val="Основной текст5"/>
    <w:basedOn w:val="a"/>
    <w:uiPriority w:val="99"/>
    <w:rsid w:val="00712A5B"/>
    <w:pPr>
      <w:shd w:val="clear" w:color="auto" w:fill="FFFFFF"/>
      <w:spacing w:before="720" w:after="340" w:line="432" w:lineRule="exact"/>
      <w:ind w:left="23" w:right="23" w:hanging="1400"/>
      <w:jc w:val="both"/>
    </w:pPr>
    <w:rPr>
      <w:rFonts w:ascii="Times New Roman" w:eastAsia="Times New Roman" w:hAnsi="Times New Roman" w:cs="Times New Roman"/>
      <w:color w:val="000000"/>
      <w:sz w:val="27"/>
      <w:szCs w:val="27"/>
      <w:lang w:eastAsia="ru-RU"/>
    </w:rPr>
  </w:style>
  <w:style w:type="paragraph" w:customStyle="1" w:styleId="p22">
    <w:name w:val="p22"/>
    <w:basedOn w:val="a"/>
    <w:uiPriority w:val="99"/>
    <w:rsid w:val="00712A5B"/>
    <w:pPr>
      <w:spacing w:before="100" w:beforeAutospacing="1" w:after="100" w:afterAutospacing="1" w:line="240" w:lineRule="auto"/>
      <w:ind w:left="23" w:right="23" w:firstLine="697"/>
      <w:jc w:val="both"/>
    </w:pPr>
    <w:rPr>
      <w:rFonts w:ascii="Times New Roman" w:eastAsia="Times New Roman" w:hAnsi="Times New Roman" w:cs="Times New Roman"/>
      <w:sz w:val="24"/>
      <w:szCs w:val="24"/>
      <w:lang w:val="ru-RU" w:eastAsia="ru-RU"/>
    </w:rPr>
  </w:style>
  <w:style w:type="paragraph" w:customStyle="1" w:styleId="p29">
    <w:name w:val="p29"/>
    <w:basedOn w:val="a"/>
    <w:uiPriority w:val="99"/>
    <w:rsid w:val="00712A5B"/>
    <w:pPr>
      <w:spacing w:before="100" w:beforeAutospacing="1" w:after="100" w:afterAutospacing="1" w:line="240" w:lineRule="auto"/>
      <w:ind w:left="23" w:right="23" w:firstLine="697"/>
      <w:jc w:val="both"/>
    </w:pPr>
    <w:rPr>
      <w:rFonts w:ascii="Times New Roman" w:eastAsia="Times New Roman" w:hAnsi="Times New Roman" w:cs="Times New Roman"/>
      <w:sz w:val="24"/>
      <w:szCs w:val="24"/>
      <w:lang w:val="ru-RU" w:eastAsia="ru-RU"/>
    </w:rPr>
  </w:style>
  <w:style w:type="character" w:customStyle="1" w:styleId="FontStyle13">
    <w:name w:val="Font Style13"/>
    <w:uiPriority w:val="99"/>
    <w:rsid w:val="00712A5B"/>
    <w:rPr>
      <w:rFonts w:ascii="Times New Roman" w:hAnsi="Times New Roman"/>
      <w:color w:val="000000"/>
      <w:sz w:val="22"/>
    </w:rPr>
  </w:style>
  <w:style w:type="character" w:customStyle="1" w:styleId="10pt1">
    <w:name w:val="Основной текст + 10 pt1"/>
    <w:aliases w:val="Полужирный1,Полужирный2,Курсив1"/>
    <w:uiPriority w:val="99"/>
    <w:rsid w:val="00712A5B"/>
    <w:rPr>
      <w:rFonts w:ascii="Times New Roman" w:eastAsia="Courier New" w:hAnsi="Times New Roman" w:cs="Times New Roman"/>
      <w:b/>
      <w:bCs/>
      <w:kern w:val="1"/>
      <w:sz w:val="20"/>
      <w:szCs w:val="20"/>
      <w:lang w:eastAsia="ru-RU" w:bidi="ar-SA"/>
    </w:rPr>
  </w:style>
  <w:style w:type="character" w:customStyle="1" w:styleId="FontStyle12">
    <w:name w:val="Font Style12"/>
    <w:uiPriority w:val="99"/>
    <w:rsid w:val="00712A5B"/>
    <w:rPr>
      <w:rFonts w:ascii="Times New Roman" w:hAnsi="Times New Roman"/>
      <w:sz w:val="26"/>
    </w:rPr>
  </w:style>
  <w:style w:type="paragraph" w:customStyle="1" w:styleId="Style6">
    <w:name w:val="Style6"/>
    <w:basedOn w:val="a"/>
    <w:uiPriority w:val="99"/>
    <w:rsid w:val="00712A5B"/>
    <w:pPr>
      <w:widowControl w:val="0"/>
      <w:autoSpaceDE w:val="0"/>
      <w:autoSpaceDN w:val="0"/>
      <w:adjustRightInd w:val="0"/>
      <w:spacing w:after="0" w:line="331" w:lineRule="exact"/>
      <w:ind w:firstLine="691"/>
    </w:pPr>
    <w:rPr>
      <w:rFonts w:ascii="Times New Roman" w:eastAsia="Times New Roman" w:hAnsi="Times New Roman" w:cs="Times New Roman"/>
      <w:sz w:val="24"/>
      <w:szCs w:val="24"/>
      <w:lang w:val="ru-RU" w:eastAsia="ru-RU"/>
    </w:rPr>
  </w:style>
  <w:style w:type="character" w:styleId="affff">
    <w:name w:val="footnote reference"/>
    <w:rsid w:val="00712A5B"/>
    <w:rPr>
      <w:vertAlign w:val="superscript"/>
    </w:rPr>
  </w:style>
  <w:style w:type="paragraph" w:customStyle="1" w:styleId="Stattya-1">
    <w:name w:val="Stattya-1"/>
    <w:rsid w:val="00712A5B"/>
    <w:pPr>
      <w:keepNext/>
      <w:widowControl w:val="0"/>
      <w:autoSpaceDE w:val="0"/>
      <w:autoSpaceDN w:val="0"/>
      <w:adjustRightInd w:val="0"/>
      <w:spacing w:after="0" w:line="240" w:lineRule="exact"/>
      <w:ind w:firstLine="283"/>
      <w:jc w:val="both"/>
    </w:pPr>
    <w:rPr>
      <w:rFonts w:ascii="Times New Roman" w:eastAsia="Times New Roman" w:hAnsi="Times New Roman" w:cs="Times New Roman"/>
      <w:sz w:val="24"/>
      <w:szCs w:val="24"/>
      <w:lang w:val="ru-RU" w:eastAsia="ru-RU"/>
    </w:rPr>
  </w:style>
  <w:style w:type="paragraph" w:customStyle="1" w:styleId="Rozdily">
    <w:name w:val="Rozdily"/>
    <w:rsid w:val="00712A5B"/>
    <w:pPr>
      <w:keepNext/>
      <w:keepLines/>
      <w:widowControl w:val="0"/>
      <w:autoSpaceDE w:val="0"/>
      <w:autoSpaceDN w:val="0"/>
      <w:adjustRightInd w:val="0"/>
      <w:spacing w:before="113" w:after="0" w:line="240" w:lineRule="exact"/>
      <w:jc w:val="center"/>
    </w:pPr>
    <w:rPr>
      <w:rFonts w:ascii="Times New Roman" w:eastAsia="Times New Roman" w:hAnsi="Times New Roman" w:cs="Times New Roman"/>
      <w:sz w:val="24"/>
      <w:szCs w:val="24"/>
      <w:lang w:val="ru-RU" w:eastAsia="ru-RU"/>
    </w:rPr>
  </w:style>
  <w:style w:type="paragraph" w:customStyle="1" w:styleId="Header-Rozdil-Book">
    <w:name w:val="Header-Rozdil-Book"/>
    <w:rsid w:val="00712A5B"/>
    <w:pPr>
      <w:keepNext/>
      <w:keepLines/>
      <w:widowControl w:val="0"/>
      <w:autoSpaceDE w:val="0"/>
      <w:autoSpaceDN w:val="0"/>
      <w:adjustRightInd w:val="0"/>
      <w:spacing w:before="567" w:after="0" w:line="560" w:lineRule="exact"/>
    </w:pPr>
    <w:rPr>
      <w:rFonts w:ascii="Times New Roman" w:eastAsia="Times New Roman" w:hAnsi="Times New Roman" w:cs="Times New Roman"/>
      <w:sz w:val="24"/>
      <w:szCs w:val="24"/>
      <w:lang w:val="ru-RU" w:eastAsia="ru-RU"/>
    </w:rPr>
  </w:style>
  <w:style w:type="paragraph" w:customStyle="1" w:styleId="Header-Lev-4">
    <w:name w:val="Header-Lev-4"/>
    <w:rsid w:val="00712A5B"/>
    <w:pPr>
      <w:keepNext/>
      <w:keepLines/>
      <w:widowControl w:val="0"/>
      <w:autoSpaceDE w:val="0"/>
      <w:autoSpaceDN w:val="0"/>
      <w:adjustRightInd w:val="0"/>
      <w:spacing w:before="28" w:after="0" w:line="240" w:lineRule="exact"/>
      <w:ind w:left="283" w:right="567"/>
    </w:pPr>
    <w:rPr>
      <w:rFonts w:ascii="Times New Roman" w:eastAsia="Times New Roman" w:hAnsi="Times New Roman" w:cs="Times New Roman"/>
      <w:sz w:val="24"/>
      <w:szCs w:val="24"/>
      <w:lang w:val="ru-RU" w:eastAsia="ru-RU"/>
    </w:rPr>
  </w:style>
  <w:style w:type="paragraph" w:customStyle="1" w:styleId="Header-Lev-3">
    <w:name w:val="Header-Lev-3"/>
    <w:rsid w:val="00712A5B"/>
    <w:pPr>
      <w:keepNext/>
      <w:keepLines/>
      <w:widowControl w:val="0"/>
      <w:autoSpaceDE w:val="0"/>
      <w:autoSpaceDN w:val="0"/>
      <w:adjustRightInd w:val="0"/>
      <w:spacing w:before="113" w:after="0" w:line="240" w:lineRule="exact"/>
      <w:ind w:left="283" w:right="567"/>
    </w:pPr>
    <w:rPr>
      <w:rFonts w:ascii="Times New Roman" w:eastAsia="Times New Roman" w:hAnsi="Times New Roman" w:cs="Times New Roman"/>
      <w:sz w:val="24"/>
      <w:szCs w:val="24"/>
      <w:lang w:val="ru-RU" w:eastAsia="ru-RU"/>
    </w:rPr>
  </w:style>
  <w:style w:type="paragraph" w:customStyle="1" w:styleId="Haeder-Lev-1">
    <w:name w:val="Haeder-Lev-1"/>
    <w:rsid w:val="00712A5B"/>
    <w:pPr>
      <w:keepNext/>
      <w:keepLines/>
      <w:widowControl w:val="0"/>
      <w:autoSpaceDE w:val="0"/>
      <w:autoSpaceDN w:val="0"/>
      <w:adjustRightInd w:val="0"/>
      <w:spacing w:before="567" w:after="227" w:line="320" w:lineRule="exact"/>
      <w:ind w:left="283"/>
    </w:pPr>
    <w:rPr>
      <w:rFonts w:ascii="Times New Roman" w:eastAsia="Times New Roman" w:hAnsi="Times New Roman" w:cs="Times New Roman"/>
      <w:sz w:val="24"/>
      <w:szCs w:val="24"/>
      <w:lang w:val="ru-RU" w:eastAsia="ru-RU"/>
    </w:rPr>
  </w:style>
  <w:style w:type="paragraph" w:customStyle="1" w:styleId="NormalItal">
    <w:name w:val="Normal Ital"/>
    <w:rsid w:val="00712A5B"/>
    <w:pPr>
      <w:widowControl w:val="0"/>
      <w:autoSpaceDE w:val="0"/>
      <w:autoSpaceDN w:val="0"/>
      <w:adjustRightInd w:val="0"/>
      <w:spacing w:after="0" w:line="240" w:lineRule="exact"/>
      <w:ind w:firstLine="283"/>
      <w:jc w:val="both"/>
    </w:pPr>
    <w:rPr>
      <w:rFonts w:ascii="NewtonCTT" w:eastAsia="Times New Roman" w:hAnsi="NewtonCTT" w:cs="NewtonCTT"/>
      <w:i/>
      <w:iCs/>
      <w:color w:val="000000"/>
      <w:sz w:val="20"/>
      <w:szCs w:val="20"/>
      <w:lang w:val="ru-RU" w:eastAsia="ru-RU"/>
    </w:rPr>
  </w:style>
  <w:style w:type="paragraph" w:customStyle="1" w:styleId="1ff2">
    <w:name w:val="Знак Знак Знак Знак Знак Знак Знак Знак Знак Знак1 Знак Знак"/>
    <w:basedOn w:val="a"/>
    <w:rsid w:val="00712A5B"/>
    <w:pPr>
      <w:spacing w:after="0" w:line="240" w:lineRule="auto"/>
    </w:pPr>
    <w:rPr>
      <w:rFonts w:ascii="Verdana" w:eastAsia="Times New Roman" w:hAnsi="Verdana" w:cs="Verdana"/>
      <w:sz w:val="20"/>
      <w:szCs w:val="20"/>
      <w:lang w:val="en-US"/>
    </w:rPr>
  </w:style>
  <w:style w:type="paragraph" w:customStyle="1" w:styleId="rvps54">
    <w:name w:val="rvps54"/>
    <w:basedOn w:val="a"/>
    <w:rsid w:val="00712A5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7">
    <w:name w:val="rvts17"/>
    <w:basedOn w:val="a0"/>
    <w:rsid w:val="00712A5B"/>
  </w:style>
  <w:style w:type="character" w:customStyle="1" w:styleId="45">
    <w:name w:val="Заголовок №4"/>
    <w:basedOn w:val="a0"/>
    <w:rsid w:val="00712A5B"/>
    <w:rPr>
      <w:rFonts w:ascii="Arial Narrow" w:eastAsia="Arial Narrow" w:hAnsi="Arial Narrow" w:cs="Arial Narrow"/>
      <w:b/>
      <w:bCs/>
      <w:i w:val="0"/>
      <w:iCs w:val="0"/>
      <w:smallCaps w:val="0"/>
      <w:strike w:val="0"/>
      <w:color w:val="000000"/>
      <w:spacing w:val="0"/>
      <w:w w:val="100"/>
      <w:position w:val="0"/>
      <w:sz w:val="28"/>
      <w:szCs w:val="28"/>
      <w:u w:val="none"/>
      <w:lang w:val="uk-UA" w:eastAsia="uk-UA" w:bidi="uk-UA"/>
    </w:rPr>
  </w:style>
  <w:style w:type="paragraph" w:customStyle="1" w:styleId="216">
    <w:name w:val="Основной текст (2)1"/>
    <w:basedOn w:val="a"/>
    <w:rsid w:val="00712A5B"/>
    <w:pPr>
      <w:widowControl w:val="0"/>
      <w:shd w:val="clear" w:color="auto" w:fill="FFFFFF"/>
      <w:spacing w:before="360" w:after="0" w:line="322" w:lineRule="exact"/>
      <w:jc w:val="both"/>
    </w:pPr>
    <w:rPr>
      <w:sz w:val="28"/>
      <w:szCs w:val="28"/>
      <w:lang w:val="ru-RU"/>
    </w:rPr>
  </w:style>
  <w:style w:type="paragraph" w:customStyle="1" w:styleId="tj">
    <w:name w:val="tj"/>
    <w:basedOn w:val="a"/>
    <w:qFormat/>
    <w:rsid w:val="00712A5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1ff3">
    <w:name w:val="Назва Знак1"/>
    <w:basedOn w:val="a0"/>
    <w:rsid w:val="00712A5B"/>
    <w:rPr>
      <w:rFonts w:asciiTheme="majorHAnsi" w:eastAsiaTheme="majorEastAsia" w:hAnsiTheme="majorHAnsi" w:cstheme="majorBidi"/>
      <w:spacing w:val="-10"/>
      <w:kern w:val="28"/>
      <w:sz w:val="56"/>
      <w:szCs w:val="56"/>
      <w:lang w:val="uk-UA" w:eastAsia="uk-UA"/>
    </w:rPr>
  </w:style>
  <w:style w:type="paragraph" w:customStyle="1" w:styleId="docdata">
    <w:name w:val="docdata"/>
    <w:aliases w:val="docy,v5,13202,baiaagaaboqcaaadti0aaaxelqaaaaaaaaaaaaaaaaaaaaaaaaaaaaaaaaaaaaaaaaaaaaaaaaaaaaaaaaaaaaaaaaaaaaaaaaaaaaaaaaaaaaaaaaaaaaaaaaaaaaaaaaaaaaaaaaaaaaaaaaaaaaaaaaaaaaaaaaaaaaaaaaaaaaaaaaaaaaaaaaaaaaaaaaaaaaaaaaaaaaaaaaaaaaaaaaaaaaaaaaaaaaa"/>
    <w:basedOn w:val="a"/>
    <w:uiPriority w:val="99"/>
    <w:qFormat/>
    <w:rsid w:val="00712A5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323">
    <w:name w:val="2323"/>
    <w:aliases w:val="baiaagaaboqcaaadsqcaaavxbwaaaaaaaaaaaaaaaaaaaaaaaaaaaaaaaaaaaaaaaaaaaaaaaaaaaaaaaaaaaaaaaaaaaaaaaaaaaaaaaaaaaaaaaaaaaaaaaaaaaaaaaaaaaaaaaaaaaaaaaaaaaaaaaaaaaaaaaaaaaaaaaaaaaaaaaaaaaaaaaaaaaaaaaaaaaaaaaaaaaaaaaaaaaaaaaaaaaaaaaaaaaaaa"/>
    <w:basedOn w:val="a0"/>
    <w:rsid w:val="00712A5B"/>
  </w:style>
  <w:style w:type="paragraph" w:customStyle="1" w:styleId="217">
    <w:name w:val="Абзац списка21"/>
    <w:basedOn w:val="a"/>
    <w:rsid w:val="00712A5B"/>
    <w:pPr>
      <w:spacing w:after="200" w:line="276" w:lineRule="auto"/>
      <w:ind w:left="720"/>
    </w:pPr>
    <w:rPr>
      <w:rFonts w:ascii="Calibri" w:eastAsia="Times New Roman" w:hAnsi="Calibri" w:cs="Times New Roman"/>
      <w:lang w:val="ru-RU"/>
    </w:rPr>
  </w:style>
  <w:style w:type="paragraph" w:customStyle="1" w:styleId="110">
    <w:name w:val="Основной текст11"/>
    <w:basedOn w:val="a"/>
    <w:qFormat/>
    <w:rsid w:val="00712A5B"/>
    <w:pPr>
      <w:widowControl w:val="0"/>
      <w:shd w:val="clear" w:color="auto" w:fill="FFFFFF"/>
      <w:spacing w:after="260" w:line="240" w:lineRule="auto"/>
      <w:ind w:firstLine="400"/>
    </w:pPr>
    <w:rPr>
      <w:rFonts w:ascii="Times New Roman" w:eastAsia="Times New Roman" w:hAnsi="Times New Roman" w:cs="Times New Roman"/>
      <w:sz w:val="28"/>
      <w:szCs w:val="28"/>
      <w:lang w:eastAsia="uk-UA" w:bidi="uk-UA"/>
    </w:rPr>
  </w:style>
  <w:style w:type="paragraph" w:customStyle="1" w:styleId="affff0">
    <w:name w:val="Розпорядження"/>
    <w:basedOn w:val="a"/>
    <w:link w:val="affff1"/>
    <w:qFormat/>
    <w:rsid w:val="00712A5B"/>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1">
    <w:name w:val="Розпорядження Знак"/>
    <w:link w:val="affff0"/>
    <w:rsid w:val="00712A5B"/>
    <w:rPr>
      <w:rFonts w:ascii="Times New Roman" w:eastAsia="Times New Roman" w:hAnsi="Times New Roman" w:cs="Times New Roman"/>
      <w:sz w:val="24"/>
      <w:szCs w:val="24"/>
      <w:lang w:val="x-none" w:eastAsia="x-none"/>
    </w:rPr>
  </w:style>
  <w:style w:type="character" w:customStyle="1" w:styleId="2f2">
    <w:name w:val="Цитата 2 Знак"/>
    <w:basedOn w:val="a0"/>
    <w:link w:val="2f3"/>
    <w:uiPriority w:val="29"/>
    <w:locked/>
    <w:rsid w:val="00712A5B"/>
    <w:rPr>
      <w:rFonts w:ascii="Times New Roman" w:eastAsia="Times New Roman" w:hAnsi="Times New Roman" w:cs="Times New Roman"/>
      <w:i/>
      <w:iCs/>
      <w:color w:val="000000" w:themeColor="text1"/>
      <w:sz w:val="24"/>
      <w:szCs w:val="24"/>
      <w:lang w:val="ru-RU" w:eastAsia="ru-RU"/>
    </w:rPr>
  </w:style>
  <w:style w:type="paragraph" w:styleId="2f3">
    <w:name w:val="Quote"/>
    <w:basedOn w:val="a"/>
    <w:next w:val="a"/>
    <w:link w:val="2f2"/>
    <w:uiPriority w:val="29"/>
    <w:qFormat/>
    <w:rsid w:val="00712A5B"/>
    <w:pPr>
      <w:spacing w:after="0" w:line="240" w:lineRule="auto"/>
    </w:pPr>
    <w:rPr>
      <w:rFonts w:ascii="Times New Roman" w:eastAsia="Times New Roman" w:hAnsi="Times New Roman" w:cs="Times New Roman"/>
      <w:i/>
      <w:iCs/>
      <w:color w:val="000000" w:themeColor="text1"/>
      <w:sz w:val="24"/>
      <w:szCs w:val="24"/>
      <w:lang w:val="ru-RU" w:eastAsia="ru-RU"/>
    </w:rPr>
  </w:style>
  <w:style w:type="character" w:customStyle="1" w:styleId="1ff4">
    <w:name w:val="Цитата Знак1"/>
    <w:basedOn w:val="a0"/>
    <w:uiPriority w:val="29"/>
    <w:rsid w:val="00712A5B"/>
    <w:rPr>
      <w:i/>
      <w:iCs/>
      <w:color w:val="404040" w:themeColor="text1" w:themeTint="BF"/>
    </w:rPr>
  </w:style>
  <w:style w:type="character" w:customStyle="1" w:styleId="affff2">
    <w:name w:val="Выделенная цитата Знак"/>
    <w:basedOn w:val="a0"/>
    <w:link w:val="affff3"/>
    <w:uiPriority w:val="30"/>
    <w:locked/>
    <w:rsid w:val="00712A5B"/>
    <w:rPr>
      <w:rFonts w:ascii="Times New Roman" w:eastAsia="Times New Roman" w:hAnsi="Times New Roman" w:cs="Times New Roman"/>
      <w:b/>
      <w:bCs/>
      <w:i/>
      <w:iCs/>
      <w:color w:val="4472C4" w:themeColor="accent1"/>
      <w:sz w:val="24"/>
      <w:szCs w:val="24"/>
      <w:lang w:val="ru-RU" w:eastAsia="ru-RU"/>
    </w:rPr>
  </w:style>
  <w:style w:type="paragraph" w:styleId="affff3">
    <w:name w:val="Intense Quote"/>
    <w:basedOn w:val="a"/>
    <w:next w:val="a"/>
    <w:link w:val="affff2"/>
    <w:uiPriority w:val="30"/>
    <w:qFormat/>
    <w:rsid w:val="00712A5B"/>
    <w:pPr>
      <w:pBdr>
        <w:bottom w:val="single" w:sz="4" w:space="4" w:color="4472C4" w:themeColor="accent1"/>
      </w:pBdr>
      <w:spacing w:before="200" w:after="280" w:line="240" w:lineRule="auto"/>
      <w:ind w:left="936" w:right="936"/>
    </w:pPr>
    <w:rPr>
      <w:rFonts w:ascii="Times New Roman" w:eastAsia="Times New Roman" w:hAnsi="Times New Roman" w:cs="Times New Roman"/>
      <w:b/>
      <w:bCs/>
      <w:i/>
      <w:iCs/>
      <w:color w:val="4472C4" w:themeColor="accent1"/>
      <w:sz w:val="24"/>
      <w:szCs w:val="24"/>
      <w:lang w:val="ru-RU" w:eastAsia="ru-RU"/>
    </w:rPr>
  </w:style>
  <w:style w:type="character" w:customStyle="1" w:styleId="1ff5">
    <w:name w:val="Насичена цитата Знак1"/>
    <w:basedOn w:val="a0"/>
    <w:uiPriority w:val="30"/>
    <w:rsid w:val="00712A5B"/>
    <w:rPr>
      <w:i/>
      <w:iCs/>
      <w:color w:val="4472C4" w:themeColor="accent1"/>
    </w:rPr>
  </w:style>
  <w:style w:type="paragraph" w:customStyle="1" w:styleId="tl">
    <w:name w:val="tl"/>
    <w:basedOn w:val="a"/>
    <w:qFormat/>
    <w:rsid w:val="00712A5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r">
    <w:name w:val="tr"/>
    <w:basedOn w:val="a"/>
    <w:qFormat/>
    <w:rsid w:val="00712A5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c">
    <w:name w:val="tc"/>
    <w:basedOn w:val="a"/>
    <w:qFormat/>
    <w:rsid w:val="00712A5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Base">
    <w:name w:val="_Base"/>
    <w:basedOn w:val="a"/>
    <w:qFormat/>
    <w:rsid w:val="00712A5B"/>
    <w:pPr>
      <w:spacing w:after="0" w:line="240" w:lineRule="auto"/>
    </w:pPr>
    <w:rPr>
      <w:rFonts w:ascii="Times New Roman" w:eastAsia="Times New Roman" w:hAnsi="Times New Roman" w:cs="Times New Roman"/>
      <w:szCs w:val="24"/>
      <w:lang w:val="ru-RU" w:eastAsia="ru-RU"/>
    </w:rPr>
  </w:style>
  <w:style w:type="paragraph" w:customStyle="1" w:styleId="Title">
    <w:name w:val="_Title"/>
    <w:basedOn w:val="Base"/>
    <w:next w:val="Base"/>
    <w:qFormat/>
    <w:rsid w:val="00712A5B"/>
    <w:pPr>
      <w:keepNext/>
      <w:keepLines/>
      <w:spacing w:before="120" w:after="120"/>
      <w:contextualSpacing/>
      <w:jc w:val="center"/>
    </w:pPr>
    <w:rPr>
      <w:b/>
      <w:caps/>
    </w:rPr>
  </w:style>
  <w:style w:type="paragraph" w:customStyle="1" w:styleId="BaseR">
    <w:name w:val="_Base R"/>
    <w:basedOn w:val="Base"/>
    <w:qFormat/>
    <w:rsid w:val="00712A5B"/>
    <w:pPr>
      <w:jc w:val="right"/>
    </w:pPr>
    <w:rPr>
      <w:noProof/>
      <w:lang w:val="uk-UA"/>
    </w:rPr>
  </w:style>
  <w:style w:type="paragraph" w:customStyle="1" w:styleId="BaseN">
    <w:name w:val="_Base N"/>
    <w:basedOn w:val="Base"/>
    <w:uiPriority w:val="99"/>
    <w:qFormat/>
    <w:rsid w:val="00712A5B"/>
    <w:pPr>
      <w:numPr>
        <w:ilvl w:val="1"/>
        <w:numId w:val="1"/>
      </w:numPr>
      <w:jc w:val="both"/>
    </w:pPr>
    <w:rPr>
      <w:noProof/>
      <w:lang w:val="uk-UA"/>
    </w:rPr>
  </w:style>
  <w:style w:type="paragraph" w:customStyle="1" w:styleId="TITLEN">
    <w:name w:val="_TITLE N"/>
    <w:basedOn w:val="Title"/>
    <w:uiPriority w:val="99"/>
    <w:qFormat/>
    <w:rsid w:val="00712A5B"/>
    <w:pPr>
      <w:tabs>
        <w:tab w:val="num" w:pos="7935"/>
      </w:tabs>
      <w:ind w:left="7935" w:hanging="705"/>
    </w:pPr>
    <w:rPr>
      <w:noProof/>
      <w:lang w:val="uk-UA"/>
    </w:rPr>
  </w:style>
  <w:style w:type="paragraph" w:customStyle="1" w:styleId="Normal1">
    <w:name w:val="Normal1"/>
    <w:qFormat/>
    <w:rsid w:val="00712A5B"/>
    <w:pPr>
      <w:widowControl w:val="0"/>
      <w:suppressAutoHyphens/>
      <w:spacing w:after="0" w:line="240" w:lineRule="auto"/>
      <w:ind w:firstLine="567"/>
      <w:jc w:val="both"/>
    </w:pPr>
    <w:rPr>
      <w:rFonts w:ascii="Times New Roman" w:eastAsia="Times New Roman" w:hAnsi="Times New Roman" w:cs="Times New Roman"/>
      <w:sz w:val="24"/>
      <w:szCs w:val="20"/>
      <w:lang w:eastAsia="zh-CN"/>
    </w:rPr>
  </w:style>
  <w:style w:type="character" w:styleId="affff4">
    <w:name w:val="Subtle Reference"/>
    <w:basedOn w:val="a0"/>
    <w:uiPriority w:val="31"/>
    <w:qFormat/>
    <w:rsid w:val="00712A5B"/>
    <w:rPr>
      <w:smallCaps/>
      <w:color w:val="ED7D31" w:themeColor="accent2"/>
      <w:u w:val="single"/>
    </w:rPr>
  </w:style>
  <w:style w:type="character" w:styleId="affff5">
    <w:name w:val="Intense Reference"/>
    <w:basedOn w:val="a0"/>
    <w:uiPriority w:val="32"/>
    <w:qFormat/>
    <w:rsid w:val="00712A5B"/>
    <w:rPr>
      <w:b/>
      <w:bCs/>
      <w:smallCaps/>
      <w:color w:val="ED7D31" w:themeColor="accent2"/>
      <w:spacing w:val="5"/>
      <w:u w:val="single"/>
    </w:rPr>
  </w:style>
  <w:style w:type="character" w:styleId="affff6">
    <w:name w:val="Book Title"/>
    <w:basedOn w:val="a0"/>
    <w:uiPriority w:val="33"/>
    <w:qFormat/>
    <w:rsid w:val="00712A5B"/>
    <w:rPr>
      <w:b/>
      <w:bCs/>
      <w:smallCaps/>
      <w:spacing w:val="5"/>
    </w:rPr>
  </w:style>
  <w:style w:type="character" w:customStyle="1" w:styleId="1ff6">
    <w:name w:val="Підзаголовок Знак1"/>
    <w:basedOn w:val="a0"/>
    <w:rsid w:val="00712A5B"/>
    <w:rPr>
      <w:rFonts w:eastAsiaTheme="minorEastAsia"/>
      <w:color w:val="5A5A5A" w:themeColor="text1" w:themeTint="A5"/>
      <w:spacing w:val="15"/>
      <w:lang w:val="ru-RU" w:eastAsia="ru-RU"/>
    </w:rPr>
  </w:style>
  <w:style w:type="character" w:customStyle="1" w:styleId="fs2">
    <w:name w:val="fs2"/>
    <w:basedOn w:val="a0"/>
    <w:rsid w:val="00712A5B"/>
  </w:style>
  <w:style w:type="character" w:customStyle="1" w:styleId="2f4">
    <w:name w:val="Основной текст (2) + Не полужирный"/>
    <w:aliases w:val="Не курсив"/>
    <w:rsid w:val="00712A5B"/>
    <w:rPr>
      <w:rFonts w:ascii="Times New Roman" w:hAnsi="Times New Roman" w:cs="Times New Roman" w:hint="default"/>
      <w:spacing w:val="0"/>
      <w:sz w:val="21"/>
      <w:szCs w:val="21"/>
    </w:rPr>
  </w:style>
  <w:style w:type="paragraph" w:customStyle="1" w:styleId="msonormal0">
    <w:name w:val="msonormal"/>
    <w:basedOn w:val="a"/>
    <w:uiPriority w:val="99"/>
    <w:rsid w:val="00712A5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4">
    <w:name w:val="rvts44"/>
    <w:basedOn w:val="a0"/>
    <w:rsid w:val="00712A5B"/>
    <w:rPr>
      <w:rFonts w:ascii="Times New Roman" w:hAnsi="Times New Roman" w:cs="Times New Roman" w:hint="default"/>
    </w:rPr>
  </w:style>
  <w:style w:type="numbering" w:customStyle="1" w:styleId="1ff7">
    <w:name w:val="Нет списка1"/>
    <w:next w:val="a2"/>
    <w:uiPriority w:val="99"/>
    <w:semiHidden/>
    <w:unhideWhenUsed/>
    <w:rsid w:val="00A12422"/>
  </w:style>
  <w:style w:type="paragraph" w:customStyle="1" w:styleId="affff7">
    <w:name w:val="Основний текст"/>
    <w:basedOn w:val="a"/>
    <w:rsid w:val="00A12422"/>
    <w:pPr>
      <w:widowControl w:val="0"/>
      <w:shd w:val="clear" w:color="auto" w:fill="FFFFFF"/>
      <w:spacing w:after="60" w:line="266" w:lineRule="auto"/>
      <w:jc w:val="both"/>
    </w:pPr>
    <w:rPr>
      <w:rFonts w:ascii="Arial" w:eastAsia="Arial" w:hAnsi="Arial" w:cs="Arial"/>
      <w:sz w:val="19"/>
      <w:szCs w:val="19"/>
      <w:lang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613-17" TargetMode="External"/><Relationship Id="rId13" Type="http://schemas.openxmlformats.org/officeDocument/2006/relationships/hyperlink" Target="https://zakon.rada.gov.ua/laws/show/2806-15" TargetMode="External"/><Relationship Id="rId18" Type="http://schemas.openxmlformats.org/officeDocument/2006/relationships/hyperlink" Target="https://zakon.rada.gov.ua/laws/show/367-2019-%D0%BF" TargetMode="External"/><Relationship Id="rId26" Type="http://schemas.openxmlformats.org/officeDocument/2006/relationships/hyperlink" Target="https://zakon.rada.gov.ua/laws/show/796-12" TargetMode="External"/><Relationship Id="rId3" Type="http://schemas.openxmlformats.org/officeDocument/2006/relationships/settings" Target="settings.xml"/><Relationship Id="rId21" Type="http://schemas.openxmlformats.org/officeDocument/2006/relationships/hyperlink" Target="https://zakon.rada.gov.ua/laws/show/z1098-06" TargetMode="External"/><Relationship Id="rId7" Type="http://schemas.openxmlformats.org/officeDocument/2006/relationships/hyperlink" Target="https://zakon.rada.gov.ua/laws/show/280/97-%D0%B2%D1%80" TargetMode="External"/><Relationship Id="rId12" Type="http://schemas.openxmlformats.org/officeDocument/2006/relationships/hyperlink" Target="https://zakon.rada.gov.ua/laws/show/1805-14" TargetMode="External"/><Relationship Id="rId17" Type="http://schemas.openxmlformats.org/officeDocument/2006/relationships/hyperlink" Target="https://zakon.rada.gov.ua/laws/show/1127-2015-%D0%BF" TargetMode="External"/><Relationship Id="rId25" Type="http://schemas.openxmlformats.org/officeDocument/2006/relationships/hyperlink" Target="https://zakon.rada.gov.ua/laws/show/796-12" TargetMode="External"/><Relationship Id="rId2" Type="http://schemas.openxmlformats.org/officeDocument/2006/relationships/styles" Target="styles.xml"/><Relationship Id="rId16" Type="http://schemas.openxmlformats.org/officeDocument/2006/relationships/hyperlink" Target="https://zakon.rada.gov.ua/laws/show/3038-17/page" TargetMode="External"/><Relationship Id="rId20" Type="http://schemas.openxmlformats.org/officeDocument/2006/relationships/hyperlink" Target="https://zakon.rada.gov.ua/laws/show/1098-2017-%D0%BF" TargetMode="External"/><Relationship Id="rId29" Type="http://schemas.openxmlformats.org/officeDocument/2006/relationships/hyperlink" Target="https://zakon.rada.gov.ua/laws/show/875-12" TargetMode="External"/><Relationship Id="rId1" Type="http://schemas.openxmlformats.org/officeDocument/2006/relationships/numbering" Target="numbering.xml"/><Relationship Id="rId6" Type="http://schemas.openxmlformats.org/officeDocument/2006/relationships/hyperlink" Target="https://zakon.rada.gov.ua/laws/show/2768-14" TargetMode="External"/><Relationship Id="rId11" Type="http://schemas.openxmlformats.org/officeDocument/2006/relationships/hyperlink" Target="https://zakon.rada.gov.ua/laws/show/161-14" TargetMode="External"/><Relationship Id="rId24" Type="http://schemas.openxmlformats.org/officeDocument/2006/relationships/hyperlink" Target="https://zakon.rada.gov.ua/laws/show/796-12" TargetMode="External"/><Relationship Id="rId5" Type="http://schemas.openxmlformats.org/officeDocument/2006/relationships/image" Target="media/image1.png"/><Relationship Id="rId15" Type="http://schemas.openxmlformats.org/officeDocument/2006/relationships/hyperlink" Target="https://zakon.rada.gov.ua/laws/show/z0201-14" TargetMode="External"/><Relationship Id="rId23" Type="http://schemas.openxmlformats.org/officeDocument/2006/relationships/hyperlink" Target="https://zakon.rada.gov.ua/laws/show/256-2017-%D0%BF" TargetMode="External"/><Relationship Id="rId28" Type="http://schemas.openxmlformats.org/officeDocument/2006/relationships/hyperlink" Target="https://zakon.rada.gov.ua/laws/show/3551-12" TargetMode="External"/><Relationship Id="rId10" Type="http://schemas.openxmlformats.org/officeDocument/2006/relationships/hyperlink" Target="https://zakon.rada.gov.ua/laws/show/858-15" TargetMode="External"/><Relationship Id="rId19" Type="http://schemas.openxmlformats.org/officeDocument/2006/relationships/hyperlink" Target="https://zakon.rada.gov.ua/laws/show/1058-15"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zakon.rada.gov.ua/laws/show/2768-14" TargetMode="External"/><Relationship Id="rId14" Type="http://schemas.openxmlformats.org/officeDocument/2006/relationships/hyperlink" Target="https://zakon.rada.gov.ua/laws/show/2755-17" TargetMode="External"/><Relationship Id="rId22" Type="http://schemas.openxmlformats.org/officeDocument/2006/relationships/hyperlink" Target="https://zakon.rada.gov.ua/laws/show/875-12?find=1&amp;text=%D0%BC%D0%B0%D1%82%D0%B5%D1%80" TargetMode="External"/><Relationship Id="rId27" Type="http://schemas.openxmlformats.org/officeDocument/2006/relationships/hyperlink" Target="https://zakon.rada.gov.ua/laws/show/796-12"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37</Pages>
  <Words>46151</Words>
  <Characters>26307</Characters>
  <Application>Microsoft Office Word</Application>
  <DocSecurity>0</DocSecurity>
  <Lines>219</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Ss974_Serv</cp:lastModifiedBy>
  <cp:revision>3</cp:revision>
  <cp:lastPrinted>2021-09-22T13:58:00Z</cp:lastPrinted>
  <dcterms:created xsi:type="dcterms:W3CDTF">2021-09-23T06:04:00Z</dcterms:created>
  <dcterms:modified xsi:type="dcterms:W3CDTF">2021-09-23T09:14:00Z</dcterms:modified>
</cp:coreProperties>
</file>