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F0A" w:rsidRPr="00C36468" w:rsidRDefault="000A2F0A" w:rsidP="000A2F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</w:p>
    <w:p w:rsidR="000A2F0A" w:rsidRDefault="000A2F0A" w:rsidP="000A2F0A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36468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4FD3EF3C" wp14:editId="108DBFFE">
            <wp:simplePos x="0" y="0"/>
            <wp:positionH relativeFrom="margin">
              <wp:posOffset>2831911</wp:posOffset>
            </wp:positionH>
            <wp:positionV relativeFrom="paragraph">
              <wp:posOffset>312</wp:posOffset>
            </wp:positionV>
            <wp:extent cx="488297" cy="607325"/>
            <wp:effectExtent l="0" t="0" r="7620" b="2540"/>
            <wp:wrapTopAndBottom/>
            <wp:docPr id="29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97" cy="60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sz w:val="24"/>
          <w:szCs w:val="20"/>
          <w:lang w:eastAsia="ru-RU"/>
        </w:rPr>
        <w:tab/>
      </w:r>
      <w:r>
        <w:rPr>
          <w:rFonts w:eastAsia="Times New Roman" w:cs="Times New Roman"/>
          <w:b/>
          <w:sz w:val="24"/>
          <w:szCs w:val="20"/>
          <w:lang w:eastAsia="ru-RU"/>
        </w:rPr>
        <w:tab/>
      </w:r>
      <w:r>
        <w:rPr>
          <w:rFonts w:eastAsia="Times New Roman" w:cs="Times New Roman"/>
          <w:b/>
          <w:sz w:val="24"/>
          <w:szCs w:val="20"/>
          <w:lang w:eastAsia="ru-RU"/>
        </w:rPr>
        <w:tab/>
      </w:r>
      <w:r>
        <w:rPr>
          <w:rFonts w:eastAsia="Times New Roman" w:cs="Times New Roman"/>
          <w:b/>
          <w:sz w:val="24"/>
          <w:szCs w:val="20"/>
          <w:lang w:eastAsia="ru-RU"/>
        </w:rPr>
        <w:tab/>
      </w:r>
      <w:r>
        <w:rPr>
          <w:rFonts w:eastAsia="Times New Roman" w:cs="Times New Roman"/>
          <w:b/>
          <w:sz w:val="24"/>
          <w:szCs w:val="20"/>
          <w:lang w:eastAsia="ru-RU"/>
        </w:rPr>
        <w:tab/>
      </w:r>
      <w:r>
        <w:rPr>
          <w:rFonts w:eastAsia="Times New Roman" w:cs="Times New Roman"/>
          <w:b/>
          <w:sz w:val="24"/>
          <w:szCs w:val="20"/>
          <w:lang w:eastAsia="ru-RU"/>
        </w:rPr>
        <w:tab/>
      </w:r>
      <w:r>
        <w:rPr>
          <w:rFonts w:eastAsia="Times New Roman" w:cs="Times New Roman"/>
          <w:b/>
          <w:sz w:val="24"/>
          <w:szCs w:val="20"/>
          <w:lang w:eastAsia="ru-RU"/>
        </w:rPr>
        <w:tab/>
      </w:r>
      <w:r>
        <w:rPr>
          <w:rFonts w:eastAsia="Times New Roman" w:cs="Times New Roman"/>
          <w:b/>
          <w:sz w:val="24"/>
          <w:szCs w:val="20"/>
          <w:lang w:eastAsia="ru-RU"/>
        </w:rPr>
        <w:tab/>
        <w:t>ПРОЕКТ</w:t>
      </w:r>
    </w:p>
    <w:p w:rsidR="000A2F0A" w:rsidRPr="00C36468" w:rsidRDefault="000A2F0A" w:rsidP="000A2F0A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 xml:space="preserve">У </w:t>
      </w:r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>К  Р  А  Ї  Н  А</w:t>
      </w:r>
    </w:p>
    <w:p w:rsidR="000A2F0A" w:rsidRPr="00C36468" w:rsidRDefault="000A2F0A" w:rsidP="000A2F0A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0A2F0A" w:rsidRPr="00C36468" w:rsidRDefault="000A2F0A" w:rsidP="000A2F0A">
      <w:pPr>
        <w:keepNext/>
        <w:keepLines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0A2F0A" w:rsidRPr="00C36468" w:rsidRDefault="000A2F0A" w:rsidP="000A2F0A">
      <w:pPr>
        <w:keepNext/>
        <w:keepLines/>
        <w:ind w:left="3540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C36468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0A2F0A" w:rsidRPr="00C36468" w:rsidRDefault="000A2F0A" w:rsidP="000A2F0A">
      <w:pPr>
        <w:rPr>
          <w:rFonts w:eastAsia="Calibri" w:cs="Times New Roman"/>
          <w:sz w:val="24"/>
          <w:szCs w:val="24"/>
          <w:lang w:eastAsia="ru-RU"/>
        </w:rPr>
      </w:pPr>
    </w:p>
    <w:p w:rsidR="000A2F0A" w:rsidRPr="00C36468" w:rsidRDefault="00E471B3" w:rsidP="000A2F0A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20</w:t>
      </w:r>
      <w:r w:rsidR="000A2F0A" w:rsidRPr="00C36468">
        <w:rPr>
          <w:rFonts w:eastAsia="Calibri" w:cs="Times New Roman"/>
          <w:sz w:val="24"/>
          <w:szCs w:val="24"/>
          <w:lang w:val="ru-RU" w:eastAsia="ru-RU"/>
        </w:rPr>
        <w:t>.08.</w:t>
      </w:r>
      <w:r w:rsidR="000A2F0A" w:rsidRPr="00C36468">
        <w:rPr>
          <w:rFonts w:eastAsia="Calibri" w:cs="Times New Roman"/>
          <w:sz w:val="24"/>
          <w:szCs w:val="24"/>
          <w:lang w:eastAsia="ru-RU"/>
        </w:rPr>
        <w:t xml:space="preserve">2021 року          № </w:t>
      </w:r>
      <w:r w:rsidR="000A2F0A">
        <w:rPr>
          <w:rFonts w:eastAsia="Calibri" w:cs="Times New Roman"/>
          <w:sz w:val="24"/>
          <w:szCs w:val="24"/>
          <w:lang w:eastAsia="ru-RU"/>
        </w:rPr>
        <w:t>98</w:t>
      </w:r>
      <w:r w:rsidR="00826CCC">
        <w:rPr>
          <w:rFonts w:eastAsia="Calibri" w:cs="Times New Roman"/>
          <w:sz w:val="24"/>
          <w:szCs w:val="24"/>
          <w:lang w:eastAsia="ru-RU"/>
        </w:rPr>
        <w:t>4</w:t>
      </w:r>
      <w:r w:rsidR="000A2F0A" w:rsidRPr="00C36468">
        <w:rPr>
          <w:rFonts w:eastAsia="Calibri" w:cs="Times New Roman"/>
          <w:sz w:val="24"/>
          <w:szCs w:val="24"/>
          <w:lang w:eastAsia="ru-RU"/>
        </w:rPr>
        <w:t xml:space="preserve">                                     </w:t>
      </w:r>
      <w:r w:rsidR="000A2F0A">
        <w:rPr>
          <w:rFonts w:eastAsia="Calibri" w:cs="Times New Roman"/>
          <w:sz w:val="24"/>
          <w:szCs w:val="24"/>
          <w:lang w:eastAsia="ru-RU"/>
        </w:rPr>
        <w:t>1</w:t>
      </w:r>
      <w:r>
        <w:rPr>
          <w:rFonts w:eastAsia="Calibri" w:cs="Times New Roman"/>
          <w:sz w:val="24"/>
          <w:szCs w:val="24"/>
          <w:lang w:eastAsia="ru-RU"/>
        </w:rPr>
        <w:t>7</w:t>
      </w:r>
      <w:bookmarkStart w:id="0" w:name="_GoBack"/>
      <w:bookmarkEnd w:id="0"/>
      <w:r w:rsidR="000A2F0A" w:rsidRPr="00C36468">
        <w:rPr>
          <w:rFonts w:eastAsia="Calibri" w:cs="Times New Roman"/>
          <w:sz w:val="24"/>
          <w:szCs w:val="24"/>
          <w:lang w:eastAsia="ru-RU"/>
        </w:rPr>
        <w:t xml:space="preserve"> </w:t>
      </w:r>
      <w:r w:rsidR="000A2F0A" w:rsidRPr="00C36468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="000A2F0A" w:rsidRPr="00C36468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="000A2F0A" w:rsidRPr="00C36468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0A2F0A" w:rsidRPr="00C36468" w:rsidRDefault="000A2F0A" w:rsidP="000A2F0A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0A2F0A" w:rsidRPr="00C36468" w:rsidRDefault="000A2F0A" w:rsidP="000A2F0A">
      <w:pPr>
        <w:rPr>
          <w:rFonts w:eastAsia="Calibri" w:cs="Times New Roman"/>
          <w:bCs/>
          <w:sz w:val="24"/>
          <w:szCs w:val="24"/>
          <w:lang w:eastAsia="ru-RU"/>
        </w:rPr>
      </w:pPr>
    </w:p>
    <w:p w:rsidR="000A2F0A" w:rsidRPr="00C36468" w:rsidRDefault="000A2F0A" w:rsidP="000A2F0A">
      <w:pPr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Про внесення змін у назві:</w:t>
      </w:r>
    </w:p>
    <w:p w:rsidR="000A2F0A" w:rsidRPr="00C36468" w:rsidRDefault="000A2F0A" w:rsidP="000A2F0A">
      <w:pPr>
        <w:rPr>
          <w:rFonts w:eastAsia="Calibri" w:cs="Times New Roman"/>
          <w:sz w:val="24"/>
          <w:szCs w:val="24"/>
          <w:lang w:val="ru-RU"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Коржівська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філія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</w:p>
    <w:p w:rsidR="000A2F0A" w:rsidRPr="00C36468" w:rsidRDefault="000A2F0A" w:rsidP="000A2F0A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комунального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закладу «Центр культури та дозвілля </w:t>
      </w:r>
    </w:p>
    <w:p w:rsidR="000A2F0A" w:rsidRPr="00C36468" w:rsidRDefault="000A2F0A" w:rsidP="000A2F0A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0A2F0A" w:rsidRPr="00C36468" w:rsidRDefault="000A2F0A" w:rsidP="000A2F0A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Немирівського району Вінницької області»</w:t>
      </w:r>
    </w:p>
    <w:p w:rsidR="000A2F0A" w:rsidRPr="00C36468" w:rsidRDefault="000A2F0A" w:rsidP="000A2F0A">
      <w:pPr>
        <w:rPr>
          <w:rFonts w:eastAsia="Calibri" w:cs="Times New Roman"/>
          <w:sz w:val="24"/>
          <w:szCs w:val="24"/>
          <w:lang w:eastAsia="ru-RU"/>
        </w:rPr>
      </w:pPr>
    </w:p>
    <w:p w:rsidR="000A2F0A" w:rsidRPr="00C36468" w:rsidRDefault="000A2F0A" w:rsidP="000A2F0A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</w:t>
      </w:r>
      <w:r>
        <w:rPr>
          <w:rFonts w:eastAsia="Calibri" w:cs="Times New Roman"/>
          <w:sz w:val="24"/>
          <w:szCs w:val="24"/>
          <w:lang w:eastAsia="ru-RU"/>
        </w:rPr>
        <w:t>, сільська рада</w:t>
      </w:r>
    </w:p>
    <w:p w:rsidR="000A2F0A" w:rsidRPr="00C36468" w:rsidRDefault="000A2F0A" w:rsidP="000A2F0A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0A2F0A" w:rsidRPr="00C36468" w:rsidRDefault="000A2F0A" w:rsidP="000A2F0A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В И Р І Ш И Л А:</w:t>
      </w:r>
    </w:p>
    <w:p w:rsidR="000A2F0A" w:rsidRPr="00C36468" w:rsidRDefault="000A2F0A" w:rsidP="000A2F0A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0A2F0A" w:rsidRPr="00C36468" w:rsidRDefault="000A2F0A" w:rsidP="000A2F0A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 xml:space="preserve">Змінити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Коржівська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філія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комунального закладу «Центр культури та дозвілля 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Райгородської сільської ради Немирівського району Вінницької області»  на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Коржівська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філія комунального закладу «Центр культури та дозвілля Райгородської сільської ради Вінницької області.</w:t>
      </w:r>
    </w:p>
    <w:p w:rsidR="000A2F0A" w:rsidRDefault="000A2F0A" w:rsidP="000A2F0A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Директору Комунального закладу «Центр культури та дозвілля Райгородської сільської ради Вінницької області» Марчук Олені Вікторівні, здійснити державну реєстрацію Статуту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Комунального закладу «Центр культури та дозвілля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0A2F0A" w:rsidRPr="00C36468" w:rsidRDefault="000A2F0A" w:rsidP="000A2F0A">
      <w:pPr>
        <w:keepNext/>
        <w:keepLines/>
        <w:numPr>
          <w:ilvl w:val="0"/>
          <w:numId w:val="1"/>
        </w:numPr>
        <w:spacing w:before="200" w:after="160" w:line="277" w:lineRule="atLeast"/>
        <w:contextualSpacing/>
        <w:jc w:val="both"/>
        <w:outlineLvl w:val="4"/>
        <w:rPr>
          <w:rFonts w:eastAsia="Times New Roman" w:cs="Times New Roman"/>
          <w:sz w:val="24"/>
          <w:szCs w:val="24"/>
          <w:lang w:eastAsia="ru-RU"/>
        </w:rPr>
      </w:pPr>
      <w:r w:rsidRPr="00EE5F48">
        <w:rPr>
          <w:rFonts w:eastAsia="Calibri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EE5F48">
        <w:rPr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0A2F0A" w:rsidRPr="00C36468" w:rsidRDefault="000A2F0A" w:rsidP="000A2F0A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0A2F0A" w:rsidRPr="00C36468" w:rsidRDefault="000A2F0A" w:rsidP="000A2F0A">
      <w:pPr>
        <w:keepNext/>
        <w:keepLines/>
        <w:spacing w:before="200"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0A2F0A" w:rsidRPr="00C36468" w:rsidRDefault="000A2F0A" w:rsidP="000A2F0A">
      <w:pPr>
        <w:spacing w:line="277" w:lineRule="atLeast"/>
        <w:jc w:val="both"/>
        <w:rPr>
          <w:rFonts w:eastAsia="Calibri" w:cs="Times New Roman"/>
          <w:sz w:val="24"/>
          <w:szCs w:val="24"/>
          <w:lang w:eastAsia="ru-RU"/>
        </w:rPr>
      </w:pPr>
    </w:p>
    <w:p w:rsidR="000A2F0A" w:rsidRPr="00C36468" w:rsidRDefault="000A2F0A" w:rsidP="000A2F0A">
      <w:pPr>
        <w:jc w:val="center"/>
        <w:rPr>
          <w:rFonts w:eastAsia="Calibri" w:cs="Times New Roman"/>
          <w:sz w:val="24"/>
          <w:szCs w:val="24"/>
        </w:rPr>
      </w:pPr>
    </w:p>
    <w:p w:rsidR="000A2F0A" w:rsidRPr="00C36468" w:rsidRDefault="000A2F0A" w:rsidP="000A2F0A">
      <w:pPr>
        <w:jc w:val="center"/>
        <w:rPr>
          <w:rFonts w:eastAsia="Calibri" w:cs="Times New Roman"/>
          <w:sz w:val="24"/>
          <w:szCs w:val="24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811A9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F0A"/>
    <w:rsid w:val="000A2F0A"/>
    <w:rsid w:val="001B3398"/>
    <w:rsid w:val="00826CCC"/>
    <w:rsid w:val="00E4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F0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F0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881</Words>
  <Characters>503</Characters>
  <Application>Microsoft Office Word</Application>
  <DocSecurity>0</DocSecurity>
  <Lines>4</Lines>
  <Paragraphs>2</Paragraphs>
  <ScaleCrop>false</ScaleCrop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2021-08-09T06:08:00Z</dcterms:created>
  <dcterms:modified xsi:type="dcterms:W3CDTF">2021-08-10T08:57:00Z</dcterms:modified>
</cp:coreProperties>
</file>