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2696" w:rsidRDefault="00132696" w:rsidP="0013269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523875" cy="638175"/>
            <wp:effectExtent l="19050" t="0" r="9525" b="0"/>
            <wp:docPr id="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32696" w:rsidRDefault="00132696" w:rsidP="00132696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ПРОЄКТ</w:t>
      </w:r>
    </w:p>
    <w:p w:rsidR="00132696" w:rsidRDefault="00132696" w:rsidP="00132696">
      <w:pPr>
        <w:pStyle w:val="a4"/>
        <w:rPr>
          <w:sz w:val="28"/>
          <w:szCs w:val="28"/>
        </w:rPr>
      </w:pPr>
      <w:r>
        <w:rPr>
          <w:sz w:val="28"/>
          <w:szCs w:val="28"/>
        </w:rPr>
        <w:t>У  К  Р  А  Ї  Н  А</w:t>
      </w:r>
    </w:p>
    <w:p w:rsidR="00132696" w:rsidRDefault="00132696" w:rsidP="00132696">
      <w:pPr>
        <w:pStyle w:val="a5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132696" w:rsidRDefault="00132696" w:rsidP="0013269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Немирівського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району Вінницької області</w:t>
      </w:r>
    </w:p>
    <w:p w:rsidR="00132696" w:rsidRDefault="00132696" w:rsidP="0013269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32696" w:rsidRDefault="00132696" w:rsidP="00132696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Я</w:t>
      </w:r>
    </w:p>
    <w:p w:rsidR="00132696" w:rsidRDefault="00132696" w:rsidP="00132696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32696" w:rsidRDefault="00132696" w:rsidP="001326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19.05.2021 року</w:t>
      </w:r>
      <w:r>
        <w:rPr>
          <w:rFonts w:ascii="Times New Roman" w:hAnsi="Times New Roman" w:cs="Times New Roman"/>
          <w:sz w:val="28"/>
          <w:szCs w:val="28"/>
        </w:rPr>
        <w:tab/>
        <w:t>№659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12  сесія  8 скликання</w:t>
      </w:r>
    </w:p>
    <w:p w:rsidR="00132696" w:rsidRDefault="00132696" w:rsidP="001326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</w:p>
    <w:p w:rsidR="00132696" w:rsidRDefault="00132696" w:rsidP="00132696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132696" w:rsidRDefault="00132696" w:rsidP="001326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 надання   дозволу   на розробку  проекту  </w:t>
      </w:r>
    </w:p>
    <w:p w:rsidR="00132696" w:rsidRDefault="00132696" w:rsidP="001326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землеустрою  щодо  відведення земельної  ділянки</w:t>
      </w:r>
    </w:p>
    <w:p w:rsidR="00132696" w:rsidRDefault="00132696" w:rsidP="001326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власність </w:t>
      </w:r>
      <w:r w:rsidR="00E50AEF">
        <w:rPr>
          <w:rFonts w:ascii="Times New Roman" w:hAnsi="Times New Roman" w:cs="Times New Roman"/>
          <w:sz w:val="28"/>
          <w:szCs w:val="28"/>
        </w:rPr>
        <w:t xml:space="preserve"> гр. ОСОБИ</w:t>
      </w:r>
      <w:r>
        <w:rPr>
          <w:rFonts w:ascii="Times New Roman" w:hAnsi="Times New Roman" w:cs="Times New Roman"/>
          <w:sz w:val="28"/>
          <w:szCs w:val="28"/>
        </w:rPr>
        <w:t xml:space="preserve">   за межами </w:t>
      </w:r>
    </w:p>
    <w:p w:rsidR="00132696" w:rsidRDefault="00132696" w:rsidP="001326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 ради </w:t>
      </w:r>
    </w:p>
    <w:p w:rsidR="00132696" w:rsidRDefault="00132696" w:rsidP="001326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Немирівського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району Вінницької області</w:t>
      </w:r>
    </w:p>
    <w:p w:rsidR="00132696" w:rsidRDefault="00132696" w:rsidP="001326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32696" w:rsidRDefault="00132696" w:rsidP="001326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Розглянувши   заяву  </w:t>
      </w:r>
      <w:r w:rsidR="00E50AEF">
        <w:rPr>
          <w:rFonts w:ascii="Times New Roman" w:hAnsi="Times New Roman" w:cs="Times New Roman"/>
          <w:sz w:val="28"/>
          <w:szCs w:val="28"/>
        </w:rPr>
        <w:t xml:space="preserve"> гр. ОСОБИ</w:t>
      </w:r>
      <w:r>
        <w:rPr>
          <w:rFonts w:ascii="Times New Roman" w:hAnsi="Times New Roman" w:cs="Times New Roman"/>
          <w:sz w:val="28"/>
          <w:szCs w:val="28"/>
        </w:rPr>
        <w:t xml:space="preserve">  про  надання  дозволу  на розробку  проекту  землеустрою   щодо  відведення   земельної  ділянки  у власність  за межами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 ради 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Немирівського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району Вінницької області, керуючись п.34  ст.26   Закону України  «Про  місцеве   самоврядування  в  Україні», ст. 12, 81, 116, 118, 121, 122  Земельного   кодексу   України,  ст.22, 25, 26, 56  Закону   України  «Про землеустрій», Законом  України «Про  державний земельний кадастр»  сесія   сільської  ради  ВИРІШИЛА:</w:t>
      </w:r>
    </w:p>
    <w:p w:rsidR="00132696" w:rsidRDefault="00E50AEF" w:rsidP="001326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1.Надати  гр. ОСОБІ</w:t>
      </w:r>
      <w:r w:rsidR="00132696">
        <w:rPr>
          <w:rFonts w:ascii="Times New Roman" w:hAnsi="Times New Roman" w:cs="Times New Roman"/>
          <w:sz w:val="28"/>
          <w:szCs w:val="28"/>
        </w:rPr>
        <w:t xml:space="preserve">  дозвіл  на  розробку  проекту  землеустрою   щодо  відведення  земельної  ділянки  у власність  орієнтовною  площею 0,25га  для   ведення  особистого селянського  господарства</w:t>
      </w:r>
      <w:r w:rsidR="00132696">
        <w:rPr>
          <w:rFonts w:ascii="Times New Roman" w:hAnsi="Times New Roman" w:cs="Times New Roman"/>
          <w:bCs/>
          <w:sz w:val="28"/>
          <w:szCs w:val="28"/>
        </w:rPr>
        <w:t xml:space="preserve">, що розташована </w:t>
      </w:r>
      <w:r w:rsidR="00132696">
        <w:rPr>
          <w:rFonts w:ascii="Times New Roman" w:hAnsi="Times New Roman" w:cs="Times New Roman"/>
          <w:sz w:val="28"/>
          <w:szCs w:val="28"/>
        </w:rPr>
        <w:t xml:space="preserve">за межами </w:t>
      </w:r>
      <w:proofErr w:type="spellStart"/>
      <w:r w:rsidR="00132696"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  <w:r w:rsidR="001326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32696">
        <w:rPr>
          <w:rFonts w:ascii="Times New Roman" w:hAnsi="Times New Roman" w:cs="Times New Roman"/>
          <w:bCs/>
          <w:sz w:val="28"/>
          <w:szCs w:val="28"/>
        </w:rPr>
        <w:t>Райгородської</w:t>
      </w:r>
      <w:proofErr w:type="spellEnd"/>
      <w:r w:rsidR="00132696">
        <w:rPr>
          <w:rFonts w:ascii="Times New Roman" w:hAnsi="Times New Roman" w:cs="Times New Roman"/>
          <w:bCs/>
          <w:sz w:val="28"/>
          <w:szCs w:val="28"/>
        </w:rPr>
        <w:t xml:space="preserve">  сільської ради. </w:t>
      </w:r>
    </w:p>
    <w:p w:rsidR="00132696" w:rsidRDefault="00132696" w:rsidP="001326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 Рекомендуват</w:t>
      </w:r>
      <w:r w:rsidR="00E50AEF">
        <w:rPr>
          <w:rFonts w:ascii="Times New Roman" w:hAnsi="Times New Roman" w:cs="Times New Roman"/>
          <w:sz w:val="28"/>
          <w:szCs w:val="28"/>
        </w:rPr>
        <w:t>и гр. ОСОБІ</w:t>
      </w:r>
      <w:r>
        <w:rPr>
          <w:rFonts w:ascii="Times New Roman" w:hAnsi="Times New Roman" w:cs="Times New Roman"/>
          <w:sz w:val="28"/>
          <w:szCs w:val="28"/>
        </w:rPr>
        <w:t xml:space="preserve"> замовити в юридичної особи, що володіє  необхідним технічним і технологічним  забезпеченням,та в складі  якої працює не менше двох  сертифікованих  інженерів-землевпорядників, або  фізичної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особи–підприємця</w:t>
      </w:r>
      <w:proofErr w:type="spellEnd"/>
      <w:r>
        <w:rPr>
          <w:rFonts w:ascii="Times New Roman" w:hAnsi="Times New Roman" w:cs="Times New Roman"/>
          <w:sz w:val="28"/>
          <w:szCs w:val="28"/>
        </w:rPr>
        <w:t>,  що  володіє  необхідним  технічним і технологічним  забезпеченням та є сертифікованим інженером-землевпорядником.</w:t>
      </w:r>
    </w:p>
    <w:p w:rsidR="00132696" w:rsidRDefault="00132696" w:rsidP="0013269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Розроблену  документацію із землеустрою після внесення відомостей про земельну ділянку до Державного земельного кадастру подати 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сільської ради для розгляду та затвердження в установленому законом порядку.</w:t>
      </w:r>
    </w:p>
    <w:p w:rsidR="00132696" w:rsidRDefault="00132696" w:rsidP="00132696">
      <w:pPr>
        <w:pStyle w:val="a8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Контроль за виконанням даного рішення покласти на постійну комісію 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132696" w:rsidRDefault="00132696" w:rsidP="00132696">
      <w:pPr>
        <w:pStyle w:val="a8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32696" w:rsidRDefault="00132696" w:rsidP="0013269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Сільський   голова                                В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іктор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 МИХАЙЛЕНКО</w:t>
      </w:r>
    </w:p>
    <w:sectPr w:rsidR="00132696" w:rsidSect="009B40C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32696"/>
    <w:rsid w:val="00132696"/>
    <w:rsid w:val="009B40CB"/>
    <w:rsid w:val="00E50A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0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aliases w:val="Номер таблиці Знак"/>
    <w:basedOn w:val="a0"/>
    <w:link w:val="a4"/>
    <w:locked/>
    <w:rsid w:val="00132696"/>
    <w:rPr>
      <w:rFonts w:ascii="Times New Roman" w:eastAsia="Times New Roman" w:hAnsi="Times New Roman" w:cs="Times New Roman"/>
      <w:b/>
      <w:lang w:eastAsia="ru-RU"/>
    </w:rPr>
  </w:style>
  <w:style w:type="paragraph" w:styleId="a4">
    <w:name w:val="Title"/>
    <w:aliases w:val="Номер таблиці"/>
    <w:basedOn w:val="a"/>
    <w:link w:val="a3"/>
    <w:qFormat/>
    <w:rsid w:val="00132696"/>
    <w:pPr>
      <w:spacing w:after="0" w:line="240" w:lineRule="auto"/>
      <w:jc w:val="center"/>
    </w:pPr>
    <w:rPr>
      <w:rFonts w:ascii="Times New Roman" w:eastAsia="Times New Roman" w:hAnsi="Times New Roman" w:cs="Times New Roman"/>
      <w:b/>
      <w:lang w:eastAsia="ru-RU"/>
    </w:rPr>
  </w:style>
  <w:style w:type="character" w:customStyle="1" w:styleId="1">
    <w:name w:val="Название Знак1"/>
    <w:basedOn w:val="a0"/>
    <w:link w:val="a4"/>
    <w:uiPriority w:val="10"/>
    <w:rsid w:val="0013269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link w:val="a6"/>
    <w:qFormat/>
    <w:rsid w:val="0013269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6">
    <w:name w:val="Подзаголовок Знак"/>
    <w:basedOn w:val="a0"/>
    <w:link w:val="a5"/>
    <w:rsid w:val="001326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7">
    <w:name w:val="Абзац списка Знак"/>
    <w:link w:val="a8"/>
    <w:uiPriority w:val="34"/>
    <w:locked/>
    <w:rsid w:val="00132696"/>
    <w:rPr>
      <w:rFonts w:ascii="Calibri" w:hAnsi="Calibri" w:cs="Calibri"/>
    </w:rPr>
  </w:style>
  <w:style w:type="paragraph" w:styleId="a8">
    <w:name w:val="List Paragraph"/>
    <w:basedOn w:val="a"/>
    <w:link w:val="a7"/>
    <w:uiPriority w:val="34"/>
    <w:qFormat/>
    <w:rsid w:val="00132696"/>
    <w:pPr>
      <w:ind w:left="720"/>
      <w:contextualSpacing/>
    </w:pPr>
    <w:rPr>
      <w:rFonts w:ascii="Calibri" w:hAnsi="Calibri" w:cs="Calibri"/>
    </w:rPr>
  </w:style>
  <w:style w:type="paragraph" w:customStyle="1" w:styleId="10">
    <w:name w:val="Абзац списка1"/>
    <w:basedOn w:val="a"/>
    <w:qFormat/>
    <w:rsid w:val="00132696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1326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3269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087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1331</Words>
  <Characters>760</Characters>
  <Application>Microsoft Office Word</Application>
  <DocSecurity>0</DocSecurity>
  <Lines>6</Lines>
  <Paragraphs>4</Paragraphs>
  <ScaleCrop>false</ScaleCrop>
  <Company>Reanimator Extreme Edition</Company>
  <LinksUpToDate>false</LinksUpToDate>
  <CharactersWithSpaces>2087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2021-05-07T21:23:00Z</dcterms:created>
  <dcterms:modified xsi:type="dcterms:W3CDTF">2021-05-07T22:20:00Z</dcterms:modified>
</cp:coreProperties>
</file>