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9B8" w:rsidRPr="0071382C" w:rsidRDefault="009979B8" w:rsidP="009979B8">
      <w:pPr>
        <w:rPr>
          <w:sz w:val="28"/>
          <w:szCs w:val="28"/>
        </w:rPr>
      </w:pPr>
    </w:p>
    <w:p w:rsidR="009979B8" w:rsidRPr="0071382C" w:rsidRDefault="009979B8" w:rsidP="009979B8">
      <w:pPr>
        <w:rPr>
          <w:sz w:val="28"/>
          <w:szCs w:val="28"/>
        </w:rPr>
      </w:pPr>
    </w:p>
    <w:p w:rsidR="009979B8" w:rsidRDefault="009979B8" w:rsidP="009979B8">
      <w:pPr>
        <w:rPr>
          <w:sz w:val="28"/>
          <w:szCs w:val="28"/>
        </w:rPr>
      </w:pPr>
    </w:p>
    <w:p w:rsidR="009979B8" w:rsidRPr="0099198C" w:rsidRDefault="009979B8" w:rsidP="009979B8">
      <w:pPr>
        <w:jc w:val="right"/>
        <w:rPr>
          <w:sz w:val="28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8.4pt;margin-top:-7.75pt;width:38.25pt;height:50.4pt;z-index:251660288">
            <v:imagedata r:id="rId6" o:title=""/>
            <w10:wrap type="topAndBottom"/>
          </v:shape>
          <o:OLEObject Type="Embed" ProgID="PBrush" ShapeID="_x0000_s1027" DrawAspect="Content" ObjectID="_1675757694" r:id="rId7"/>
        </w:pict>
      </w:r>
    </w:p>
    <w:p w:rsidR="009979B8" w:rsidRDefault="009979B8" w:rsidP="009979B8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9979B8" w:rsidRDefault="009979B8" w:rsidP="009979B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9979B8" w:rsidRDefault="009979B8" w:rsidP="009979B8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9979B8" w:rsidRDefault="009979B8" w:rsidP="009979B8">
      <w:pPr>
        <w:pStyle w:val="a5"/>
        <w:rPr>
          <w:sz w:val="28"/>
          <w:szCs w:val="28"/>
        </w:rPr>
      </w:pPr>
    </w:p>
    <w:p w:rsidR="009979B8" w:rsidRDefault="009979B8" w:rsidP="009979B8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 І Ш Е Н </w:t>
      </w:r>
      <w:proofErr w:type="spellStart"/>
      <w:proofErr w:type="gramStart"/>
      <w:r>
        <w:rPr>
          <w:sz w:val="24"/>
          <w:szCs w:val="24"/>
        </w:rPr>
        <w:t>Н</w:t>
      </w:r>
      <w:proofErr w:type="spellEnd"/>
      <w:proofErr w:type="gramEnd"/>
      <w:r>
        <w:rPr>
          <w:sz w:val="24"/>
          <w:szCs w:val="24"/>
        </w:rPr>
        <w:t xml:space="preserve"> Я</w:t>
      </w:r>
    </w:p>
    <w:p w:rsidR="009979B8" w:rsidRDefault="009979B8" w:rsidP="009979B8">
      <w:pPr>
        <w:rPr>
          <w:sz w:val="28"/>
          <w:szCs w:val="28"/>
        </w:rPr>
      </w:pPr>
    </w:p>
    <w:p w:rsidR="009979B8" w:rsidRPr="00822C73" w:rsidRDefault="009979B8" w:rsidP="009979B8">
      <w:pPr>
        <w:ind w:left="426"/>
        <w:rPr>
          <w:sz w:val="28"/>
          <w:szCs w:val="28"/>
        </w:rPr>
      </w:pPr>
      <w:r w:rsidRPr="00822C73">
        <w:rPr>
          <w:sz w:val="28"/>
          <w:szCs w:val="28"/>
        </w:rPr>
        <w:t xml:space="preserve">18.02.2021 року          №  </w:t>
      </w:r>
      <w:r>
        <w:rPr>
          <w:sz w:val="28"/>
          <w:szCs w:val="28"/>
          <w:lang w:val="uk-UA"/>
        </w:rPr>
        <w:t>271</w:t>
      </w:r>
      <w:r w:rsidRPr="00822C73">
        <w:rPr>
          <w:sz w:val="28"/>
          <w:szCs w:val="28"/>
        </w:rPr>
        <w:t xml:space="preserve">                              5  </w:t>
      </w:r>
      <w:proofErr w:type="gramStart"/>
      <w:r w:rsidRPr="00822C73">
        <w:rPr>
          <w:sz w:val="28"/>
          <w:szCs w:val="28"/>
          <w:lang w:val="en-US"/>
        </w:rPr>
        <w:t>c</w:t>
      </w:r>
      <w:proofErr w:type="spellStart"/>
      <w:proofErr w:type="gramEnd"/>
      <w:r w:rsidRPr="00822C73">
        <w:rPr>
          <w:sz w:val="28"/>
          <w:szCs w:val="28"/>
        </w:rPr>
        <w:t>есія</w:t>
      </w:r>
      <w:proofErr w:type="spellEnd"/>
      <w:r w:rsidRPr="00822C73">
        <w:rPr>
          <w:sz w:val="28"/>
          <w:szCs w:val="28"/>
        </w:rPr>
        <w:t xml:space="preserve"> 8 </w:t>
      </w:r>
      <w:proofErr w:type="spellStart"/>
      <w:r w:rsidRPr="00822C73">
        <w:rPr>
          <w:sz w:val="28"/>
          <w:szCs w:val="28"/>
        </w:rPr>
        <w:t>скликання</w:t>
      </w:r>
      <w:proofErr w:type="spellEnd"/>
      <w:r w:rsidRPr="00822C73">
        <w:rPr>
          <w:sz w:val="28"/>
          <w:szCs w:val="28"/>
        </w:rPr>
        <w:t xml:space="preserve">                                                 </w:t>
      </w:r>
    </w:p>
    <w:p w:rsidR="009979B8" w:rsidRPr="00822C73" w:rsidRDefault="009979B8" w:rsidP="009979B8">
      <w:pPr>
        <w:ind w:left="426"/>
        <w:outlineLvl w:val="0"/>
        <w:rPr>
          <w:bCs/>
          <w:sz w:val="28"/>
          <w:szCs w:val="28"/>
        </w:rPr>
      </w:pPr>
      <w:r w:rsidRPr="00822C73">
        <w:rPr>
          <w:bCs/>
          <w:sz w:val="28"/>
          <w:szCs w:val="28"/>
        </w:rPr>
        <w:t>село Райгород</w:t>
      </w:r>
    </w:p>
    <w:p w:rsidR="009979B8" w:rsidRPr="00822C73" w:rsidRDefault="009979B8" w:rsidP="009979B8">
      <w:pPr>
        <w:ind w:left="426"/>
        <w:outlineLvl w:val="0"/>
        <w:rPr>
          <w:bCs/>
          <w:sz w:val="28"/>
          <w:szCs w:val="28"/>
        </w:rPr>
      </w:pPr>
    </w:p>
    <w:p w:rsidR="009979B8" w:rsidRPr="00822C73" w:rsidRDefault="009979B8" w:rsidP="009979B8">
      <w:pPr>
        <w:ind w:left="426"/>
        <w:rPr>
          <w:sz w:val="28"/>
          <w:szCs w:val="28"/>
        </w:rPr>
      </w:pPr>
      <w:r w:rsidRPr="00822C73">
        <w:rPr>
          <w:sz w:val="28"/>
          <w:szCs w:val="28"/>
        </w:rPr>
        <w:t xml:space="preserve">Про </w:t>
      </w:r>
      <w:proofErr w:type="spellStart"/>
      <w:r w:rsidRPr="00822C73">
        <w:rPr>
          <w:sz w:val="28"/>
          <w:szCs w:val="28"/>
        </w:rPr>
        <w:t>затвердження</w:t>
      </w:r>
      <w:proofErr w:type="spellEnd"/>
      <w:r w:rsidRPr="00822C73">
        <w:rPr>
          <w:sz w:val="28"/>
          <w:szCs w:val="28"/>
        </w:rPr>
        <w:t xml:space="preserve">  </w:t>
      </w:r>
      <w:proofErr w:type="spellStart"/>
      <w:proofErr w:type="gramStart"/>
      <w:r w:rsidRPr="00822C73">
        <w:rPr>
          <w:sz w:val="28"/>
          <w:szCs w:val="28"/>
        </w:rPr>
        <w:t>техн</w:t>
      </w:r>
      <w:proofErr w:type="gramEnd"/>
      <w:r w:rsidRPr="00822C73">
        <w:rPr>
          <w:sz w:val="28"/>
          <w:szCs w:val="28"/>
        </w:rPr>
        <w:t>ічної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документації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із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землеустрою</w:t>
      </w:r>
      <w:proofErr w:type="spellEnd"/>
      <w:r w:rsidRPr="00822C73">
        <w:rPr>
          <w:sz w:val="28"/>
          <w:szCs w:val="28"/>
        </w:rPr>
        <w:t>,</w:t>
      </w:r>
    </w:p>
    <w:p w:rsidR="009979B8" w:rsidRPr="00822C73" w:rsidRDefault="009979B8" w:rsidP="009979B8">
      <w:pPr>
        <w:ind w:left="426"/>
        <w:rPr>
          <w:sz w:val="28"/>
          <w:szCs w:val="28"/>
        </w:rPr>
      </w:pPr>
      <w:proofErr w:type="spellStart"/>
      <w:r w:rsidRPr="00822C73">
        <w:rPr>
          <w:sz w:val="28"/>
          <w:szCs w:val="28"/>
        </w:rPr>
        <w:t>щодо</w:t>
      </w:r>
      <w:proofErr w:type="spellEnd"/>
      <w:r w:rsidRPr="00822C73">
        <w:rPr>
          <w:sz w:val="28"/>
          <w:szCs w:val="28"/>
        </w:rPr>
        <w:t xml:space="preserve">  </w:t>
      </w:r>
      <w:proofErr w:type="spellStart"/>
      <w:r w:rsidRPr="00822C73">
        <w:rPr>
          <w:sz w:val="28"/>
          <w:szCs w:val="28"/>
        </w:rPr>
        <w:t>встановлення</w:t>
      </w:r>
      <w:proofErr w:type="spellEnd"/>
      <w:r w:rsidRPr="00822C73">
        <w:rPr>
          <w:sz w:val="28"/>
          <w:szCs w:val="28"/>
        </w:rPr>
        <w:t xml:space="preserve"> (</w:t>
      </w:r>
      <w:proofErr w:type="spellStart"/>
      <w:r w:rsidRPr="00822C73">
        <w:rPr>
          <w:sz w:val="28"/>
          <w:szCs w:val="28"/>
        </w:rPr>
        <w:t>відновлення</w:t>
      </w:r>
      <w:proofErr w:type="spellEnd"/>
      <w:r w:rsidRPr="00822C73">
        <w:rPr>
          <w:sz w:val="28"/>
          <w:szCs w:val="28"/>
        </w:rPr>
        <w:t xml:space="preserve">)  меж  </w:t>
      </w:r>
      <w:proofErr w:type="spellStart"/>
      <w:r w:rsidRPr="00822C73">
        <w:rPr>
          <w:sz w:val="28"/>
          <w:szCs w:val="28"/>
        </w:rPr>
        <w:t>земельної</w:t>
      </w:r>
      <w:proofErr w:type="spellEnd"/>
      <w:r w:rsidRPr="00822C73">
        <w:rPr>
          <w:sz w:val="28"/>
          <w:szCs w:val="28"/>
        </w:rPr>
        <w:t xml:space="preserve">   </w:t>
      </w:r>
      <w:proofErr w:type="spellStart"/>
      <w:r w:rsidRPr="00822C73">
        <w:rPr>
          <w:sz w:val="28"/>
          <w:szCs w:val="28"/>
        </w:rPr>
        <w:t>ділянки</w:t>
      </w:r>
      <w:proofErr w:type="spellEnd"/>
    </w:p>
    <w:p w:rsidR="009979B8" w:rsidRPr="00822C73" w:rsidRDefault="009979B8" w:rsidP="009979B8">
      <w:pPr>
        <w:ind w:left="426"/>
        <w:rPr>
          <w:sz w:val="28"/>
          <w:szCs w:val="28"/>
        </w:rPr>
      </w:pPr>
      <w:r w:rsidRPr="00822C73">
        <w:rPr>
          <w:sz w:val="28"/>
          <w:szCs w:val="28"/>
        </w:rPr>
        <w:t xml:space="preserve">в </w:t>
      </w:r>
      <w:proofErr w:type="spellStart"/>
      <w:r w:rsidRPr="00822C73">
        <w:rPr>
          <w:sz w:val="28"/>
          <w:szCs w:val="28"/>
        </w:rPr>
        <w:t>натурі</w:t>
      </w:r>
      <w:proofErr w:type="spellEnd"/>
      <w:r w:rsidRPr="00822C73">
        <w:rPr>
          <w:sz w:val="28"/>
          <w:szCs w:val="28"/>
        </w:rPr>
        <w:t xml:space="preserve">  (на </w:t>
      </w:r>
      <w:proofErr w:type="spellStart"/>
      <w:proofErr w:type="gramStart"/>
      <w:r w:rsidRPr="00822C73">
        <w:rPr>
          <w:sz w:val="28"/>
          <w:szCs w:val="28"/>
        </w:rPr>
        <w:t>м</w:t>
      </w:r>
      <w:proofErr w:type="gramEnd"/>
      <w:r w:rsidRPr="00822C73">
        <w:rPr>
          <w:sz w:val="28"/>
          <w:szCs w:val="28"/>
        </w:rPr>
        <w:t>ісцевості</w:t>
      </w:r>
      <w:proofErr w:type="spellEnd"/>
      <w:r w:rsidRPr="00822C73">
        <w:rPr>
          <w:sz w:val="28"/>
          <w:szCs w:val="28"/>
        </w:rPr>
        <w:t xml:space="preserve">) гр. </w:t>
      </w:r>
      <w:proofErr w:type="spellStart"/>
      <w:r w:rsidRPr="00822C73">
        <w:rPr>
          <w:sz w:val="28"/>
          <w:szCs w:val="28"/>
        </w:rPr>
        <w:t>Олексієнко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Раїси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Іванівни</w:t>
      </w:r>
      <w:proofErr w:type="spellEnd"/>
      <w:r w:rsidRPr="00822C73">
        <w:rPr>
          <w:sz w:val="28"/>
          <w:szCs w:val="28"/>
        </w:rPr>
        <w:t xml:space="preserve">, </w:t>
      </w:r>
      <w:proofErr w:type="spellStart"/>
      <w:r w:rsidRPr="00822C73">
        <w:rPr>
          <w:sz w:val="28"/>
          <w:szCs w:val="28"/>
        </w:rPr>
        <w:t>що</w:t>
      </w:r>
      <w:proofErr w:type="spellEnd"/>
    </w:p>
    <w:p w:rsidR="009979B8" w:rsidRPr="00822C73" w:rsidRDefault="009979B8" w:rsidP="009979B8">
      <w:pPr>
        <w:ind w:left="426"/>
        <w:rPr>
          <w:sz w:val="28"/>
          <w:szCs w:val="28"/>
        </w:rPr>
      </w:pPr>
      <w:proofErr w:type="spellStart"/>
      <w:r w:rsidRPr="00822C73">
        <w:rPr>
          <w:sz w:val="28"/>
          <w:szCs w:val="28"/>
        </w:rPr>
        <w:t>розташована</w:t>
      </w:r>
      <w:proofErr w:type="spellEnd"/>
      <w:r w:rsidRPr="00822C73">
        <w:rPr>
          <w:sz w:val="28"/>
          <w:szCs w:val="28"/>
        </w:rPr>
        <w:t xml:space="preserve"> в  с. </w:t>
      </w:r>
      <w:proofErr w:type="spellStart"/>
      <w:r w:rsidRPr="00822C73">
        <w:rPr>
          <w:sz w:val="28"/>
          <w:szCs w:val="28"/>
        </w:rPr>
        <w:t>Слобідка</w:t>
      </w:r>
      <w:proofErr w:type="spellEnd"/>
      <w:r w:rsidRPr="00822C73">
        <w:rPr>
          <w:sz w:val="28"/>
          <w:szCs w:val="28"/>
        </w:rPr>
        <w:t xml:space="preserve">  </w:t>
      </w:r>
      <w:proofErr w:type="spellStart"/>
      <w:r w:rsidRPr="00822C73">
        <w:rPr>
          <w:sz w:val="28"/>
          <w:szCs w:val="28"/>
        </w:rPr>
        <w:t>вулиця</w:t>
      </w:r>
      <w:proofErr w:type="spellEnd"/>
      <w:r w:rsidRPr="00822C73">
        <w:rPr>
          <w:sz w:val="28"/>
          <w:szCs w:val="28"/>
        </w:rPr>
        <w:t xml:space="preserve">  Комарова, 27  на </w:t>
      </w:r>
      <w:proofErr w:type="spellStart"/>
      <w:r w:rsidRPr="00822C73">
        <w:rPr>
          <w:sz w:val="28"/>
          <w:szCs w:val="28"/>
        </w:rPr>
        <w:t>території</w:t>
      </w:r>
      <w:proofErr w:type="spellEnd"/>
    </w:p>
    <w:p w:rsidR="009979B8" w:rsidRPr="00822C73" w:rsidRDefault="009979B8" w:rsidP="009979B8">
      <w:pPr>
        <w:ind w:left="426"/>
        <w:rPr>
          <w:sz w:val="28"/>
          <w:szCs w:val="28"/>
        </w:rPr>
      </w:pPr>
      <w:proofErr w:type="spellStart"/>
      <w:r w:rsidRPr="00822C73">
        <w:rPr>
          <w:sz w:val="28"/>
          <w:szCs w:val="28"/>
        </w:rPr>
        <w:t>Райгородської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сільської</w:t>
      </w:r>
      <w:proofErr w:type="spellEnd"/>
      <w:r w:rsidRPr="00822C73">
        <w:rPr>
          <w:sz w:val="28"/>
          <w:szCs w:val="28"/>
        </w:rPr>
        <w:t xml:space="preserve">  ради Немирівського  району</w:t>
      </w:r>
      <w:proofErr w:type="gramStart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В</w:t>
      </w:r>
      <w:proofErr w:type="gramEnd"/>
      <w:r w:rsidRPr="00822C73">
        <w:rPr>
          <w:sz w:val="28"/>
          <w:szCs w:val="28"/>
        </w:rPr>
        <w:t>інницької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області</w:t>
      </w:r>
      <w:proofErr w:type="spellEnd"/>
    </w:p>
    <w:p w:rsidR="009979B8" w:rsidRPr="00822C73" w:rsidRDefault="009979B8" w:rsidP="009979B8">
      <w:pPr>
        <w:ind w:left="426"/>
        <w:rPr>
          <w:sz w:val="28"/>
          <w:szCs w:val="28"/>
        </w:rPr>
      </w:pPr>
    </w:p>
    <w:p w:rsidR="009979B8" w:rsidRPr="00822C73" w:rsidRDefault="009979B8" w:rsidP="009979B8">
      <w:pPr>
        <w:ind w:left="426"/>
        <w:jc w:val="both"/>
        <w:rPr>
          <w:sz w:val="28"/>
          <w:szCs w:val="28"/>
        </w:rPr>
      </w:pPr>
      <w:r w:rsidRPr="00822C73">
        <w:rPr>
          <w:sz w:val="28"/>
          <w:szCs w:val="28"/>
        </w:rPr>
        <w:tab/>
        <w:t xml:space="preserve">   </w:t>
      </w:r>
      <w:proofErr w:type="spellStart"/>
      <w:r w:rsidRPr="00822C73">
        <w:rPr>
          <w:sz w:val="28"/>
          <w:szCs w:val="28"/>
        </w:rPr>
        <w:t>Розглянувши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proofErr w:type="gramStart"/>
      <w:r w:rsidRPr="00822C73">
        <w:rPr>
          <w:sz w:val="28"/>
          <w:szCs w:val="28"/>
        </w:rPr>
        <w:t>техн</w:t>
      </w:r>
      <w:proofErr w:type="gramEnd"/>
      <w:r w:rsidRPr="00822C73">
        <w:rPr>
          <w:sz w:val="28"/>
          <w:szCs w:val="28"/>
        </w:rPr>
        <w:t>ічну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документацію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щодо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встановлення</w:t>
      </w:r>
      <w:proofErr w:type="spellEnd"/>
      <w:r w:rsidRPr="00822C73">
        <w:rPr>
          <w:sz w:val="28"/>
          <w:szCs w:val="28"/>
        </w:rPr>
        <w:t xml:space="preserve"> (</w:t>
      </w:r>
      <w:proofErr w:type="spellStart"/>
      <w:r w:rsidRPr="00822C73">
        <w:rPr>
          <w:sz w:val="28"/>
          <w:szCs w:val="28"/>
        </w:rPr>
        <w:t>відновлення</w:t>
      </w:r>
      <w:proofErr w:type="spellEnd"/>
      <w:r w:rsidRPr="00822C73">
        <w:rPr>
          <w:sz w:val="28"/>
          <w:szCs w:val="28"/>
        </w:rPr>
        <w:t xml:space="preserve">) меж  </w:t>
      </w:r>
      <w:proofErr w:type="spellStart"/>
      <w:r w:rsidRPr="00822C73">
        <w:rPr>
          <w:sz w:val="28"/>
          <w:szCs w:val="28"/>
        </w:rPr>
        <w:t>земельних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ділянок</w:t>
      </w:r>
      <w:proofErr w:type="spellEnd"/>
      <w:r w:rsidRPr="00822C73">
        <w:rPr>
          <w:sz w:val="28"/>
          <w:szCs w:val="28"/>
        </w:rPr>
        <w:t xml:space="preserve"> в </w:t>
      </w:r>
      <w:proofErr w:type="spellStart"/>
      <w:r w:rsidRPr="00822C73">
        <w:rPr>
          <w:sz w:val="28"/>
          <w:szCs w:val="28"/>
        </w:rPr>
        <w:t>натурі</w:t>
      </w:r>
      <w:proofErr w:type="spellEnd"/>
      <w:r w:rsidRPr="00822C73">
        <w:rPr>
          <w:sz w:val="28"/>
          <w:szCs w:val="28"/>
        </w:rPr>
        <w:t xml:space="preserve"> (на </w:t>
      </w:r>
      <w:proofErr w:type="spellStart"/>
      <w:r w:rsidRPr="00822C73">
        <w:rPr>
          <w:sz w:val="28"/>
          <w:szCs w:val="28"/>
        </w:rPr>
        <w:t>місцевості</w:t>
      </w:r>
      <w:proofErr w:type="spellEnd"/>
      <w:r w:rsidRPr="00822C73">
        <w:rPr>
          <w:sz w:val="28"/>
          <w:szCs w:val="28"/>
        </w:rPr>
        <w:t xml:space="preserve">) гр. </w:t>
      </w:r>
      <w:proofErr w:type="spellStart"/>
      <w:r w:rsidRPr="00822C73">
        <w:rPr>
          <w:sz w:val="28"/>
          <w:szCs w:val="28"/>
        </w:rPr>
        <w:t>Олексієнко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Раїси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Іванівни</w:t>
      </w:r>
      <w:proofErr w:type="spellEnd"/>
      <w:r w:rsidRPr="00822C73">
        <w:rPr>
          <w:sz w:val="28"/>
          <w:szCs w:val="28"/>
        </w:rPr>
        <w:t xml:space="preserve">, яка </w:t>
      </w:r>
      <w:proofErr w:type="spellStart"/>
      <w:r w:rsidRPr="00822C73">
        <w:rPr>
          <w:sz w:val="28"/>
          <w:szCs w:val="28"/>
        </w:rPr>
        <w:t>розташована</w:t>
      </w:r>
      <w:proofErr w:type="spellEnd"/>
      <w:r w:rsidRPr="00822C73">
        <w:rPr>
          <w:sz w:val="28"/>
          <w:szCs w:val="28"/>
        </w:rPr>
        <w:t xml:space="preserve">  в с. Райгород  </w:t>
      </w:r>
      <w:proofErr w:type="spellStart"/>
      <w:r w:rsidRPr="00822C73">
        <w:rPr>
          <w:sz w:val="28"/>
          <w:szCs w:val="28"/>
        </w:rPr>
        <w:t>вулиця</w:t>
      </w:r>
      <w:proofErr w:type="spellEnd"/>
      <w:r w:rsidRPr="00822C73">
        <w:rPr>
          <w:sz w:val="28"/>
          <w:szCs w:val="28"/>
        </w:rPr>
        <w:t xml:space="preserve"> Комарова, 27  на </w:t>
      </w:r>
      <w:proofErr w:type="spellStart"/>
      <w:r w:rsidRPr="00822C73">
        <w:rPr>
          <w:sz w:val="28"/>
          <w:szCs w:val="28"/>
        </w:rPr>
        <w:t>території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Райгородської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сільської</w:t>
      </w:r>
      <w:proofErr w:type="spellEnd"/>
      <w:r w:rsidRPr="00822C73">
        <w:rPr>
          <w:sz w:val="28"/>
          <w:szCs w:val="28"/>
        </w:rPr>
        <w:t xml:space="preserve"> ради Немирівського району </w:t>
      </w:r>
      <w:proofErr w:type="spellStart"/>
      <w:r w:rsidRPr="00822C73">
        <w:rPr>
          <w:sz w:val="28"/>
          <w:szCs w:val="28"/>
        </w:rPr>
        <w:t>Вінницької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області</w:t>
      </w:r>
      <w:proofErr w:type="spellEnd"/>
      <w:r w:rsidRPr="00822C73">
        <w:rPr>
          <w:sz w:val="28"/>
          <w:szCs w:val="28"/>
        </w:rPr>
        <w:t xml:space="preserve">, </w:t>
      </w:r>
      <w:proofErr w:type="spellStart"/>
      <w:r w:rsidRPr="00822C73">
        <w:rPr>
          <w:sz w:val="28"/>
          <w:szCs w:val="28"/>
        </w:rPr>
        <w:t>розроблену</w:t>
      </w:r>
      <w:proofErr w:type="spellEnd"/>
      <w:r w:rsidRPr="00822C73">
        <w:rPr>
          <w:sz w:val="28"/>
          <w:szCs w:val="28"/>
        </w:rPr>
        <w:t xml:space="preserve"> ТОВ «АЛЬФА ГАРАНТ ЛЛС»., </w:t>
      </w:r>
      <w:proofErr w:type="spellStart"/>
      <w:r w:rsidRPr="00822C73">
        <w:rPr>
          <w:sz w:val="28"/>
          <w:szCs w:val="28"/>
        </w:rPr>
        <w:t>керуючись</w:t>
      </w:r>
      <w:proofErr w:type="spellEnd"/>
      <w:r w:rsidRPr="00822C73">
        <w:rPr>
          <w:sz w:val="28"/>
          <w:szCs w:val="28"/>
        </w:rPr>
        <w:t xml:space="preserve"> ст. 12, 81, 118, 121, 125,186  Земельного Кодексу </w:t>
      </w:r>
      <w:proofErr w:type="spellStart"/>
      <w:r w:rsidRPr="00822C73">
        <w:rPr>
          <w:sz w:val="28"/>
          <w:szCs w:val="28"/>
        </w:rPr>
        <w:t>України</w:t>
      </w:r>
      <w:proofErr w:type="spellEnd"/>
      <w:r w:rsidRPr="00822C73">
        <w:rPr>
          <w:sz w:val="28"/>
          <w:szCs w:val="28"/>
        </w:rPr>
        <w:t xml:space="preserve">, п.34 </w:t>
      </w:r>
      <w:proofErr w:type="spellStart"/>
      <w:r w:rsidRPr="00822C73">
        <w:rPr>
          <w:sz w:val="28"/>
          <w:szCs w:val="28"/>
        </w:rPr>
        <w:t>статті</w:t>
      </w:r>
      <w:proofErr w:type="spellEnd"/>
      <w:r w:rsidRPr="00822C73">
        <w:rPr>
          <w:sz w:val="28"/>
          <w:szCs w:val="28"/>
        </w:rPr>
        <w:t xml:space="preserve"> 26 Закону </w:t>
      </w:r>
      <w:proofErr w:type="spellStart"/>
      <w:r w:rsidRPr="00822C73">
        <w:rPr>
          <w:sz w:val="28"/>
          <w:szCs w:val="28"/>
        </w:rPr>
        <w:t>України</w:t>
      </w:r>
      <w:proofErr w:type="spellEnd"/>
      <w:r w:rsidRPr="00822C73">
        <w:rPr>
          <w:sz w:val="28"/>
          <w:szCs w:val="28"/>
        </w:rPr>
        <w:t xml:space="preserve"> «Про </w:t>
      </w:r>
      <w:proofErr w:type="spellStart"/>
      <w:r w:rsidRPr="00822C73">
        <w:rPr>
          <w:sz w:val="28"/>
          <w:szCs w:val="28"/>
        </w:rPr>
        <w:t>місцеве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самоврядування</w:t>
      </w:r>
      <w:proofErr w:type="spellEnd"/>
      <w:r w:rsidRPr="00822C73">
        <w:rPr>
          <w:sz w:val="28"/>
          <w:szCs w:val="28"/>
        </w:rPr>
        <w:t xml:space="preserve"> в </w:t>
      </w:r>
      <w:proofErr w:type="spellStart"/>
      <w:r w:rsidRPr="00822C73">
        <w:rPr>
          <w:sz w:val="28"/>
          <w:szCs w:val="28"/>
        </w:rPr>
        <w:t>Україні</w:t>
      </w:r>
      <w:proofErr w:type="spellEnd"/>
      <w:r w:rsidRPr="00822C73">
        <w:rPr>
          <w:sz w:val="28"/>
          <w:szCs w:val="28"/>
        </w:rPr>
        <w:t xml:space="preserve">», ст.39 Закону </w:t>
      </w:r>
      <w:proofErr w:type="spellStart"/>
      <w:r w:rsidRPr="00822C73">
        <w:rPr>
          <w:sz w:val="28"/>
          <w:szCs w:val="28"/>
        </w:rPr>
        <w:t>України</w:t>
      </w:r>
      <w:proofErr w:type="spellEnd"/>
      <w:r w:rsidRPr="00822C73">
        <w:rPr>
          <w:sz w:val="28"/>
          <w:szCs w:val="28"/>
        </w:rPr>
        <w:t xml:space="preserve"> «Про </w:t>
      </w:r>
      <w:proofErr w:type="spellStart"/>
      <w:r w:rsidRPr="00822C73">
        <w:rPr>
          <w:sz w:val="28"/>
          <w:szCs w:val="28"/>
        </w:rPr>
        <w:t>землеустрій</w:t>
      </w:r>
      <w:proofErr w:type="spellEnd"/>
      <w:r w:rsidRPr="00822C73">
        <w:rPr>
          <w:sz w:val="28"/>
          <w:szCs w:val="28"/>
        </w:rPr>
        <w:t xml:space="preserve">», Закону </w:t>
      </w:r>
      <w:proofErr w:type="spellStart"/>
      <w:r w:rsidRPr="00822C73">
        <w:rPr>
          <w:sz w:val="28"/>
          <w:szCs w:val="28"/>
        </w:rPr>
        <w:t>України</w:t>
      </w:r>
      <w:proofErr w:type="spellEnd"/>
      <w:r w:rsidRPr="00822C73">
        <w:rPr>
          <w:sz w:val="28"/>
          <w:szCs w:val="28"/>
        </w:rPr>
        <w:t xml:space="preserve">  «Про </w:t>
      </w:r>
      <w:proofErr w:type="spellStart"/>
      <w:r w:rsidRPr="00822C73">
        <w:rPr>
          <w:sz w:val="28"/>
          <w:szCs w:val="28"/>
        </w:rPr>
        <w:t>державний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земельний</w:t>
      </w:r>
      <w:proofErr w:type="spellEnd"/>
      <w:r w:rsidRPr="00822C73">
        <w:rPr>
          <w:sz w:val="28"/>
          <w:szCs w:val="28"/>
        </w:rPr>
        <w:t xml:space="preserve">  кадастр», </w:t>
      </w:r>
      <w:proofErr w:type="spellStart"/>
      <w:r w:rsidRPr="00822C73">
        <w:rPr>
          <w:sz w:val="28"/>
          <w:szCs w:val="28"/>
        </w:rPr>
        <w:t>сесія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сільської</w:t>
      </w:r>
      <w:proofErr w:type="spellEnd"/>
      <w:r w:rsidRPr="00822C73">
        <w:rPr>
          <w:sz w:val="28"/>
          <w:szCs w:val="28"/>
        </w:rPr>
        <w:t xml:space="preserve">  </w:t>
      </w:r>
      <w:proofErr w:type="gramStart"/>
      <w:r w:rsidRPr="00822C73">
        <w:rPr>
          <w:sz w:val="28"/>
          <w:szCs w:val="28"/>
        </w:rPr>
        <w:t>ради</w:t>
      </w:r>
      <w:proofErr w:type="gramEnd"/>
    </w:p>
    <w:p w:rsidR="009979B8" w:rsidRPr="00822C73" w:rsidRDefault="009979B8" w:rsidP="009979B8">
      <w:pPr>
        <w:ind w:left="426"/>
        <w:jc w:val="both"/>
        <w:rPr>
          <w:b/>
          <w:sz w:val="28"/>
          <w:szCs w:val="28"/>
        </w:rPr>
      </w:pPr>
      <w:r w:rsidRPr="00822C73">
        <w:rPr>
          <w:b/>
          <w:sz w:val="28"/>
          <w:szCs w:val="28"/>
        </w:rPr>
        <w:t xml:space="preserve">                                                   В И </w:t>
      </w:r>
      <w:proofErr w:type="gramStart"/>
      <w:r w:rsidRPr="00822C73">
        <w:rPr>
          <w:b/>
          <w:sz w:val="28"/>
          <w:szCs w:val="28"/>
        </w:rPr>
        <w:t>Р</w:t>
      </w:r>
      <w:proofErr w:type="gramEnd"/>
      <w:r w:rsidRPr="00822C73">
        <w:rPr>
          <w:b/>
          <w:sz w:val="28"/>
          <w:szCs w:val="28"/>
        </w:rPr>
        <w:t xml:space="preserve"> І Ш И Л А  :</w:t>
      </w:r>
    </w:p>
    <w:p w:rsidR="009979B8" w:rsidRPr="00822C73" w:rsidRDefault="009979B8" w:rsidP="009979B8">
      <w:pPr>
        <w:ind w:left="426"/>
        <w:jc w:val="both"/>
        <w:rPr>
          <w:b/>
          <w:sz w:val="28"/>
          <w:szCs w:val="28"/>
        </w:rPr>
      </w:pPr>
    </w:p>
    <w:p w:rsidR="009979B8" w:rsidRPr="00822C73" w:rsidRDefault="009979B8" w:rsidP="009979B8">
      <w:pPr>
        <w:ind w:left="426"/>
        <w:jc w:val="both"/>
        <w:rPr>
          <w:sz w:val="28"/>
          <w:szCs w:val="28"/>
        </w:rPr>
      </w:pPr>
      <w:r w:rsidRPr="00822C73">
        <w:rPr>
          <w:sz w:val="28"/>
          <w:szCs w:val="28"/>
        </w:rPr>
        <w:t xml:space="preserve">1. </w:t>
      </w:r>
      <w:proofErr w:type="spellStart"/>
      <w:r w:rsidRPr="00822C73">
        <w:rPr>
          <w:sz w:val="28"/>
          <w:szCs w:val="28"/>
        </w:rPr>
        <w:t>Затвердити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proofErr w:type="gramStart"/>
      <w:r w:rsidRPr="00822C73">
        <w:rPr>
          <w:sz w:val="28"/>
          <w:szCs w:val="28"/>
        </w:rPr>
        <w:t>техн</w:t>
      </w:r>
      <w:proofErr w:type="gramEnd"/>
      <w:r w:rsidRPr="00822C73">
        <w:rPr>
          <w:sz w:val="28"/>
          <w:szCs w:val="28"/>
        </w:rPr>
        <w:t>ічну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документацію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із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землеустрою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щодо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встановлення</w:t>
      </w:r>
      <w:proofErr w:type="spellEnd"/>
      <w:r w:rsidRPr="00822C73">
        <w:rPr>
          <w:sz w:val="28"/>
          <w:szCs w:val="28"/>
        </w:rPr>
        <w:t xml:space="preserve"> (</w:t>
      </w:r>
      <w:proofErr w:type="spellStart"/>
      <w:r w:rsidRPr="00822C73">
        <w:rPr>
          <w:sz w:val="28"/>
          <w:szCs w:val="28"/>
        </w:rPr>
        <w:t>відновлення</w:t>
      </w:r>
      <w:proofErr w:type="spellEnd"/>
      <w:r w:rsidRPr="00822C73">
        <w:rPr>
          <w:sz w:val="28"/>
          <w:szCs w:val="28"/>
        </w:rPr>
        <w:t xml:space="preserve">) меж </w:t>
      </w:r>
      <w:proofErr w:type="spellStart"/>
      <w:r w:rsidRPr="00822C73">
        <w:rPr>
          <w:sz w:val="28"/>
          <w:szCs w:val="28"/>
        </w:rPr>
        <w:t>земельних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ділянок</w:t>
      </w:r>
      <w:proofErr w:type="spellEnd"/>
      <w:r w:rsidRPr="00822C73">
        <w:rPr>
          <w:sz w:val="28"/>
          <w:szCs w:val="28"/>
        </w:rPr>
        <w:t xml:space="preserve"> в </w:t>
      </w:r>
      <w:proofErr w:type="spellStart"/>
      <w:r w:rsidRPr="00822C73">
        <w:rPr>
          <w:sz w:val="28"/>
          <w:szCs w:val="28"/>
        </w:rPr>
        <w:t>натурі</w:t>
      </w:r>
      <w:proofErr w:type="spellEnd"/>
      <w:r w:rsidRPr="00822C73">
        <w:rPr>
          <w:sz w:val="28"/>
          <w:szCs w:val="28"/>
        </w:rPr>
        <w:t xml:space="preserve"> на </w:t>
      </w:r>
      <w:proofErr w:type="spellStart"/>
      <w:r w:rsidRPr="00822C73">
        <w:rPr>
          <w:sz w:val="28"/>
          <w:szCs w:val="28"/>
        </w:rPr>
        <w:t>місцевості</w:t>
      </w:r>
      <w:proofErr w:type="spellEnd"/>
      <w:r w:rsidRPr="00822C73">
        <w:rPr>
          <w:sz w:val="28"/>
          <w:szCs w:val="28"/>
        </w:rPr>
        <w:t xml:space="preserve"> гр. </w:t>
      </w:r>
      <w:proofErr w:type="spellStart"/>
      <w:r w:rsidRPr="00822C73">
        <w:rPr>
          <w:sz w:val="28"/>
          <w:szCs w:val="28"/>
        </w:rPr>
        <w:t>Олексієнко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Раїси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Іванівни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загальною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площею</w:t>
      </w:r>
      <w:proofErr w:type="spellEnd"/>
      <w:r w:rsidRPr="00822C73">
        <w:rPr>
          <w:sz w:val="28"/>
          <w:szCs w:val="28"/>
        </w:rPr>
        <w:t xml:space="preserve">  1,0900 га, в </w:t>
      </w:r>
      <w:proofErr w:type="spellStart"/>
      <w:r w:rsidRPr="00822C73">
        <w:rPr>
          <w:sz w:val="28"/>
          <w:szCs w:val="28"/>
        </w:rPr>
        <w:t>тім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числі</w:t>
      </w:r>
      <w:proofErr w:type="spellEnd"/>
      <w:r w:rsidRPr="00822C73">
        <w:rPr>
          <w:sz w:val="28"/>
          <w:szCs w:val="28"/>
        </w:rPr>
        <w:t>:</w:t>
      </w:r>
    </w:p>
    <w:p w:rsidR="009979B8" w:rsidRPr="00822C73" w:rsidRDefault="009979B8" w:rsidP="009979B8">
      <w:pPr>
        <w:ind w:left="426"/>
        <w:jc w:val="both"/>
        <w:rPr>
          <w:sz w:val="28"/>
          <w:szCs w:val="28"/>
        </w:rPr>
      </w:pPr>
      <w:r w:rsidRPr="00822C73">
        <w:rPr>
          <w:sz w:val="28"/>
          <w:szCs w:val="28"/>
        </w:rPr>
        <w:t xml:space="preserve">- </w:t>
      </w:r>
      <w:proofErr w:type="spellStart"/>
      <w:r w:rsidRPr="00822C73">
        <w:rPr>
          <w:sz w:val="28"/>
          <w:szCs w:val="28"/>
        </w:rPr>
        <w:t>площею</w:t>
      </w:r>
      <w:proofErr w:type="spellEnd"/>
      <w:r w:rsidRPr="00822C73">
        <w:rPr>
          <w:sz w:val="28"/>
          <w:szCs w:val="28"/>
        </w:rPr>
        <w:t xml:space="preserve"> 0,2500 га</w:t>
      </w:r>
      <w:proofErr w:type="gramStart"/>
      <w:r w:rsidRPr="00822C73">
        <w:rPr>
          <w:sz w:val="28"/>
          <w:szCs w:val="28"/>
        </w:rPr>
        <w:t xml:space="preserve"> ,</w:t>
      </w:r>
      <w:proofErr w:type="gram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кадастровий</w:t>
      </w:r>
      <w:proofErr w:type="spellEnd"/>
      <w:r w:rsidRPr="00822C73">
        <w:rPr>
          <w:sz w:val="28"/>
          <w:szCs w:val="28"/>
        </w:rPr>
        <w:t xml:space="preserve"> номер 0523086400:05:001:0056  (</w:t>
      </w:r>
      <w:proofErr w:type="spellStart"/>
      <w:r w:rsidRPr="00822C73">
        <w:rPr>
          <w:sz w:val="28"/>
          <w:szCs w:val="28"/>
        </w:rPr>
        <w:t>внесеного</w:t>
      </w:r>
      <w:proofErr w:type="spellEnd"/>
      <w:r w:rsidRPr="00822C73">
        <w:rPr>
          <w:sz w:val="28"/>
          <w:szCs w:val="28"/>
        </w:rPr>
        <w:t xml:space="preserve"> до державного земельного кадастру  20.01.2021року) – для </w:t>
      </w:r>
      <w:proofErr w:type="spellStart"/>
      <w:r w:rsidRPr="00822C73">
        <w:rPr>
          <w:sz w:val="28"/>
          <w:szCs w:val="28"/>
        </w:rPr>
        <w:t>будівництва</w:t>
      </w:r>
      <w:proofErr w:type="spellEnd"/>
      <w:r w:rsidRPr="00822C73">
        <w:rPr>
          <w:sz w:val="28"/>
          <w:szCs w:val="28"/>
        </w:rPr>
        <w:t xml:space="preserve"> та </w:t>
      </w:r>
      <w:proofErr w:type="spellStart"/>
      <w:r w:rsidRPr="00822C73">
        <w:rPr>
          <w:sz w:val="28"/>
          <w:szCs w:val="28"/>
        </w:rPr>
        <w:t>обслуговування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житлового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будинку</w:t>
      </w:r>
      <w:proofErr w:type="spellEnd"/>
      <w:r w:rsidRPr="00822C73">
        <w:rPr>
          <w:sz w:val="28"/>
          <w:szCs w:val="28"/>
        </w:rPr>
        <w:t xml:space="preserve">, </w:t>
      </w:r>
      <w:proofErr w:type="spellStart"/>
      <w:r w:rsidRPr="00822C73">
        <w:rPr>
          <w:sz w:val="28"/>
          <w:szCs w:val="28"/>
        </w:rPr>
        <w:t>господарських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будівель</w:t>
      </w:r>
      <w:proofErr w:type="spellEnd"/>
      <w:r w:rsidRPr="00822C73">
        <w:rPr>
          <w:sz w:val="28"/>
          <w:szCs w:val="28"/>
        </w:rPr>
        <w:t xml:space="preserve"> та </w:t>
      </w:r>
      <w:proofErr w:type="spellStart"/>
      <w:r w:rsidRPr="00822C73">
        <w:rPr>
          <w:sz w:val="28"/>
          <w:szCs w:val="28"/>
        </w:rPr>
        <w:t>споруд</w:t>
      </w:r>
      <w:proofErr w:type="spellEnd"/>
      <w:r w:rsidRPr="00822C73">
        <w:rPr>
          <w:sz w:val="28"/>
          <w:szCs w:val="28"/>
        </w:rPr>
        <w:t xml:space="preserve">, </w:t>
      </w:r>
      <w:proofErr w:type="spellStart"/>
      <w:r w:rsidRPr="00822C73">
        <w:rPr>
          <w:sz w:val="28"/>
          <w:szCs w:val="28"/>
        </w:rPr>
        <w:t>розташована</w:t>
      </w:r>
      <w:proofErr w:type="spellEnd"/>
      <w:r w:rsidRPr="00822C73">
        <w:rPr>
          <w:sz w:val="28"/>
          <w:szCs w:val="28"/>
        </w:rPr>
        <w:t xml:space="preserve">  за </w:t>
      </w:r>
      <w:proofErr w:type="spellStart"/>
      <w:r w:rsidRPr="00822C73">
        <w:rPr>
          <w:sz w:val="28"/>
          <w:szCs w:val="28"/>
        </w:rPr>
        <w:t>адресою</w:t>
      </w:r>
      <w:proofErr w:type="spellEnd"/>
      <w:r w:rsidRPr="00822C73">
        <w:rPr>
          <w:sz w:val="28"/>
          <w:szCs w:val="28"/>
        </w:rPr>
        <w:t xml:space="preserve">:  </w:t>
      </w:r>
      <w:proofErr w:type="spellStart"/>
      <w:r w:rsidRPr="00822C73">
        <w:rPr>
          <w:sz w:val="28"/>
          <w:szCs w:val="28"/>
        </w:rPr>
        <w:t>Вінницька</w:t>
      </w:r>
      <w:proofErr w:type="spellEnd"/>
      <w:r w:rsidRPr="00822C73">
        <w:rPr>
          <w:sz w:val="28"/>
          <w:szCs w:val="28"/>
        </w:rPr>
        <w:t xml:space="preserve"> область, </w:t>
      </w:r>
      <w:proofErr w:type="spellStart"/>
      <w:r w:rsidRPr="00822C73">
        <w:rPr>
          <w:sz w:val="28"/>
          <w:szCs w:val="28"/>
        </w:rPr>
        <w:t>Немирівський</w:t>
      </w:r>
      <w:proofErr w:type="spellEnd"/>
      <w:r w:rsidRPr="00822C73">
        <w:rPr>
          <w:sz w:val="28"/>
          <w:szCs w:val="28"/>
        </w:rPr>
        <w:t xml:space="preserve"> район, </w:t>
      </w:r>
      <w:proofErr w:type="spellStart"/>
      <w:r w:rsidRPr="00822C73">
        <w:rPr>
          <w:sz w:val="28"/>
          <w:szCs w:val="28"/>
        </w:rPr>
        <w:t>с</w:t>
      </w:r>
      <w:proofErr w:type="gramStart"/>
      <w:r w:rsidRPr="00822C73">
        <w:rPr>
          <w:sz w:val="28"/>
          <w:szCs w:val="28"/>
        </w:rPr>
        <w:t>.С</w:t>
      </w:r>
      <w:proofErr w:type="gramEnd"/>
      <w:r w:rsidRPr="00822C73">
        <w:rPr>
          <w:sz w:val="28"/>
          <w:szCs w:val="28"/>
        </w:rPr>
        <w:t>лобідка</w:t>
      </w:r>
      <w:proofErr w:type="spellEnd"/>
      <w:r w:rsidRPr="00822C73">
        <w:rPr>
          <w:sz w:val="28"/>
          <w:szCs w:val="28"/>
        </w:rPr>
        <w:t xml:space="preserve">, </w:t>
      </w:r>
      <w:proofErr w:type="spellStart"/>
      <w:r w:rsidRPr="00822C73">
        <w:rPr>
          <w:sz w:val="28"/>
          <w:szCs w:val="28"/>
        </w:rPr>
        <w:t>вулиця</w:t>
      </w:r>
      <w:proofErr w:type="spellEnd"/>
      <w:r w:rsidRPr="00822C73">
        <w:rPr>
          <w:sz w:val="28"/>
          <w:szCs w:val="28"/>
        </w:rPr>
        <w:t xml:space="preserve">  Комарова, 27;</w:t>
      </w:r>
    </w:p>
    <w:p w:rsidR="009979B8" w:rsidRPr="00822C73" w:rsidRDefault="009979B8" w:rsidP="009979B8">
      <w:pPr>
        <w:ind w:left="426"/>
        <w:jc w:val="both"/>
        <w:rPr>
          <w:sz w:val="28"/>
          <w:szCs w:val="28"/>
        </w:rPr>
      </w:pPr>
      <w:r w:rsidRPr="00822C73">
        <w:rPr>
          <w:sz w:val="28"/>
          <w:szCs w:val="28"/>
        </w:rPr>
        <w:t xml:space="preserve">- </w:t>
      </w:r>
      <w:proofErr w:type="spellStart"/>
      <w:r w:rsidRPr="00822C73">
        <w:rPr>
          <w:sz w:val="28"/>
          <w:szCs w:val="28"/>
        </w:rPr>
        <w:t>площею</w:t>
      </w:r>
      <w:proofErr w:type="spellEnd"/>
      <w:r w:rsidRPr="00822C73">
        <w:rPr>
          <w:sz w:val="28"/>
          <w:szCs w:val="28"/>
        </w:rPr>
        <w:t xml:space="preserve"> 0,3461 га</w:t>
      </w:r>
      <w:proofErr w:type="gramStart"/>
      <w:r w:rsidRPr="00822C73">
        <w:rPr>
          <w:sz w:val="28"/>
          <w:szCs w:val="28"/>
        </w:rPr>
        <w:t xml:space="preserve"> ,</w:t>
      </w:r>
      <w:proofErr w:type="gram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кадастровий</w:t>
      </w:r>
      <w:proofErr w:type="spellEnd"/>
      <w:r w:rsidRPr="00822C73">
        <w:rPr>
          <w:sz w:val="28"/>
          <w:szCs w:val="28"/>
        </w:rPr>
        <w:t xml:space="preserve"> номер 0523086400:05:001:0057  (</w:t>
      </w:r>
      <w:proofErr w:type="spellStart"/>
      <w:r w:rsidRPr="00822C73">
        <w:rPr>
          <w:sz w:val="28"/>
          <w:szCs w:val="28"/>
        </w:rPr>
        <w:t>внесеного</w:t>
      </w:r>
      <w:proofErr w:type="spellEnd"/>
      <w:r w:rsidRPr="00822C73">
        <w:rPr>
          <w:sz w:val="28"/>
          <w:szCs w:val="28"/>
        </w:rPr>
        <w:t xml:space="preserve"> до державного земельного кадастру 20.01.2021року) – для </w:t>
      </w:r>
      <w:proofErr w:type="spellStart"/>
      <w:r w:rsidRPr="00822C73">
        <w:rPr>
          <w:sz w:val="28"/>
          <w:szCs w:val="28"/>
        </w:rPr>
        <w:t>ведення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особистого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селянського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господарства</w:t>
      </w:r>
      <w:proofErr w:type="spellEnd"/>
      <w:r w:rsidRPr="00822C73">
        <w:rPr>
          <w:sz w:val="28"/>
          <w:szCs w:val="28"/>
        </w:rPr>
        <w:t xml:space="preserve">, </w:t>
      </w:r>
      <w:proofErr w:type="spellStart"/>
      <w:r w:rsidRPr="00822C73">
        <w:rPr>
          <w:sz w:val="28"/>
          <w:szCs w:val="28"/>
        </w:rPr>
        <w:t>розташована</w:t>
      </w:r>
      <w:proofErr w:type="spellEnd"/>
      <w:r w:rsidRPr="00822C73">
        <w:rPr>
          <w:sz w:val="28"/>
          <w:szCs w:val="28"/>
        </w:rPr>
        <w:t xml:space="preserve">  за </w:t>
      </w:r>
      <w:proofErr w:type="spellStart"/>
      <w:r w:rsidRPr="00822C73">
        <w:rPr>
          <w:sz w:val="28"/>
          <w:szCs w:val="28"/>
        </w:rPr>
        <w:t>адресою</w:t>
      </w:r>
      <w:proofErr w:type="spellEnd"/>
      <w:r w:rsidRPr="00822C73">
        <w:rPr>
          <w:sz w:val="28"/>
          <w:szCs w:val="28"/>
        </w:rPr>
        <w:t xml:space="preserve">:  </w:t>
      </w:r>
      <w:proofErr w:type="spellStart"/>
      <w:r w:rsidRPr="00822C73">
        <w:rPr>
          <w:sz w:val="28"/>
          <w:szCs w:val="28"/>
        </w:rPr>
        <w:t>Вінницька</w:t>
      </w:r>
      <w:proofErr w:type="spellEnd"/>
      <w:r w:rsidRPr="00822C73">
        <w:rPr>
          <w:sz w:val="28"/>
          <w:szCs w:val="28"/>
        </w:rPr>
        <w:t xml:space="preserve"> область, </w:t>
      </w:r>
      <w:proofErr w:type="spellStart"/>
      <w:r w:rsidRPr="00822C73">
        <w:rPr>
          <w:sz w:val="28"/>
          <w:szCs w:val="28"/>
        </w:rPr>
        <w:t>Немирівський</w:t>
      </w:r>
      <w:proofErr w:type="spellEnd"/>
      <w:r w:rsidRPr="00822C73">
        <w:rPr>
          <w:sz w:val="28"/>
          <w:szCs w:val="28"/>
        </w:rPr>
        <w:t xml:space="preserve"> район, с. </w:t>
      </w:r>
      <w:proofErr w:type="spellStart"/>
      <w:r w:rsidRPr="00822C73">
        <w:rPr>
          <w:sz w:val="28"/>
          <w:szCs w:val="28"/>
        </w:rPr>
        <w:t>Слобідка</w:t>
      </w:r>
      <w:proofErr w:type="spellEnd"/>
      <w:r w:rsidRPr="00822C73">
        <w:rPr>
          <w:sz w:val="28"/>
          <w:szCs w:val="28"/>
        </w:rPr>
        <w:t xml:space="preserve">, </w:t>
      </w:r>
      <w:proofErr w:type="spellStart"/>
      <w:r w:rsidRPr="00822C73">
        <w:rPr>
          <w:sz w:val="28"/>
          <w:szCs w:val="28"/>
        </w:rPr>
        <w:t>вулиця</w:t>
      </w:r>
      <w:proofErr w:type="spellEnd"/>
      <w:r w:rsidRPr="00822C73">
        <w:rPr>
          <w:sz w:val="28"/>
          <w:szCs w:val="28"/>
        </w:rPr>
        <w:t xml:space="preserve">  Комарова;</w:t>
      </w:r>
    </w:p>
    <w:p w:rsidR="009979B8" w:rsidRPr="00822C73" w:rsidRDefault="009979B8" w:rsidP="009979B8">
      <w:pPr>
        <w:ind w:left="426"/>
        <w:jc w:val="both"/>
        <w:rPr>
          <w:sz w:val="28"/>
          <w:szCs w:val="28"/>
        </w:rPr>
      </w:pPr>
      <w:r w:rsidRPr="00822C73">
        <w:rPr>
          <w:sz w:val="28"/>
          <w:szCs w:val="28"/>
        </w:rPr>
        <w:lastRenderedPageBreak/>
        <w:t xml:space="preserve">- </w:t>
      </w:r>
      <w:proofErr w:type="spellStart"/>
      <w:r w:rsidRPr="00822C73">
        <w:rPr>
          <w:sz w:val="28"/>
          <w:szCs w:val="28"/>
        </w:rPr>
        <w:t>площею</w:t>
      </w:r>
      <w:proofErr w:type="spellEnd"/>
      <w:r w:rsidRPr="00822C73">
        <w:rPr>
          <w:sz w:val="28"/>
          <w:szCs w:val="28"/>
        </w:rPr>
        <w:t xml:space="preserve"> 0,4939 га</w:t>
      </w:r>
      <w:proofErr w:type="gramStart"/>
      <w:r w:rsidRPr="00822C73">
        <w:rPr>
          <w:sz w:val="28"/>
          <w:szCs w:val="28"/>
        </w:rPr>
        <w:t xml:space="preserve"> ,</w:t>
      </w:r>
      <w:proofErr w:type="gram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кадастровий</w:t>
      </w:r>
      <w:proofErr w:type="spellEnd"/>
      <w:r w:rsidRPr="00822C73">
        <w:rPr>
          <w:sz w:val="28"/>
          <w:szCs w:val="28"/>
        </w:rPr>
        <w:t xml:space="preserve"> номер 0523086400:05:001:0058  (</w:t>
      </w:r>
      <w:proofErr w:type="spellStart"/>
      <w:r w:rsidRPr="00822C73">
        <w:rPr>
          <w:sz w:val="28"/>
          <w:szCs w:val="28"/>
        </w:rPr>
        <w:t>внесеного</w:t>
      </w:r>
      <w:proofErr w:type="spellEnd"/>
      <w:r w:rsidRPr="00822C73">
        <w:rPr>
          <w:sz w:val="28"/>
          <w:szCs w:val="28"/>
        </w:rPr>
        <w:t xml:space="preserve"> до державного земельного кадастру 20.01.2021року) – для </w:t>
      </w:r>
      <w:proofErr w:type="spellStart"/>
      <w:r w:rsidRPr="00822C73">
        <w:rPr>
          <w:sz w:val="28"/>
          <w:szCs w:val="28"/>
        </w:rPr>
        <w:t>ведення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особистого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селянського</w:t>
      </w:r>
      <w:proofErr w:type="spellEnd"/>
      <w:r w:rsidRPr="00822C73">
        <w:rPr>
          <w:sz w:val="28"/>
          <w:szCs w:val="28"/>
        </w:rPr>
        <w:t xml:space="preserve"> </w:t>
      </w:r>
      <w:proofErr w:type="spellStart"/>
      <w:r w:rsidRPr="00822C73">
        <w:rPr>
          <w:sz w:val="28"/>
          <w:szCs w:val="28"/>
        </w:rPr>
        <w:t>господарства</w:t>
      </w:r>
      <w:proofErr w:type="spellEnd"/>
      <w:r w:rsidRPr="00822C73">
        <w:rPr>
          <w:sz w:val="28"/>
          <w:szCs w:val="28"/>
        </w:rPr>
        <w:t xml:space="preserve">, </w:t>
      </w:r>
      <w:proofErr w:type="spellStart"/>
      <w:r w:rsidRPr="00822C73">
        <w:rPr>
          <w:sz w:val="28"/>
          <w:szCs w:val="28"/>
        </w:rPr>
        <w:t>розташована</w:t>
      </w:r>
      <w:proofErr w:type="spellEnd"/>
      <w:r w:rsidRPr="00822C73">
        <w:rPr>
          <w:sz w:val="28"/>
          <w:szCs w:val="28"/>
        </w:rPr>
        <w:t xml:space="preserve">  за </w:t>
      </w:r>
      <w:proofErr w:type="spellStart"/>
      <w:r w:rsidRPr="00822C73">
        <w:rPr>
          <w:sz w:val="28"/>
          <w:szCs w:val="28"/>
        </w:rPr>
        <w:t>адресою</w:t>
      </w:r>
      <w:proofErr w:type="spellEnd"/>
      <w:r w:rsidRPr="00822C73">
        <w:rPr>
          <w:sz w:val="28"/>
          <w:szCs w:val="28"/>
        </w:rPr>
        <w:t xml:space="preserve">:  </w:t>
      </w:r>
      <w:proofErr w:type="spellStart"/>
      <w:r w:rsidRPr="00822C73">
        <w:rPr>
          <w:sz w:val="28"/>
          <w:szCs w:val="28"/>
        </w:rPr>
        <w:t>Вінницька</w:t>
      </w:r>
      <w:proofErr w:type="spellEnd"/>
      <w:r w:rsidRPr="00822C73">
        <w:rPr>
          <w:sz w:val="28"/>
          <w:szCs w:val="28"/>
        </w:rPr>
        <w:t xml:space="preserve"> область, </w:t>
      </w:r>
      <w:proofErr w:type="spellStart"/>
      <w:r w:rsidRPr="00822C73">
        <w:rPr>
          <w:sz w:val="28"/>
          <w:szCs w:val="28"/>
        </w:rPr>
        <w:t>Немирівський</w:t>
      </w:r>
      <w:proofErr w:type="spellEnd"/>
      <w:r w:rsidRPr="00822C73">
        <w:rPr>
          <w:sz w:val="28"/>
          <w:szCs w:val="28"/>
        </w:rPr>
        <w:t xml:space="preserve"> район, с. </w:t>
      </w:r>
      <w:proofErr w:type="spellStart"/>
      <w:r w:rsidRPr="00822C73">
        <w:rPr>
          <w:sz w:val="28"/>
          <w:szCs w:val="28"/>
        </w:rPr>
        <w:t>Слобідка</w:t>
      </w:r>
      <w:proofErr w:type="spellEnd"/>
      <w:r w:rsidRPr="00822C73">
        <w:rPr>
          <w:sz w:val="28"/>
          <w:szCs w:val="28"/>
        </w:rPr>
        <w:t xml:space="preserve">, </w:t>
      </w:r>
      <w:proofErr w:type="spellStart"/>
      <w:r w:rsidRPr="00822C73">
        <w:rPr>
          <w:sz w:val="28"/>
          <w:szCs w:val="28"/>
        </w:rPr>
        <w:t>вул</w:t>
      </w:r>
      <w:proofErr w:type="spellEnd"/>
      <w:r w:rsidRPr="00822C73">
        <w:rPr>
          <w:sz w:val="28"/>
          <w:szCs w:val="28"/>
        </w:rPr>
        <w:t>. Комарова.</w:t>
      </w:r>
    </w:p>
    <w:p w:rsidR="009979B8" w:rsidRPr="00822C73" w:rsidRDefault="009979B8" w:rsidP="009979B8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C73">
        <w:rPr>
          <w:rFonts w:ascii="Times New Roman" w:hAnsi="Times New Roman" w:cs="Times New Roman"/>
          <w:sz w:val="28"/>
          <w:szCs w:val="28"/>
        </w:rPr>
        <w:t xml:space="preserve">Передати у власність гр. </w:t>
      </w:r>
      <w:proofErr w:type="spellStart"/>
      <w:r w:rsidRPr="00822C73">
        <w:rPr>
          <w:rFonts w:ascii="Times New Roman" w:hAnsi="Times New Roman" w:cs="Times New Roman"/>
          <w:sz w:val="28"/>
          <w:szCs w:val="28"/>
        </w:rPr>
        <w:t>Слизькоухої</w:t>
      </w:r>
      <w:proofErr w:type="spellEnd"/>
      <w:r w:rsidRPr="00822C73">
        <w:rPr>
          <w:rFonts w:ascii="Times New Roman" w:hAnsi="Times New Roman" w:cs="Times New Roman"/>
          <w:sz w:val="28"/>
          <w:szCs w:val="28"/>
        </w:rPr>
        <w:t xml:space="preserve"> Людмили Федорівни  земельні ділянки загальною площею  1,0900 га, в тім числі:</w:t>
      </w:r>
    </w:p>
    <w:p w:rsidR="009979B8" w:rsidRPr="00822C73" w:rsidRDefault="009979B8" w:rsidP="009979B8">
      <w:pPr>
        <w:pStyle w:val="a8"/>
        <w:spacing w:after="0" w:line="240" w:lineRule="auto"/>
        <w:ind w:left="425"/>
        <w:jc w:val="both"/>
        <w:rPr>
          <w:rFonts w:ascii="Times New Roman" w:hAnsi="Times New Roman" w:cs="Times New Roman"/>
          <w:sz w:val="28"/>
          <w:szCs w:val="28"/>
        </w:rPr>
      </w:pPr>
      <w:r w:rsidRPr="00822C73">
        <w:rPr>
          <w:rFonts w:ascii="Times New Roman" w:hAnsi="Times New Roman" w:cs="Times New Roman"/>
          <w:sz w:val="28"/>
          <w:szCs w:val="28"/>
        </w:rPr>
        <w:t xml:space="preserve">-  площею 0,2500 га , кадастровий номер 0523086400:05:001:0056  (внесеного до державного земельного кадастру  20.01.2021року) – для будівництва та обслуговування житлового будинку, господарських будівель та споруд, розташована  за адресою:  Вінницька область, </w:t>
      </w:r>
      <w:proofErr w:type="spellStart"/>
      <w:r w:rsidRPr="00822C73">
        <w:rPr>
          <w:rFonts w:ascii="Times New Roman" w:hAnsi="Times New Roman" w:cs="Times New Roman"/>
          <w:sz w:val="28"/>
          <w:szCs w:val="28"/>
        </w:rPr>
        <w:t>Немирівський</w:t>
      </w:r>
      <w:proofErr w:type="spellEnd"/>
      <w:r w:rsidRPr="00822C73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822C73">
        <w:rPr>
          <w:rFonts w:ascii="Times New Roman" w:hAnsi="Times New Roman" w:cs="Times New Roman"/>
          <w:sz w:val="28"/>
          <w:szCs w:val="28"/>
        </w:rPr>
        <w:t>с.Слобідка</w:t>
      </w:r>
      <w:proofErr w:type="spellEnd"/>
      <w:r w:rsidRPr="00822C73">
        <w:rPr>
          <w:rFonts w:ascii="Times New Roman" w:hAnsi="Times New Roman" w:cs="Times New Roman"/>
          <w:sz w:val="28"/>
          <w:szCs w:val="28"/>
        </w:rPr>
        <w:t>, вулиця  Комарова, 27;</w:t>
      </w:r>
    </w:p>
    <w:p w:rsidR="009979B8" w:rsidRPr="00822C73" w:rsidRDefault="009979B8" w:rsidP="009979B8">
      <w:pPr>
        <w:pStyle w:val="a8"/>
        <w:spacing w:after="0" w:line="240" w:lineRule="auto"/>
        <w:ind w:left="425"/>
        <w:jc w:val="both"/>
        <w:rPr>
          <w:rFonts w:ascii="Times New Roman" w:hAnsi="Times New Roman" w:cs="Times New Roman"/>
          <w:sz w:val="28"/>
          <w:szCs w:val="28"/>
        </w:rPr>
      </w:pPr>
      <w:r w:rsidRPr="00822C73">
        <w:rPr>
          <w:rFonts w:ascii="Times New Roman" w:hAnsi="Times New Roman" w:cs="Times New Roman"/>
          <w:sz w:val="28"/>
          <w:szCs w:val="28"/>
        </w:rPr>
        <w:t xml:space="preserve">- площею 0,3461 га , кадастровий номер 0523086400:05:001:0057  (внесеного до державного земельного кадастру 20.01.2021року) – для ведення особистого селянського господарства, розташована  за адресою:  Вінницька область, </w:t>
      </w:r>
      <w:proofErr w:type="spellStart"/>
      <w:r w:rsidRPr="00822C73">
        <w:rPr>
          <w:rFonts w:ascii="Times New Roman" w:hAnsi="Times New Roman" w:cs="Times New Roman"/>
          <w:sz w:val="28"/>
          <w:szCs w:val="28"/>
        </w:rPr>
        <w:t>Немирівський</w:t>
      </w:r>
      <w:proofErr w:type="spellEnd"/>
      <w:r w:rsidRPr="00822C73">
        <w:rPr>
          <w:rFonts w:ascii="Times New Roman" w:hAnsi="Times New Roman" w:cs="Times New Roman"/>
          <w:sz w:val="28"/>
          <w:szCs w:val="28"/>
        </w:rPr>
        <w:t xml:space="preserve"> район, с. Слобідка, вулиця  Комарова;</w:t>
      </w:r>
    </w:p>
    <w:p w:rsidR="009979B8" w:rsidRPr="00822C73" w:rsidRDefault="009979B8" w:rsidP="009979B8">
      <w:pPr>
        <w:pStyle w:val="a8"/>
        <w:spacing w:after="0" w:line="240" w:lineRule="auto"/>
        <w:ind w:left="425"/>
        <w:jc w:val="both"/>
        <w:rPr>
          <w:rFonts w:ascii="Times New Roman" w:hAnsi="Times New Roman" w:cs="Times New Roman"/>
          <w:sz w:val="28"/>
          <w:szCs w:val="28"/>
        </w:rPr>
      </w:pPr>
      <w:r w:rsidRPr="00822C73">
        <w:rPr>
          <w:rFonts w:ascii="Times New Roman" w:hAnsi="Times New Roman" w:cs="Times New Roman"/>
          <w:sz w:val="28"/>
          <w:szCs w:val="28"/>
        </w:rPr>
        <w:t xml:space="preserve">- площею 0,4939 га , кадастровий номер 0523086400:05:001:0058  (внесеного до державного земельного кадастру 20.01.2021року) – для ведення особистого селянського господарства, розташована  за адресою:  Вінницька область, </w:t>
      </w:r>
      <w:proofErr w:type="spellStart"/>
      <w:r w:rsidRPr="00822C73">
        <w:rPr>
          <w:rFonts w:ascii="Times New Roman" w:hAnsi="Times New Roman" w:cs="Times New Roman"/>
          <w:sz w:val="28"/>
          <w:szCs w:val="28"/>
        </w:rPr>
        <w:t>Немирівський</w:t>
      </w:r>
      <w:proofErr w:type="spellEnd"/>
      <w:r w:rsidRPr="00822C73">
        <w:rPr>
          <w:rFonts w:ascii="Times New Roman" w:hAnsi="Times New Roman" w:cs="Times New Roman"/>
          <w:sz w:val="28"/>
          <w:szCs w:val="28"/>
        </w:rPr>
        <w:t xml:space="preserve"> район, с. Слобідка, вул. Комарова.</w:t>
      </w:r>
    </w:p>
    <w:p w:rsidR="009979B8" w:rsidRPr="00822C73" w:rsidRDefault="009979B8" w:rsidP="009979B8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22C73">
        <w:rPr>
          <w:rFonts w:ascii="Times New Roman" w:hAnsi="Times New Roman" w:cs="Times New Roman"/>
          <w:sz w:val="28"/>
          <w:szCs w:val="28"/>
        </w:rPr>
        <w:t>3. 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9979B8" w:rsidRPr="00822C73" w:rsidRDefault="009979B8" w:rsidP="009979B8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22C73">
        <w:rPr>
          <w:rFonts w:ascii="Times New Roman" w:hAnsi="Times New Roman" w:cs="Times New Roman"/>
          <w:sz w:val="28"/>
          <w:szCs w:val="28"/>
        </w:rPr>
        <w:t>4. Виконувати обов’язки землевласника відповідно до ст. 91 Земельного Кодексу України.</w:t>
      </w:r>
    </w:p>
    <w:p w:rsidR="009979B8" w:rsidRPr="00822C73" w:rsidRDefault="009979B8" w:rsidP="009979B8">
      <w:pPr>
        <w:pStyle w:val="12"/>
        <w:ind w:left="426"/>
        <w:jc w:val="both"/>
        <w:rPr>
          <w:rFonts w:ascii="Times New Roman" w:hAnsi="Times New Roman"/>
          <w:sz w:val="28"/>
          <w:szCs w:val="28"/>
        </w:rPr>
      </w:pPr>
      <w:r w:rsidRPr="00822C73">
        <w:rPr>
          <w:rFonts w:ascii="Times New Roman" w:hAnsi="Times New Roman"/>
          <w:sz w:val="28"/>
          <w:szCs w:val="28"/>
          <w:lang w:val="uk-UA"/>
        </w:rPr>
        <w:t>5.</w:t>
      </w:r>
      <w:r w:rsidRPr="00822C73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822C73"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2C73"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2C73"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Pr="00822C73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822C73">
        <w:rPr>
          <w:rFonts w:ascii="Times New Roman" w:hAnsi="Times New Roman"/>
          <w:sz w:val="28"/>
          <w:szCs w:val="28"/>
        </w:rPr>
        <w:t xml:space="preserve"> на </w:t>
      </w:r>
      <w:r w:rsidRPr="00822C73"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 w:rsidRPr="00822C73">
        <w:rPr>
          <w:rFonts w:ascii="Times New Roman" w:hAnsi="Times New Roman"/>
          <w:sz w:val="28"/>
          <w:szCs w:val="28"/>
        </w:rPr>
        <w:t>остійн</w:t>
      </w:r>
      <w:proofErr w:type="spellEnd"/>
      <w:r w:rsidRPr="00822C73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822C73">
        <w:rPr>
          <w:rFonts w:ascii="Times New Roman" w:hAnsi="Times New Roman"/>
          <w:sz w:val="28"/>
          <w:szCs w:val="28"/>
        </w:rPr>
        <w:t>комісі</w:t>
      </w:r>
      <w:proofErr w:type="spellEnd"/>
      <w:r w:rsidRPr="00822C73">
        <w:rPr>
          <w:rFonts w:ascii="Times New Roman" w:hAnsi="Times New Roman"/>
          <w:sz w:val="28"/>
          <w:szCs w:val="28"/>
          <w:lang w:val="uk-UA"/>
        </w:rPr>
        <w:t>ю</w:t>
      </w:r>
      <w:r w:rsidRPr="00822C73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22C73">
        <w:rPr>
          <w:rFonts w:ascii="Times New Roman" w:hAnsi="Times New Roman"/>
          <w:sz w:val="28"/>
          <w:szCs w:val="28"/>
        </w:rPr>
        <w:t>питань</w:t>
      </w:r>
      <w:proofErr w:type="spellEnd"/>
      <w:r w:rsidRPr="00822C73">
        <w:rPr>
          <w:rFonts w:ascii="Times New Roman" w:hAnsi="Times New Roman"/>
          <w:sz w:val="28"/>
          <w:szCs w:val="28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9979B8" w:rsidRPr="00822C73" w:rsidRDefault="009979B8" w:rsidP="009979B8">
      <w:pPr>
        <w:pStyle w:val="12"/>
        <w:ind w:left="426"/>
        <w:jc w:val="both"/>
        <w:rPr>
          <w:sz w:val="28"/>
          <w:szCs w:val="28"/>
        </w:rPr>
      </w:pPr>
    </w:p>
    <w:p w:rsidR="009979B8" w:rsidRPr="00822C73" w:rsidRDefault="009979B8" w:rsidP="009979B8">
      <w:pPr>
        <w:pStyle w:val="12"/>
        <w:ind w:left="1080"/>
        <w:jc w:val="both"/>
        <w:rPr>
          <w:sz w:val="28"/>
          <w:szCs w:val="28"/>
          <w:lang w:val="uk-UA"/>
        </w:rPr>
      </w:pPr>
    </w:p>
    <w:p w:rsidR="009979B8" w:rsidRPr="00822C73" w:rsidRDefault="009979B8" w:rsidP="009979B8">
      <w:pPr>
        <w:rPr>
          <w:sz w:val="28"/>
          <w:szCs w:val="28"/>
          <w:lang w:val="uk-UA"/>
        </w:rPr>
      </w:pPr>
      <w:r w:rsidRPr="00822C73">
        <w:rPr>
          <w:sz w:val="28"/>
          <w:szCs w:val="28"/>
        </w:rPr>
        <w:t xml:space="preserve">                                </w:t>
      </w:r>
      <w:proofErr w:type="spellStart"/>
      <w:r w:rsidRPr="00822C73">
        <w:rPr>
          <w:sz w:val="28"/>
          <w:szCs w:val="28"/>
        </w:rPr>
        <w:t>Сільський</w:t>
      </w:r>
      <w:proofErr w:type="spellEnd"/>
      <w:r w:rsidRPr="00822C73">
        <w:rPr>
          <w:sz w:val="28"/>
          <w:szCs w:val="28"/>
        </w:rPr>
        <w:t xml:space="preserve">  голова </w:t>
      </w:r>
      <w:r w:rsidRPr="00822C73">
        <w:rPr>
          <w:sz w:val="28"/>
          <w:szCs w:val="28"/>
        </w:rPr>
        <w:tab/>
      </w:r>
      <w:r w:rsidRPr="00822C73">
        <w:rPr>
          <w:sz w:val="28"/>
          <w:szCs w:val="28"/>
        </w:rPr>
        <w:tab/>
      </w:r>
      <w:r w:rsidRPr="00822C73">
        <w:rPr>
          <w:sz w:val="28"/>
          <w:szCs w:val="28"/>
        </w:rPr>
        <w:tab/>
      </w:r>
      <w:proofErr w:type="spellStart"/>
      <w:r w:rsidRPr="00822C73">
        <w:rPr>
          <w:sz w:val="28"/>
          <w:szCs w:val="28"/>
        </w:rPr>
        <w:t>В.М.Михайленко</w:t>
      </w:r>
      <w:proofErr w:type="spellEnd"/>
    </w:p>
    <w:p w:rsidR="009979B8" w:rsidRPr="00822C73" w:rsidRDefault="009979B8" w:rsidP="009979B8">
      <w:pPr>
        <w:rPr>
          <w:sz w:val="28"/>
          <w:szCs w:val="28"/>
        </w:rPr>
      </w:pPr>
    </w:p>
    <w:p w:rsidR="009979B8" w:rsidRPr="00822C73" w:rsidRDefault="009979B8" w:rsidP="009979B8">
      <w:pPr>
        <w:rPr>
          <w:sz w:val="28"/>
          <w:szCs w:val="28"/>
        </w:rPr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52B9A"/>
    <w:multiLevelType w:val="hybridMultilevel"/>
    <w:tmpl w:val="410E3724"/>
    <w:lvl w:ilvl="0" w:tplc="81505B7C">
      <w:start w:val="2"/>
      <w:numFmt w:val="decimal"/>
      <w:lvlText w:val="%1."/>
      <w:lvlJc w:val="left"/>
      <w:pPr>
        <w:ind w:left="785" w:hanging="360"/>
      </w:pPr>
    </w:lvl>
    <w:lvl w:ilvl="1" w:tplc="04220019">
      <w:start w:val="1"/>
      <w:numFmt w:val="lowerLetter"/>
      <w:lvlText w:val="%2."/>
      <w:lvlJc w:val="left"/>
      <w:pPr>
        <w:ind w:left="1505" w:hanging="360"/>
      </w:pPr>
    </w:lvl>
    <w:lvl w:ilvl="2" w:tplc="0422001B">
      <w:start w:val="1"/>
      <w:numFmt w:val="lowerRoman"/>
      <w:lvlText w:val="%3."/>
      <w:lvlJc w:val="right"/>
      <w:pPr>
        <w:ind w:left="2225" w:hanging="180"/>
      </w:pPr>
    </w:lvl>
    <w:lvl w:ilvl="3" w:tplc="0422000F">
      <w:start w:val="1"/>
      <w:numFmt w:val="decimal"/>
      <w:lvlText w:val="%4."/>
      <w:lvlJc w:val="left"/>
      <w:pPr>
        <w:ind w:left="2945" w:hanging="360"/>
      </w:pPr>
    </w:lvl>
    <w:lvl w:ilvl="4" w:tplc="04220019">
      <w:start w:val="1"/>
      <w:numFmt w:val="lowerLetter"/>
      <w:lvlText w:val="%5."/>
      <w:lvlJc w:val="left"/>
      <w:pPr>
        <w:ind w:left="3665" w:hanging="360"/>
      </w:pPr>
    </w:lvl>
    <w:lvl w:ilvl="5" w:tplc="0422001B">
      <w:start w:val="1"/>
      <w:numFmt w:val="lowerRoman"/>
      <w:lvlText w:val="%6."/>
      <w:lvlJc w:val="right"/>
      <w:pPr>
        <w:ind w:left="4385" w:hanging="180"/>
      </w:pPr>
    </w:lvl>
    <w:lvl w:ilvl="6" w:tplc="0422000F">
      <w:start w:val="1"/>
      <w:numFmt w:val="decimal"/>
      <w:lvlText w:val="%7."/>
      <w:lvlJc w:val="left"/>
      <w:pPr>
        <w:ind w:left="5105" w:hanging="360"/>
      </w:pPr>
    </w:lvl>
    <w:lvl w:ilvl="7" w:tplc="04220019">
      <w:start w:val="1"/>
      <w:numFmt w:val="lowerLetter"/>
      <w:lvlText w:val="%8."/>
      <w:lvlJc w:val="left"/>
      <w:pPr>
        <w:ind w:left="5825" w:hanging="360"/>
      </w:pPr>
    </w:lvl>
    <w:lvl w:ilvl="8" w:tplc="0422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94A"/>
    <w:rsid w:val="0003794A"/>
    <w:rsid w:val="006C305A"/>
    <w:rsid w:val="009979B8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9B8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979B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79B8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9979B8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979B8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9979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9979B8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9979B8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9979B8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9979B8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9979B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9B8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979B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79B8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9979B8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979B8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9979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9979B8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9979B8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9979B8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9979B8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9979B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3184</Characters>
  <Application>Microsoft Office Word</Application>
  <DocSecurity>0</DocSecurity>
  <Lines>26</Lines>
  <Paragraphs>7</Paragraphs>
  <ScaleCrop>false</ScaleCrop>
  <Company/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2021-02-25T09:16:00Z</dcterms:created>
  <dcterms:modified xsi:type="dcterms:W3CDTF">2021-02-25T09:26:00Z</dcterms:modified>
</cp:coreProperties>
</file>