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085" w:rsidRDefault="000B6173" w:rsidP="00BE00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5.4pt;margin-top:-26.85pt;width:38.25pt;height:50.4pt;z-index:251659264">
            <v:imagedata r:id="rId6" o:title=""/>
            <w10:wrap type="topAndBottom"/>
          </v:shape>
          <o:OLEObject Type="Embed" ProgID="PBrush" ShapeID="_x0000_s1028" DrawAspect="Content" ObjectID="_1687355053" r:id="rId7"/>
        </w:pict>
      </w:r>
    </w:p>
    <w:p w:rsidR="00BE0085" w:rsidRDefault="00BE0085" w:rsidP="00BE00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ПРОЄКТ</w:t>
      </w:r>
    </w:p>
    <w:p w:rsidR="00BE0085" w:rsidRPr="006C3295" w:rsidRDefault="00BE0085" w:rsidP="00BE0085">
      <w:pPr>
        <w:pStyle w:val="a4"/>
        <w:rPr>
          <w:rFonts w:asciiTheme="minorHAnsi" w:hAnsiTheme="minorHAnsi"/>
          <w:sz w:val="28"/>
          <w:szCs w:val="28"/>
        </w:rPr>
      </w:pPr>
      <w:r w:rsidRPr="006C3295">
        <w:rPr>
          <w:sz w:val="28"/>
          <w:szCs w:val="28"/>
        </w:rPr>
        <w:t>У  К  Р  А  Ї  Н  А</w:t>
      </w:r>
    </w:p>
    <w:p w:rsidR="00BE0085" w:rsidRDefault="00BE0085" w:rsidP="00BE0085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E0085" w:rsidRDefault="00BE0085" w:rsidP="00BE00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0085" w:rsidRDefault="00BE0085" w:rsidP="00BE00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0085" w:rsidRDefault="00BE0085" w:rsidP="00BE008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E0085" w:rsidRDefault="00BE0085" w:rsidP="00BE008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0085" w:rsidRPr="00BE0085" w:rsidRDefault="00BE0085" w:rsidP="00BE0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0085">
        <w:rPr>
          <w:rFonts w:ascii="Times New Roman" w:hAnsi="Times New Roman" w:cs="Times New Roman"/>
          <w:sz w:val="28"/>
          <w:szCs w:val="28"/>
        </w:rPr>
        <w:t>19. 07.2021 року</w:t>
      </w:r>
      <w:r w:rsidRPr="00BE0085">
        <w:rPr>
          <w:rFonts w:ascii="Times New Roman" w:hAnsi="Times New Roman" w:cs="Times New Roman"/>
          <w:sz w:val="28"/>
          <w:szCs w:val="28"/>
        </w:rPr>
        <w:tab/>
        <w:t xml:space="preserve">№   </w:t>
      </w:r>
      <w:r w:rsidR="006C3295">
        <w:rPr>
          <w:rFonts w:ascii="Times New Roman" w:hAnsi="Times New Roman" w:cs="Times New Roman"/>
          <w:sz w:val="28"/>
          <w:szCs w:val="28"/>
        </w:rPr>
        <w:t>896</w:t>
      </w:r>
      <w:r w:rsidRPr="00BE008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E0085">
        <w:rPr>
          <w:rFonts w:ascii="Times New Roman" w:hAnsi="Times New Roman" w:cs="Times New Roman"/>
          <w:sz w:val="28"/>
          <w:szCs w:val="28"/>
        </w:rPr>
        <w:tab/>
      </w:r>
      <w:r w:rsidRPr="00BE0085">
        <w:rPr>
          <w:rFonts w:ascii="Times New Roman" w:hAnsi="Times New Roman" w:cs="Times New Roman"/>
          <w:sz w:val="28"/>
          <w:szCs w:val="28"/>
        </w:rPr>
        <w:tab/>
      </w:r>
      <w:r w:rsidRPr="00BE0085">
        <w:rPr>
          <w:rFonts w:ascii="Times New Roman" w:hAnsi="Times New Roman" w:cs="Times New Roman"/>
          <w:sz w:val="28"/>
          <w:szCs w:val="28"/>
        </w:rPr>
        <w:tab/>
      </w:r>
      <w:r w:rsidRPr="00BE0085">
        <w:rPr>
          <w:rFonts w:ascii="Times New Roman" w:hAnsi="Times New Roman" w:cs="Times New Roman"/>
          <w:sz w:val="28"/>
          <w:szCs w:val="28"/>
        </w:rPr>
        <w:tab/>
      </w:r>
      <w:r w:rsidRPr="00BE0085">
        <w:rPr>
          <w:rFonts w:ascii="Times New Roman" w:hAnsi="Times New Roman" w:cs="Times New Roman"/>
          <w:sz w:val="28"/>
          <w:szCs w:val="28"/>
        </w:rPr>
        <w:tab/>
        <w:t>15  сесія  8 скликання</w:t>
      </w:r>
    </w:p>
    <w:p w:rsidR="00BE0085" w:rsidRPr="00BE0085" w:rsidRDefault="00BE0085" w:rsidP="00BE0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E0085"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BE0085" w:rsidRDefault="00BE0085" w:rsidP="00BE0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0085" w:rsidRDefault="00BE0085" w:rsidP="00BE0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Добровільна   відмова  гр. </w:t>
      </w:r>
      <w:r w:rsidR="000B6173">
        <w:rPr>
          <w:rFonts w:ascii="Times New Roman" w:hAnsi="Times New Roman" w:cs="Times New Roman"/>
          <w:sz w:val="28"/>
          <w:szCs w:val="28"/>
        </w:rPr>
        <w:t>ОСОБІ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E0085" w:rsidRDefault="00BE0085" w:rsidP="00BE0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жительки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від права  користування   земельною  ділянкою </w:t>
      </w:r>
    </w:p>
    <w:p w:rsidR="00BE0085" w:rsidRDefault="00BE0085" w:rsidP="00BE0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ведення  особистого селянського господарства за межами </w:t>
      </w:r>
    </w:p>
    <w:p w:rsidR="00BE0085" w:rsidRDefault="00BE0085" w:rsidP="00BE0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E0085" w:rsidRDefault="00BE0085" w:rsidP="00BE00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0085" w:rsidRDefault="00BE0085" w:rsidP="00BE0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0085" w:rsidRPr="00BE0085" w:rsidRDefault="00BE0085" w:rsidP="00BE0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085">
        <w:rPr>
          <w:rFonts w:ascii="Times New Roman" w:hAnsi="Times New Roman" w:cs="Times New Roman"/>
          <w:sz w:val="28"/>
          <w:szCs w:val="28"/>
        </w:rPr>
        <w:t>Керуючись п.34  ст.26   Закону України  «Про  місцеве   самоврядування  в  Україні» , ст. 141а, 142 Земельного   кодексу   України,   сесія   сільської  ради  ВИРІШИЛА:</w:t>
      </w:r>
    </w:p>
    <w:p w:rsidR="00BE0085" w:rsidRPr="00BE0085" w:rsidRDefault="00BE0085" w:rsidP="00BE0085">
      <w:pPr>
        <w:pStyle w:val="a8"/>
        <w:numPr>
          <w:ilvl w:val="1"/>
          <w:numId w:val="1"/>
        </w:numPr>
        <w:spacing w:after="0" w:line="240" w:lineRule="auto"/>
        <w:ind w:left="0" w:hanging="2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0085">
        <w:rPr>
          <w:rFonts w:ascii="Times New Roman" w:hAnsi="Times New Roman" w:cs="Times New Roman"/>
          <w:sz w:val="28"/>
          <w:szCs w:val="28"/>
        </w:rPr>
        <w:t>Задовільнити</w:t>
      </w:r>
      <w:proofErr w:type="spellEnd"/>
      <w:r w:rsidRPr="00BE0085">
        <w:rPr>
          <w:rFonts w:ascii="Times New Roman" w:hAnsi="Times New Roman" w:cs="Times New Roman"/>
          <w:sz w:val="28"/>
          <w:szCs w:val="28"/>
        </w:rPr>
        <w:t xml:space="preserve"> прохання </w:t>
      </w:r>
      <w:proofErr w:type="spellStart"/>
      <w:r w:rsidRPr="00BE0085">
        <w:rPr>
          <w:rFonts w:ascii="Times New Roman" w:hAnsi="Times New Roman" w:cs="Times New Roman"/>
          <w:sz w:val="28"/>
          <w:szCs w:val="28"/>
        </w:rPr>
        <w:t>гр.</w:t>
      </w:r>
      <w:r w:rsidR="000B6173">
        <w:rPr>
          <w:rFonts w:ascii="Times New Roman" w:hAnsi="Times New Roman" w:cs="Times New Roman"/>
          <w:sz w:val="28"/>
          <w:szCs w:val="28"/>
        </w:rPr>
        <w:t>ОСОБИ</w:t>
      </w:r>
      <w:proofErr w:type="spellEnd"/>
      <w:r w:rsidR="000B617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E0085">
        <w:rPr>
          <w:rFonts w:ascii="Times New Roman" w:hAnsi="Times New Roman" w:cs="Times New Roman"/>
          <w:sz w:val="28"/>
          <w:szCs w:val="28"/>
        </w:rPr>
        <w:t xml:space="preserve">, жительки </w:t>
      </w:r>
      <w:proofErr w:type="spellStart"/>
      <w:r w:rsidRPr="00BE0085"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 w:rsidRPr="00BE00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0085"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 w:rsidRPr="00BE0085">
        <w:rPr>
          <w:rFonts w:ascii="Times New Roman" w:hAnsi="Times New Roman" w:cs="Times New Roman"/>
          <w:sz w:val="28"/>
          <w:szCs w:val="28"/>
        </w:rPr>
        <w:t xml:space="preserve"> щодо її добровільної відмови від  права  користування земельною ділянкою  орієнтовною площею  0,15 га  для  ведення особистого селянського господарства за межами </w:t>
      </w:r>
      <w:proofErr w:type="spellStart"/>
      <w:r w:rsidRPr="00BE0085"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 w:rsidRPr="00BE00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0085"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 w:rsidRPr="00BE0085">
        <w:rPr>
          <w:rFonts w:ascii="Times New Roman" w:hAnsi="Times New Roman" w:cs="Times New Roman"/>
          <w:sz w:val="28"/>
          <w:szCs w:val="28"/>
        </w:rPr>
        <w:t xml:space="preserve"> (ділянка №205 за костелом)</w:t>
      </w:r>
      <w:r w:rsidRPr="00BE0085">
        <w:rPr>
          <w:rFonts w:ascii="Times New Roman" w:hAnsi="Times New Roman" w:cs="Times New Roman"/>
          <w:b/>
          <w:sz w:val="28"/>
          <w:szCs w:val="28"/>
        </w:rPr>
        <w:t>.</w:t>
      </w:r>
    </w:p>
    <w:p w:rsidR="00BE0085" w:rsidRPr="00BE0085" w:rsidRDefault="00BE0085" w:rsidP="00BE0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0085" w:rsidRPr="00BE0085" w:rsidRDefault="00BE0085" w:rsidP="00BE0085">
      <w:pPr>
        <w:pStyle w:val="a8"/>
        <w:numPr>
          <w:ilvl w:val="0"/>
          <w:numId w:val="2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BE0085"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="006C4267">
        <w:rPr>
          <w:rFonts w:ascii="Times New Roman" w:hAnsi="Times New Roman" w:cs="Times New Roman"/>
          <w:sz w:val="28"/>
          <w:szCs w:val="28"/>
        </w:rPr>
        <w:t xml:space="preserve"> </w:t>
      </w:r>
      <w:r w:rsidRPr="00BE0085">
        <w:rPr>
          <w:rFonts w:ascii="Times New Roman" w:hAnsi="Times New Roman" w:cs="Times New Roman"/>
          <w:sz w:val="28"/>
          <w:szCs w:val="28"/>
        </w:rPr>
        <w:t>даного</w:t>
      </w:r>
      <w:r w:rsidR="006C4267">
        <w:rPr>
          <w:rFonts w:ascii="Times New Roman" w:hAnsi="Times New Roman" w:cs="Times New Roman"/>
          <w:sz w:val="28"/>
          <w:szCs w:val="28"/>
        </w:rPr>
        <w:t xml:space="preserve"> </w:t>
      </w:r>
      <w:r w:rsidRPr="00BE0085">
        <w:rPr>
          <w:rFonts w:ascii="Times New Roman" w:hAnsi="Times New Roman" w:cs="Times New Roman"/>
          <w:sz w:val="28"/>
          <w:szCs w:val="28"/>
        </w:rPr>
        <w:t>рішення</w:t>
      </w:r>
      <w:r w:rsidR="006C4267">
        <w:rPr>
          <w:rFonts w:ascii="Times New Roman" w:hAnsi="Times New Roman" w:cs="Times New Roman"/>
          <w:sz w:val="28"/>
          <w:szCs w:val="28"/>
        </w:rPr>
        <w:t xml:space="preserve"> </w:t>
      </w:r>
      <w:r w:rsidRPr="00BE0085">
        <w:rPr>
          <w:rFonts w:ascii="Times New Roman" w:hAnsi="Times New Roman" w:cs="Times New Roman"/>
          <w:sz w:val="28"/>
          <w:szCs w:val="28"/>
        </w:rPr>
        <w:t>покласти на постійну</w:t>
      </w:r>
      <w:r w:rsidR="006C4267">
        <w:rPr>
          <w:rFonts w:ascii="Times New Roman" w:hAnsi="Times New Roman" w:cs="Times New Roman"/>
          <w:sz w:val="28"/>
          <w:szCs w:val="28"/>
        </w:rPr>
        <w:t xml:space="preserve"> </w:t>
      </w:r>
      <w:r w:rsidRPr="00BE0085">
        <w:rPr>
          <w:rFonts w:ascii="Times New Roman" w:hAnsi="Times New Roman" w:cs="Times New Roman"/>
          <w:sz w:val="28"/>
          <w:szCs w:val="28"/>
        </w:rPr>
        <w:t>комісію  з питань</w:t>
      </w:r>
      <w:r w:rsidR="006C4267">
        <w:rPr>
          <w:rFonts w:ascii="Times New Roman" w:hAnsi="Times New Roman" w:cs="Times New Roman"/>
          <w:sz w:val="28"/>
          <w:szCs w:val="28"/>
        </w:rPr>
        <w:t xml:space="preserve"> </w:t>
      </w:r>
      <w:r w:rsidRPr="00BE0085">
        <w:rPr>
          <w:rFonts w:ascii="Times New Roman" w:hAnsi="Times New Roman" w:cs="Times New Roman"/>
          <w:sz w:val="28"/>
          <w:szCs w:val="28"/>
        </w:rPr>
        <w:t>земельних</w:t>
      </w:r>
      <w:r w:rsidR="006C4267">
        <w:rPr>
          <w:rFonts w:ascii="Times New Roman" w:hAnsi="Times New Roman" w:cs="Times New Roman"/>
          <w:sz w:val="28"/>
          <w:szCs w:val="28"/>
        </w:rPr>
        <w:t xml:space="preserve"> </w:t>
      </w:r>
      <w:r w:rsidRPr="00BE0085">
        <w:rPr>
          <w:rFonts w:ascii="Times New Roman" w:hAnsi="Times New Roman" w:cs="Times New Roman"/>
          <w:sz w:val="28"/>
          <w:szCs w:val="28"/>
        </w:rPr>
        <w:t>відносин, природокористування, планування</w:t>
      </w:r>
      <w:r w:rsidR="006C4267">
        <w:rPr>
          <w:rFonts w:ascii="Times New Roman" w:hAnsi="Times New Roman" w:cs="Times New Roman"/>
          <w:sz w:val="28"/>
          <w:szCs w:val="28"/>
        </w:rPr>
        <w:t xml:space="preserve"> </w:t>
      </w:r>
      <w:r w:rsidRPr="00BE0085">
        <w:rPr>
          <w:rFonts w:ascii="Times New Roman" w:hAnsi="Times New Roman" w:cs="Times New Roman"/>
          <w:sz w:val="28"/>
          <w:szCs w:val="28"/>
        </w:rPr>
        <w:t>території, будівництва, архітектури, охорони</w:t>
      </w:r>
      <w:r w:rsidR="006C4267">
        <w:rPr>
          <w:rFonts w:ascii="Times New Roman" w:hAnsi="Times New Roman" w:cs="Times New Roman"/>
          <w:sz w:val="28"/>
          <w:szCs w:val="28"/>
        </w:rPr>
        <w:t xml:space="preserve"> </w:t>
      </w:r>
      <w:r w:rsidRPr="00BE0085">
        <w:rPr>
          <w:rFonts w:ascii="Times New Roman" w:hAnsi="Times New Roman" w:cs="Times New Roman"/>
          <w:sz w:val="28"/>
          <w:szCs w:val="28"/>
        </w:rPr>
        <w:t>пам’яток, історичного</w:t>
      </w:r>
      <w:r w:rsidR="006C4267">
        <w:rPr>
          <w:rFonts w:ascii="Times New Roman" w:hAnsi="Times New Roman" w:cs="Times New Roman"/>
          <w:sz w:val="28"/>
          <w:szCs w:val="28"/>
        </w:rPr>
        <w:t xml:space="preserve"> </w:t>
      </w:r>
      <w:r w:rsidRPr="00BE0085">
        <w:rPr>
          <w:rFonts w:ascii="Times New Roman" w:hAnsi="Times New Roman" w:cs="Times New Roman"/>
          <w:sz w:val="28"/>
          <w:szCs w:val="28"/>
        </w:rPr>
        <w:t>середовища та благоустрою.</w:t>
      </w:r>
    </w:p>
    <w:p w:rsidR="00BE0085" w:rsidRPr="00BE0085" w:rsidRDefault="00BE0085" w:rsidP="00BE0085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E0085" w:rsidRPr="00BE0085" w:rsidRDefault="00BE0085" w:rsidP="00BE00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0085">
        <w:rPr>
          <w:rFonts w:ascii="Times New Roman" w:hAnsi="Times New Roman" w:cs="Times New Roman"/>
          <w:sz w:val="28"/>
          <w:szCs w:val="28"/>
        </w:rPr>
        <w:t>Сільський   голова                     В.МИХАЙЛЕНКО</w:t>
      </w:r>
    </w:p>
    <w:p w:rsidR="00BE0085" w:rsidRPr="00BE0085" w:rsidRDefault="00BE0085" w:rsidP="00BE008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0085" w:rsidRDefault="00BE0085" w:rsidP="00BE00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085" w:rsidRDefault="00BE0085" w:rsidP="00BE00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085" w:rsidRDefault="00BE0085" w:rsidP="00BE00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085" w:rsidRDefault="00BE0085" w:rsidP="00BE00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085" w:rsidRDefault="00BE0085" w:rsidP="00BE00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085" w:rsidRDefault="00BE0085" w:rsidP="00BE00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085" w:rsidRDefault="00BE0085" w:rsidP="00BE00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085" w:rsidRDefault="00BE0085" w:rsidP="00BE00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085" w:rsidRDefault="00BE0085" w:rsidP="00BE00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085" w:rsidRDefault="00BE0085" w:rsidP="00BE00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085" w:rsidRDefault="00BE0085" w:rsidP="00BE00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085" w:rsidRDefault="00BE0085" w:rsidP="00BE00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085" w:rsidRDefault="00BE0085" w:rsidP="00BE00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085" w:rsidRDefault="00BE0085" w:rsidP="00BE00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085" w:rsidRDefault="00BE0085" w:rsidP="00BE0085"/>
    <w:p w:rsidR="00BE0085" w:rsidRDefault="00BE0085" w:rsidP="00BE0085"/>
    <w:p w:rsidR="00BE0085" w:rsidRDefault="00BE0085" w:rsidP="00BE0085"/>
    <w:p w:rsidR="00BE0085" w:rsidRDefault="00BE0085" w:rsidP="00BE0085"/>
    <w:p w:rsidR="00BE0085" w:rsidRDefault="00BE0085" w:rsidP="00BE0085"/>
    <w:p w:rsidR="00BE0085" w:rsidRDefault="00BE0085" w:rsidP="00BE0085"/>
    <w:p w:rsidR="00BE0085" w:rsidRDefault="00BE0085" w:rsidP="00BE0085"/>
    <w:p w:rsidR="00C51AF3" w:rsidRDefault="00C51AF3"/>
    <w:sectPr w:rsidR="00C51A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036C43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3946"/>
    <w:multiLevelType w:val="hybridMultilevel"/>
    <w:tmpl w:val="EB6E71FC"/>
    <w:lvl w:ilvl="0" w:tplc="10E44BDE">
      <w:start w:val="15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E0085"/>
    <w:rsid w:val="000B6173"/>
    <w:rsid w:val="002A5C89"/>
    <w:rsid w:val="006C3295"/>
    <w:rsid w:val="006C4267"/>
    <w:rsid w:val="00BE0085"/>
    <w:rsid w:val="00C5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BE0085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E0085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BE0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BE008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E00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BE0085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BE0085"/>
    <w:pPr>
      <w:ind w:left="720"/>
      <w:contextualSpacing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2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162</Words>
  <Characters>929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6</cp:revision>
  <dcterms:created xsi:type="dcterms:W3CDTF">2021-07-07T21:09:00Z</dcterms:created>
  <dcterms:modified xsi:type="dcterms:W3CDTF">2021-07-09T13:58:00Z</dcterms:modified>
</cp:coreProperties>
</file>