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F77" w:rsidRPr="004112F6" w:rsidRDefault="005F5F77" w:rsidP="005F5F77">
      <w:pPr>
        <w:spacing w:after="160"/>
        <w:rPr>
          <w:rFonts w:eastAsia="Calibri" w:cs="Times New Roman"/>
          <w:b/>
          <w:sz w:val="24"/>
          <w:szCs w:val="24"/>
          <w:lang w:val="uk-UA" w:eastAsia="ru-RU"/>
        </w:rPr>
      </w:pPr>
    </w:p>
    <w:p w:rsidR="005F5F77" w:rsidRPr="004112F6" w:rsidRDefault="005F5F77" w:rsidP="005F5F77">
      <w:pPr>
        <w:rPr>
          <w:rFonts w:eastAsia="Calibri" w:cs="Times New Roman"/>
          <w:b/>
          <w:sz w:val="22"/>
          <w:lang w:val="uk-UA" w:eastAsia="ru-RU"/>
        </w:rPr>
      </w:pP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  <w:t>ПРОЕКТ</w:t>
      </w:r>
    </w:p>
    <w:p w:rsidR="005F5F77" w:rsidRPr="004112F6" w:rsidRDefault="005F5F77" w:rsidP="005F5F77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453C539" wp14:editId="7CC20C5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F77" w:rsidRPr="004112F6" w:rsidRDefault="005F5F77" w:rsidP="005F5F77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5F5F77" w:rsidRPr="004112F6" w:rsidRDefault="005F5F77" w:rsidP="005F5F77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5F5F77" w:rsidRPr="004112F6" w:rsidRDefault="005F5F77" w:rsidP="005F5F77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5F5F77" w:rsidRPr="004112F6" w:rsidRDefault="005F5F77" w:rsidP="005F5F7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5F5F77" w:rsidRPr="004112F6" w:rsidRDefault="005F5F77" w:rsidP="005F5F77">
      <w:pPr>
        <w:rPr>
          <w:rFonts w:eastAsia="Calibri" w:cs="Times New Roman"/>
          <w:sz w:val="24"/>
          <w:szCs w:val="24"/>
          <w:lang w:val="uk-UA" w:eastAsia="ru-RU"/>
        </w:rPr>
      </w:pPr>
    </w:p>
    <w:p w:rsidR="005F5F77" w:rsidRPr="004112F6" w:rsidRDefault="005F5F77" w:rsidP="005F5F77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21.02.2022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року                  № </w:t>
      </w:r>
      <w:r>
        <w:rPr>
          <w:rFonts w:eastAsia="Calibri" w:cs="Times New Roman"/>
          <w:sz w:val="24"/>
          <w:szCs w:val="24"/>
          <w:lang w:val="uk-UA" w:eastAsia="ru-RU"/>
        </w:rPr>
        <w:t>1628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5F5F77" w:rsidRPr="004112F6" w:rsidRDefault="005F5F77" w:rsidP="005F5F77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br/>
      </w:r>
    </w:p>
    <w:p w:rsidR="005F5F77" w:rsidRPr="004112F6" w:rsidRDefault="005F5F77" w:rsidP="005F5F77">
      <w:pPr>
        <w:spacing w:after="16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Про надання дозволу на розробку проекту землеустрою 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щодо відведення земельної ділянки безоплатно у власність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, яка розташована за </w:t>
      </w:r>
      <w:proofErr w:type="spellStart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>адресою</w:t>
      </w:r>
      <w:proofErr w:type="spellEnd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: вул. </w:t>
      </w:r>
      <w:r>
        <w:rPr>
          <w:rFonts w:eastAsia="Calibri" w:cs="Times New Roman"/>
          <w:bCs/>
          <w:sz w:val="24"/>
          <w:szCs w:val="24"/>
          <w:lang w:val="uk-UA" w:eastAsia="ru-RU"/>
        </w:rPr>
        <w:t>Гагаріна, б/н смт Ситківці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  Гайсинського району Вінницької області</w:t>
      </w:r>
      <w:r w:rsidRPr="004112F6">
        <w:rPr>
          <w:rFonts w:eastAsia="Calibri" w:cs="Times New Roman"/>
          <w:b/>
          <w:sz w:val="24"/>
          <w:szCs w:val="24"/>
          <w:lang w:val="uk-UA" w:eastAsia="ru-RU"/>
        </w:rPr>
        <w:t>.</w:t>
      </w:r>
    </w:p>
    <w:p w:rsidR="005F5F77" w:rsidRPr="004112F6" w:rsidRDefault="005F5F77" w:rsidP="005F5F77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bCs/>
          <w:sz w:val="24"/>
          <w:szCs w:val="24"/>
          <w:lang w:val="uk-UA" w:eastAsia="ru-RU"/>
        </w:rPr>
        <w:t>и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5F5F77" w:rsidRPr="004112F6" w:rsidRDefault="005F5F77" w:rsidP="005F5F77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5F5F77" w:rsidRPr="004112F6" w:rsidRDefault="005F5F77" w:rsidP="005F5F77">
      <w:pPr>
        <w:ind w:left="3540"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ВИРІШИЛА:</w:t>
      </w:r>
    </w:p>
    <w:p w:rsidR="005F5F77" w:rsidRPr="004112F6" w:rsidRDefault="005F5F77" w:rsidP="005F5F7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5F5F77" w:rsidRPr="004112F6" w:rsidRDefault="005F5F77" w:rsidP="005F5F7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Надати дозвіл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на розробку  проекту  землеустрою  щодо  відведення  земельної  ділянки </w:t>
      </w:r>
      <w:r>
        <w:rPr>
          <w:rFonts w:eastAsia="Times New Roman" w:cs="Times New Roman"/>
          <w:sz w:val="24"/>
          <w:szCs w:val="24"/>
          <w:lang w:val="uk-UA"/>
        </w:rPr>
        <w:t>у власність,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орієнтовною площею </w:t>
      </w:r>
      <w:r>
        <w:rPr>
          <w:rFonts w:eastAsia="Times New Roman" w:cs="Times New Roman"/>
          <w:sz w:val="24"/>
          <w:szCs w:val="24"/>
          <w:lang w:val="uk-UA"/>
        </w:rPr>
        <w:t>0,65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га,- для ведення особистого селянського господарства, яка розташована  </w:t>
      </w:r>
      <w:r>
        <w:rPr>
          <w:rFonts w:eastAsia="Times New Roman" w:cs="Times New Roman"/>
          <w:sz w:val="24"/>
          <w:szCs w:val="24"/>
          <w:lang w:val="uk-UA"/>
        </w:rPr>
        <w:t>смт Ситківці вулиця Гагаріна, б/н Гайсинського району Вінницької області.</w:t>
      </w:r>
    </w:p>
    <w:p w:rsidR="005F5F77" w:rsidRPr="004112F6" w:rsidRDefault="005F5F77" w:rsidP="005F5F7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bookmarkStart w:id="0" w:name="_GoBack"/>
      <w:bookmarkEnd w:id="0"/>
      <w:r w:rsidRPr="004112F6">
        <w:rPr>
          <w:rFonts w:eastAsia="Times New Roman" w:cs="Times New Roman"/>
          <w:sz w:val="24"/>
          <w:szCs w:val="24"/>
          <w:lang w:val="uk-UA"/>
        </w:rPr>
        <w:t>:</w:t>
      </w:r>
    </w:p>
    <w:p w:rsidR="005F5F77" w:rsidRPr="004112F6" w:rsidRDefault="005F5F77" w:rsidP="005F5F77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5F5F77" w:rsidRPr="004112F6" w:rsidRDefault="005F5F77" w:rsidP="005F5F77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5F5F77" w:rsidRPr="004112F6" w:rsidRDefault="005F5F77" w:rsidP="005F5F7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5F5F77" w:rsidRPr="004112F6" w:rsidRDefault="005F5F77" w:rsidP="005F5F77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5F5F77" w:rsidRPr="004112F6" w:rsidRDefault="005F5F77" w:rsidP="005F5F77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5F5F77" w:rsidRPr="004112F6" w:rsidRDefault="005F5F77" w:rsidP="005F5F77">
      <w:pPr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5F5F77" w:rsidRPr="004112F6" w:rsidRDefault="005F5F77" w:rsidP="005F5F77">
      <w:pPr>
        <w:jc w:val="center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5F5F77" w:rsidRPr="004112F6" w:rsidRDefault="005F5F77" w:rsidP="005F5F77">
      <w:pPr>
        <w:rPr>
          <w:rFonts w:eastAsia="Calibri" w:cs="Times New Roman"/>
          <w:b/>
          <w:sz w:val="24"/>
          <w:szCs w:val="24"/>
          <w:lang w:val="uk-UA" w:eastAsia="ru-RU"/>
        </w:rPr>
      </w:pPr>
    </w:p>
    <w:p w:rsidR="005F5F77" w:rsidRDefault="005F5F77" w:rsidP="005F5F77"/>
    <w:p w:rsidR="005F5F77" w:rsidRDefault="005F5F77" w:rsidP="005F5F77"/>
    <w:p w:rsidR="005F5F77" w:rsidRDefault="005F5F77" w:rsidP="005F5F77"/>
    <w:p w:rsidR="005F5F77" w:rsidRDefault="005F5F77"/>
    <w:sectPr w:rsidR="005F5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37F47"/>
    <w:multiLevelType w:val="hybridMultilevel"/>
    <w:tmpl w:val="34C4C57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F77"/>
    <w:rsid w:val="005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64B8"/>
  <w15:chartTrackingRefBased/>
  <w15:docId w15:val="{BE9609F4-4A39-429F-B145-8D8DAF1E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F7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1389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2022-02-10T13:03:00Z</dcterms:created>
  <dcterms:modified xsi:type="dcterms:W3CDTF">2022-02-10T13:04:00Z</dcterms:modified>
</cp:coreProperties>
</file>