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E41" w:rsidRDefault="00EB1E41" w:rsidP="00EB1E41"/>
    <w:p w:rsidR="00EB1E41" w:rsidRPr="004112F6" w:rsidRDefault="00EB1E41" w:rsidP="00EB1E41">
      <w:pPr>
        <w:rPr>
          <w:rFonts w:eastAsia="Calibri" w:cs="Times New Roman"/>
          <w:b/>
          <w:sz w:val="22"/>
          <w:lang w:val="uk-UA" w:eastAsia="ru-RU"/>
        </w:rPr>
      </w:pP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  <w:t>ПРОЕКТ</w:t>
      </w:r>
    </w:p>
    <w:p w:rsidR="00EB1E41" w:rsidRPr="004112F6" w:rsidRDefault="00EB1E41" w:rsidP="00EB1E41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F2DE720" wp14:editId="0F087E8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E41" w:rsidRPr="004112F6" w:rsidRDefault="00EB1E41" w:rsidP="00EB1E41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EB1E41" w:rsidRPr="004112F6" w:rsidRDefault="00EB1E41" w:rsidP="00EB1E41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EB1E41" w:rsidRPr="004112F6" w:rsidRDefault="00EB1E41" w:rsidP="00EB1E41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EB1E41" w:rsidRPr="004112F6" w:rsidRDefault="00EB1E41" w:rsidP="00EB1E4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EB1E41" w:rsidRPr="004112F6" w:rsidRDefault="00EB1E41" w:rsidP="00EB1E41">
      <w:pPr>
        <w:rPr>
          <w:rFonts w:eastAsia="Calibri" w:cs="Times New Roman"/>
          <w:sz w:val="24"/>
          <w:szCs w:val="24"/>
          <w:lang w:val="uk-UA" w:eastAsia="ru-RU"/>
        </w:rPr>
      </w:pPr>
    </w:p>
    <w:p w:rsidR="00EB1E41" w:rsidRPr="004112F6" w:rsidRDefault="00EB1E41" w:rsidP="00EB1E41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21.02.2022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року                  №</w:t>
      </w:r>
      <w:r>
        <w:rPr>
          <w:rFonts w:eastAsia="Calibri" w:cs="Times New Roman"/>
          <w:sz w:val="24"/>
          <w:szCs w:val="24"/>
          <w:lang w:val="uk-UA" w:eastAsia="ru-RU"/>
        </w:rPr>
        <w:t>1630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EB1E41" w:rsidRPr="004112F6" w:rsidRDefault="00EB1E41" w:rsidP="00EB1E41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br/>
      </w:r>
    </w:p>
    <w:p w:rsidR="00EB1E41" w:rsidRPr="004112F6" w:rsidRDefault="00EB1E41" w:rsidP="00EB1E41">
      <w:pPr>
        <w:spacing w:after="16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Про надання дозволу на розробку проекту землеустрою 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щодо відведення земельної ділянки безоплатно у власність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, яка розташована за </w:t>
      </w:r>
      <w:proofErr w:type="spellStart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>адресою</w:t>
      </w:r>
      <w:proofErr w:type="spellEnd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: вул. 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Яблунева, </w:t>
      </w:r>
      <w:proofErr w:type="spellStart"/>
      <w:r>
        <w:rPr>
          <w:rFonts w:eastAsia="Calibri" w:cs="Times New Roman"/>
          <w:bCs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bCs/>
          <w:sz w:val="24"/>
          <w:szCs w:val="24"/>
          <w:lang w:val="uk-UA" w:eastAsia="ru-RU"/>
        </w:rPr>
        <w:t xml:space="preserve"> смт Ситківці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  Гайсинського району Вінницької області</w:t>
      </w:r>
      <w:r w:rsidRPr="004112F6">
        <w:rPr>
          <w:rFonts w:eastAsia="Calibri" w:cs="Times New Roman"/>
          <w:b/>
          <w:sz w:val="24"/>
          <w:szCs w:val="24"/>
          <w:lang w:val="uk-UA" w:eastAsia="ru-RU"/>
        </w:rPr>
        <w:t>.</w:t>
      </w:r>
    </w:p>
    <w:p w:rsidR="00EB1E41" w:rsidRPr="004112F6" w:rsidRDefault="00EB1E41" w:rsidP="00EB1E41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bCs/>
          <w:sz w:val="24"/>
          <w:szCs w:val="24"/>
          <w:lang w:val="uk-UA" w:eastAsia="ru-RU"/>
        </w:rPr>
        <w:t>и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B1E41" w:rsidRPr="004112F6" w:rsidRDefault="00EB1E41" w:rsidP="00EB1E41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B1E41" w:rsidRPr="004112F6" w:rsidRDefault="00EB1E41" w:rsidP="00EB1E41">
      <w:pPr>
        <w:ind w:left="3540"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ВИРІШИЛА:</w:t>
      </w:r>
    </w:p>
    <w:p w:rsidR="00EB1E41" w:rsidRPr="004112F6" w:rsidRDefault="00EB1E41" w:rsidP="00EB1E41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B1E41" w:rsidRPr="004112F6" w:rsidRDefault="00EB1E41" w:rsidP="00EB1E41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Надати дозвіл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на розробку проекту землеустрою щодо  відведення земельної ділянки </w:t>
      </w:r>
      <w:r>
        <w:rPr>
          <w:rFonts w:eastAsia="Times New Roman" w:cs="Times New Roman"/>
          <w:sz w:val="24"/>
          <w:szCs w:val="24"/>
          <w:lang w:val="uk-UA"/>
        </w:rPr>
        <w:t>у власність,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орієнтовною площею </w:t>
      </w:r>
      <w:r>
        <w:rPr>
          <w:rFonts w:eastAsia="Times New Roman" w:cs="Times New Roman"/>
          <w:sz w:val="24"/>
          <w:szCs w:val="24"/>
          <w:lang w:val="uk-UA"/>
        </w:rPr>
        <w:t>0,55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га,- для ведення особистого селянського господарства, яка розташована  </w:t>
      </w:r>
      <w:r>
        <w:rPr>
          <w:rFonts w:eastAsia="Times New Roman" w:cs="Times New Roman"/>
          <w:sz w:val="24"/>
          <w:szCs w:val="24"/>
          <w:lang w:val="uk-UA"/>
        </w:rPr>
        <w:t xml:space="preserve">смт Ситківці вулиця Яблунева,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ии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Гайсинського району Вінницької області.</w:t>
      </w:r>
    </w:p>
    <w:p w:rsidR="00EB1E41" w:rsidRPr="004112F6" w:rsidRDefault="00EB1E41" w:rsidP="00EB1E41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bookmarkStart w:id="0" w:name="_GoBack"/>
      <w:bookmarkEnd w:id="0"/>
      <w:r w:rsidRPr="004112F6">
        <w:rPr>
          <w:rFonts w:eastAsia="Times New Roman" w:cs="Times New Roman"/>
          <w:sz w:val="24"/>
          <w:szCs w:val="24"/>
          <w:lang w:val="uk-UA"/>
        </w:rPr>
        <w:t>:</w:t>
      </w:r>
    </w:p>
    <w:p w:rsidR="00EB1E41" w:rsidRPr="004112F6" w:rsidRDefault="00EB1E41" w:rsidP="00EB1E4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EB1E41" w:rsidRPr="004112F6" w:rsidRDefault="00EB1E41" w:rsidP="00EB1E4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EB1E41" w:rsidRPr="004112F6" w:rsidRDefault="00EB1E41" w:rsidP="00EB1E41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B1E41" w:rsidRPr="004112F6" w:rsidRDefault="00EB1E41" w:rsidP="00EB1E41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B1E41" w:rsidRPr="004112F6" w:rsidRDefault="00EB1E41" w:rsidP="00EB1E41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B1E41" w:rsidRPr="004112F6" w:rsidRDefault="00EB1E41" w:rsidP="00EB1E41">
      <w:pPr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EB1E41" w:rsidRPr="004112F6" w:rsidRDefault="00EB1E41" w:rsidP="00EB1E41">
      <w:pPr>
        <w:jc w:val="center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EB1E41" w:rsidRPr="004112F6" w:rsidRDefault="00EB1E41" w:rsidP="00EB1E41">
      <w:pPr>
        <w:rPr>
          <w:rFonts w:eastAsia="Calibri" w:cs="Times New Roman"/>
          <w:b/>
          <w:sz w:val="24"/>
          <w:szCs w:val="24"/>
          <w:lang w:val="uk-UA" w:eastAsia="ru-RU"/>
        </w:rPr>
      </w:pPr>
    </w:p>
    <w:p w:rsidR="00EB1E41" w:rsidRDefault="00EB1E41"/>
    <w:sectPr w:rsidR="00EB1E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E6E2B"/>
    <w:multiLevelType w:val="hybridMultilevel"/>
    <w:tmpl w:val="34C4C57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41"/>
    <w:rsid w:val="00EB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2576"/>
  <w15:chartTrackingRefBased/>
  <w15:docId w15:val="{D47354AA-F1AB-4856-9304-4CF1C8B6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E4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2022-02-10T13:07:00Z</dcterms:created>
  <dcterms:modified xsi:type="dcterms:W3CDTF">2022-02-10T13:08:00Z</dcterms:modified>
</cp:coreProperties>
</file>