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DC" w:rsidRDefault="003875DC" w:rsidP="003875DC">
      <w:pPr>
        <w:spacing w:after="0" w:line="240" w:lineRule="auto"/>
        <w:jc w:val="center"/>
        <w:rPr>
          <w:rFonts w:ascii="Times New Roman" w:hAnsi="Times New Roman" w:cs="Times New Roman"/>
          <w:sz w:val="28"/>
          <w:szCs w:val="28"/>
        </w:rPr>
      </w:pPr>
      <w:r w:rsidRPr="006446AA">
        <w:rPr>
          <w:rFonts w:ascii="Times New Roman" w:hAnsi="Times New Roman" w:cs="Times New Roman"/>
          <w:noProof/>
          <w:sz w:val="28"/>
          <w:szCs w:val="28"/>
          <w:lang w:val="ru-RU" w:eastAsia="ru-RU"/>
        </w:rPr>
        <w:drawing>
          <wp:inline distT="0" distB="0" distL="0" distR="0" wp14:anchorId="38C92A88" wp14:editId="1871718F">
            <wp:extent cx="527685" cy="641985"/>
            <wp:effectExtent l="0" t="0" r="0" b="0"/>
            <wp:docPr id="43"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 cy="641985"/>
                    </a:xfrm>
                    <a:prstGeom prst="rect">
                      <a:avLst/>
                    </a:prstGeom>
                    <a:noFill/>
                    <a:ln>
                      <a:noFill/>
                    </a:ln>
                  </pic:spPr>
                </pic:pic>
              </a:graphicData>
            </a:graphic>
          </wp:inline>
        </w:drawing>
      </w:r>
    </w:p>
    <w:p w:rsidR="003875DC" w:rsidRPr="006446AA" w:rsidRDefault="003875DC" w:rsidP="003875DC">
      <w:pPr>
        <w:spacing w:after="0" w:line="240" w:lineRule="auto"/>
        <w:jc w:val="right"/>
        <w:rPr>
          <w:rFonts w:ascii="Times New Roman" w:hAnsi="Times New Roman" w:cs="Times New Roman"/>
          <w:sz w:val="28"/>
          <w:szCs w:val="28"/>
        </w:rPr>
      </w:pPr>
      <w:r w:rsidRPr="006446AA">
        <w:rPr>
          <w:rFonts w:ascii="Times New Roman" w:hAnsi="Times New Roman" w:cs="Times New Roman"/>
          <w:sz w:val="28"/>
          <w:szCs w:val="28"/>
        </w:rPr>
        <w:t>ПРОЄКТ</w:t>
      </w:r>
    </w:p>
    <w:p w:rsidR="003875DC" w:rsidRPr="006446AA" w:rsidRDefault="003875DC" w:rsidP="003875DC">
      <w:pPr>
        <w:pStyle w:val="12"/>
        <w:ind w:left="0"/>
        <w:jc w:val="center"/>
        <w:rPr>
          <w:b/>
          <w:bCs/>
          <w:i/>
          <w:sz w:val="28"/>
          <w:szCs w:val="28"/>
        </w:rPr>
      </w:pPr>
      <w:r w:rsidRPr="006446AA">
        <w:rPr>
          <w:b/>
          <w:bCs/>
          <w:sz w:val="28"/>
          <w:szCs w:val="28"/>
        </w:rPr>
        <w:t xml:space="preserve">У  К  </w:t>
      </w:r>
      <w:proofErr w:type="gramStart"/>
      <w:r w:rsidRPr="006446AA">
        <w:rPr>
          <w:b/>
          <w:bCs/>
          <w:sz w:val="28"/>
          <w:szCs w:val="28"/>
        </w:rPr>
        <w:t>Р</w:t>
      </w:r>
      <w:proofErr w:type="gramEnd"/>
      <w:r w:rsidRPr="006446AA">
        <w:rPr>
          <w:b/>
          <w:bCs/>
          <w:sz w:val="28"/>
          <w:szCs w:val="28"/>
        </w:rPr>
        <w:t xml:space="preserve">  А  Ї  Н  А</w:t>
      </w:r>
    </w:p>
    <w:p w:rsidR="003875DC" w:rsidRPr="006446AA" w:rsidRDefault="003875DC" w:rsidP="003875DC">
      <w:pPr>
        <w:pStyle w:val="aa"/>
        <w:ind w:left="0" w:firstLine="540"/>
        <w:jc w:val="center"/>
        <w:rPr>
          <w:b/>
          <w:bCs/>
          <w:sz w:val="28"/>
          <w:szCs w:val="28"/>
          <w:lang w:val="uk-UA"/>
        </w:rPr>
      </w:pPr>
      <w:r w:rsidRPr="006446AA">
        <w:rPr>
          <w:b/>
          <w:bCs/>
          <w:sz w:val="28"/>
          <w:szCs w:val="28"/>
          <w:lang w:val="uk-UA"/>
        </w:rPr>
        <w:t>РАЙГОРОДСЬКА СІЛЬСЬКА РАДА</w:t>
      </w:r>
    </w:p>
    <w:p w:rsidR="003875DC" w:rsidRPr="006446AA" w:rsidRDefault="003875DC" w:rsidP="003875DC">
      <w:pPr>
        <w:pStyle w:val="aa"/>
        <w:ind w:left="0" w:firstLine="540"/>
        <w:jc w:val="center"/>
        <w:rPr>
          <w:b/>
          <w:bCs/>
          <w:sz w:val="28"/>
          <w:szCs w:val="28"/>
          <w:lang w:val="uk-UA"/>
        </w:rPr>
      </w:pPr>
    </w:p>
    <w:p w:rsidR="003875DC" w:rsidRPr="006446AA" w:rsidRDefault="003875DC" w:rsidP="003875DC">
      <w:pPr>
        <w:pStyle w:val="aa"/>
        <w:ind w:left="0" w:firstLine="540"/>
        <w:jc w:val="center"/>
        <w:rPr>
          <w:b/>
          <w:bCs/>
          <w:sz w:val="28"/>
          <w:szCs w:val="28"/>
          <w:lang w:val="uk-UA"/>
        </w:rPr>
      </w:pPr>
    </w:p>
    <w:p w:rsidR="003875DC" w:rsidRPr="006446AA" w:rsidRDefault="003875DC" w:rsidP="003875DC">
      <w:pPr>
        <w:pStyle w:val="1"/>
        <w:spacing w:before="0"/>
        <w:ind w:firstLine="709"/>
        <w:rPr>
          <w:rFonts w:ascii="Times New Roman" w:hAnsi="Times New Roman"/>
          <w:bCs w:val="0"/>
          <w:color w:val="auto"/>
          <w:lang w:val="uk-UA"/>
        </w:rPr>
      </w:pP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lang w:val="uk-UA"/>
        </w:rPr>
        <w:tab/>
      </w:r>
      <w:r w:rsidRPr="006446AA">
        <w:rPr>
          <w:rFonts w:ascii="Times New Roman" w:hAnsi="Times New Roman"/>
          <w:bCs w:val="0"/>
          <w:color w:val="auto"/>
        </w:rPr>
        <w:t xml:space="preserve">Р І Ш Е Н </w:t>
      </w:r>
      <w:proofErr w:type="spellStart"/>
      <w:proofErr w:type="gramStart"/>
      <w:r w:rsidRPr="006446AA">
        <w:rPr>
          <w:rFonts w:ascii="Times New Roman" w:hAnsi="Times New Roman"/>
          <w:bCs w:val="0"/>
          <w:color w:val="auto"/>
        </w:rPr>
        <w:t>Н</w:t>
      </w:r>
      <w:proofErr w:type="spellEnd"/>
      <w:proofErr w:type="gramEnd"/>
      <w:r w:rsidRPr="006446AA">
        <w:rPr>
          <w:rFonts w:ascii="Times New Roman" w:hAnsi="Times New Roman"/>
          <w:bCs w:val="0"/>
          <w:color w:val="auto"/>
        </w:rPr>
        <w:t xml:space="preserve"> Я</w:t>
      </w:r>
    </w:p>
    <w:p w:rsidR="003875DC" w:rsidRPr="006446AA" w:rsidRDefault="003875DC" w:rsidP="003875DC">
      <w:pPr>
        <w:rPr>
          <w:rFonts w:ascii="Times New Roman" w:hAnsi="Times New Roman" w:cs="Times New Roman"/>
          <w:sz w:val="28"/>
          <w:szCs w:val="28"/>
          <w:lang w:eastAsia="ru-RU"/>
        </w:rPr>
      </w:pPr>
    </w:p>
    <w:p w:rsidR="003875DC" w:rsidRPr="006446AA" w:rsidRDefault="003875DC" w:rsidP="003875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Pr="006446AA">
        <w:rPr>
          <w:rFonts w:ascii="Times New Roman" w:hAnsi="Times New Roman" w:cs="Times New Roman"/>
          <w:sz w:val="28"/>
          <w:szCs w:val="28"/>
        </w:rPr>
        <w:t xml:space="preserve">.08.2021 року          № </w:t>
      </w:r>
      <w:r>
        <w:rPr>
          <w:rFonts w:ascii="Times New Roman" w:hAnsi="Times New Roman" w:cs="Times New Roman"/>
          <w:sz w:val="28"/>
          <w:szCs w:val="28"/>
        </w:rPr>
        <w:t>1048</w:t>
      </w:r>
      <w:r w:rsidRPr="006446AA">
        <w:rPr>
          <w:rFonts w:ascii="Times New Roman" w:hAnsi="Times New Roman" w:cs="Times New Roman"/>
          <w:sz w:val="28"/>
          <w:szCs w:val="28"/>
        </w:rPr>
        <w:t xml:space="preserve">                                                   </w:t>
      </w:r>
      <w:r>
        <w:rPr>
          <w:rFonts w:ascii="Times New Roman" w:hAnsi="Times New Roman" w:cs="Times New Roman"/>
          <w:bCs/>
          <w:sz w:val="28"/>
          <w:szCs w:val="28"/>
        </w:rPr>
        <w:t>17</w:t>
      </w:r>
      <w:r w:rsidRPr="006446AA">
        <w:rPr>
          <w:rFonts w:ascii="Times New Roman" w:hAnsi="Times New Roman" w:cs="Times New Roman"/>
          <w:bCs/>
          <w:sz w:val="28"/>
          <w:szCs w:val="28"/>
        </w:rPr>
        <w:t xml:space="preserve"> </w:t>
      </w:r>
      <w:r w:rsidRPr="006446AA">
        <w:rPr>
          <w:rFonts w:ascii="Times New Roman" w:hAnsi="Times New Roman" w:cs="Times New Roman"/>
          <w:sz w:val="28"/>
          <w:szCs w:val="28"/>
          <w:lang w:val="en-US"/>
        </w:rPr>
        <w:t>c</w:t>
      </w:r>
      <w:proofErr w:type="spellStart"/>
      <w:r w:rsidRPr="006446AA">
        <w:rPr>
          <w:rFonts w:ascii="Times New Roman" w:hAnsi="Times New Roman" w:cs="Times New Roman"/>
          <w:sz w:val="28"/>
          <w:szCs w:val="28"/>
        </w:rPr>
        <w:t>есія</w:t>
      </w:r>
      <w:proofErr w:type="spellEnd"/>
      <w:r w:rsidRPr="006446AA">
        <w:rPr>
          <w:rFonts w:ascii="Times New Roman" w:hAnsi="Times New Roman" w:cs="Times New Roman"/>
          <w:sz w:val="28"/>
          <w:szCs w:val="28"/>
        </w:rPr>
        <w:t xml:space="preserve"> 8 скликання  </w:t>
      </w:r>
    </w:p>
    <w:p w:rsidR="003875DC" w:rsidRPr="006446AA" w:rsidRDefault="003875DC" w:rsidP="003875DC">
      <w:pPr>
        <w:spacing w:after="0" w:line="240" w:lineRule="auto"/>
        <w:jc w:val="both"/>
        <w:rPr>
          <w:rFonts w:ascii="Times New Roman" w:hAnsi="Times New Roman" w:cs="Times New Roman"/>
          <w:sz w:val="28"/>
          <w:szCs w:val="28"/>
        </w:rPr>
      </w:pPr>
      <w:r w:rsidRPr="006446AA">
        <w:rPr>
          <w:rFonts w:ascii="Times New Roman" w:hAnsi="Times New Roman" w:cs="Times New Roman"/>
          <w:sz w:val="28"/>
          <w:szCs w:val="28"/>
        </w:rPr>
        <w:t>село Райгород</w:t>
      </w:r>
    </w:p>
    <w:p w:rsidR="003875DC" w:rsidRDefault="003875DC" w:rsidP="003875DC">
      <w:pPr>
        <w:spacing w:after="0" w:line="240" w:lineRule="auto"/>
        <w:jc w:val="both"/>
        <w:rPr>
          <w:rFonts w:ascii="Times New Roman" w:hAnsi="Times New Roman" w:cs="Times New Roman"/>
          <w:sz w:val="24"/>
          <w:szCs w:val="24"/>
        </w:rPr>
      </w:pPr>
    </w:p>
    <w:p w:rsidR="003875DC" w:rsidRPr="00F11687" w:rsidRDefault="003875DC" w:rsidP="003875DC">
      <w:pPr>
        <w:spacing w:after="0" w:line="240" w:lineRule="auto"/>
        <w:rPr>
          <w:rFonts w:ascii="Times New Roman" w:hAnsi="Times New Roman" w:cs="Times New Roman"/>
          <w:bCs/>
          <w:sz w:val="28"/>
          <w:szCs w:val="28"/>
        </w:rPr>
      </w:pPr>
      <w:r w:rsidRPr="00F11687">
        <w:rPr>
          <w:rFonts w:ascii="Times New Roman" w:hAnsi="Times New Roman" w:cs="Times New Roman"/>
          <w:bCs/>
          <w:sz w:val="28"/>
          <w:szCs w:val="28"/>
        </w:rPr>
        <w:t xml:space="preserve">Про  надання    дозволу   на розроблення                                                                технічної документації із землеустрою  щодо  </w:t>
      </w:r>
    </w:p>
    <w:p w:rsidR="003875DC" w:rsidRPr="00F11687" w:rsidRDefault="003875DC" w:rsidP="003875DC">
      <w:pPr>
        <w:spacing w:after="0" w:line="240" w:lineRule="auto"/>
        <w:rPr>
          <w:rFonts w:ascii="Times New Roman" w:hAnsi="Times New Roman" w:cs="Times New Roman"/>
          <w:bCs/>
          <w:sz w:val="28"/>
          <w:szCs w:val="28"/>
        </w:rPr>
      </w:pPr>
      <w:r w:rsidRPr="00F11687">
        <w:rPr>
          <w:rFonts w:ascii="Times New Roman" w:hAnsi="Times New Roman" w:cs="Times New Roman"/>
          <w:bCs/>
          <w:sz w:val="28"/>
          <w:szCs w:val="28"/>
        </w:rPr>
        <w:t>встановлення (відновлення) меж земельних</w:t>
      </w:r>
    </w:p>
    <w:p w:rsidR="003875DC" w:rsidRDefault="003875DC" w:rsidP="003875DC">
      <w:pPr>
        <w:spacing w:after="0" w:line="240" w:lineRule="auto"/>
        <w:rPr>
          <w:rFonts w:ascii="Times New Roman" w:hAnsi="Times New Roman" w:cs="Times New Roman"/>
          <w:sz w:val="28"/>
          <w:szCs w:val="28"/>
        </w:rPr>
      </w:pPr>
      <w:r w:rsidRPr="00F11687">
        <w:rPr>
          <w:rFonts w:ascii="Times New Roman" w:hAnsi="Times New Roman" w:cs="Times New Roman"/>
          <w:bCs/>
          <w:sz w:val="28"/>
          <w:szCs w:val="28"/>
        </w:rPr>
        <w:t>ділянок в натурі (на місцевості)</w:t>
      </w:r>
      <w:r w:rsidR="00401EE2">
        <w:rPr>
          <w:rFonts w:ascii="Times New Roman" w:hAnsi="Times New Roman" w:cs="Times New Roman"/>
          <w:bCs/>
          <w:sz w:val="28"/>
          <w:szCs w:val="28"/>
        </w:rPr>
        <w:t xml:space="preserve"> </w:t>
      </w:r>
      <w:r w:rsidR="00401EE2">
        <w:rPr>
          <w:rFonts w:ascii="Times New Roman" w:hAnsi="Times New Roman" w:cs="Times New Roman"/>
          <w:sz w:val="28"/>
          <w:szCs w:val="28"/>
        </w:rPr>
        <w:t>гр. ОСОБИ</w:t>
      </w:r>
    </w:p>
    <w:p w:rsidR="003875DC" w:rsidRDefault="003875DC" w:rsidP="003875D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жительці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3875DC" w:rsidRPr="00A179B9" w:rsidRDefault="003875DC" w:rsidP="003875DC">
      <w:pPr>
        <w:spacing w:after="0" w:line="240" w:lineRule="auto"/>
        <w:rPr>
          <w:rFonts w:ascii="Times New Roman" w:hAnsi="Times New Roman" w:cs="Times New Roman"/>
          <w:bCs/>
          <w:sz w:val="28"/>
          <w:szCs w:val="28"/>
        </w:rPr>
      </w:pPr>
    </w:p>
    <w:p w:rsidR="003875DC" w:rsidRPr="00F11687" w:rsidRDefault="003875DC" w:rsidP="003875DC">
      <w:pPr>
        <w:spacing w:after="0" w:line="240" w:lineRule="auto"/>
        <w:ind w:left="284" w:firstLine="424"/>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спадкоємиці </w:t>
      </w:r>
      <w:r w:rsidR="00401EE2">
        <w:rPr>
          <w:rFonts w:ascii="Times New Roman" w:hAnsi="Times New Roman" w:cs="Times New Roman"/>
          <w:sz w:val="28"/>
          <w:szCs w:val="28"/>
        </w:rPr>
        <w:t>гр. ОСОБИ</w:t>
      </w:r>
      <w:r w:rsidRPr="00F11687">
        <w:rPr>
          <w:rFonts w:ascii="Times New Roman" w:hAnsi="Times New Roman" w:cs="Times New Roman"/>
          <w:sz w:val="28"/>
          <w:szCs w:val="28"/>
        </w:rPr>
        <w:t xml:space="preserve">  про  надання  дозволу  на розроблення технічної документації із землеустрою по встановленню (відновленню) ме</w:t>
      </w:r>
      <w:r>
        <w:rPr>
          <w:rFonts w:ascii="Times New Roman" w:hAnsi="Times New Roman" w:cs="Times New Roman"/>
          <w:sz w:val="28"/>
          <w:szCs w:val="28"/>
        </w:rPr>
        <w:t>ж земельних ділянок</w:t>
      </w:r>
      <w:r w:rsidRPr="00F11687">
        <w:rPr>
          <w:rFonts w:ascii="Times New Roman" w:hAnsi="Times New Roman" w:cs="Times New Roman"/>
          <w:sz w:val="28"/>
          <w:szCs w:val="28"/>
        </w:rPr>
        <w:t xml:space="preserve"> в натурі (на місцевості)  на право власності на земельн</w:t>
      </w:r>
      <w:r>
        <w:rPr>
          <w:rFonts w:ascii="Times New Roman" w:hAnsi="Times New Roman" w:cs="Times New Roman"/>
          <w:sz w:val="28"/>
          <w:szCs w:val="28"/>
        </w:rPr>
        <w:t>і  ділянки  загальною площею 0,6</w:t>
      </w:r>
      <w:r w:rsidRPr="00F11687">
        <w:rPr>
          <w:rFonts w:ascii="Times New Roman" w:hAnsi="Times New Roman" w:cs="Times New Roman"/>
          <w:sz w:val="28"/>
          <w:szCs w:val="28"/>
        </w:rPr>
        <w:t>0 га, в тім числі: 0,25 га  для будівництва та обслуговування житлового будинку, господарських  будівель та спору</w:t>
      </w:r>
      <w:r>
        <w:rPr>
          <w:rFonts w:ascii="Times New Roman" w:hAnsi="Times New Roman" w:cs="Times New Roman"/>
          <w:sz w:val="28"/>
          <w:szCs w:val="28"/>
        </w:rPr>
        <w:t>д (присадибна ділянка),  та  0,3</w:t>
      </w:r>
      <w:r w:rsidRPr="00F11687">
        <w:rPr>
          <w:rFonts w:ascii="Times New Roman" w:hAnsi="Times New Roman" w:cs="Times New Roman"/>
          <w:sz w:val="28"/>
          <w:szCs w:val="28"/>
        </w:rPr>
        <w:t>5 га  - для ведення особистого  селянського господа</w:t>
      </w:r>
      <w:r>
        <w:rPr>
          <w:rFonts w:ascii="Times New Roman" w:hAnsi="Times New Roman" w:cs="Times New Roman"/>
          <w:sz w:val="28"/>
          <w:szCs w:val="28"/>
        </w:rPr>
        <w:t>рства, розташованих в с. Нижч</w:t>
      </w:r>
      <w:r w:rsidR="00401EE2">
        <w:rPr>
          <w:rFonts w:ascii="Times New Roman" w:hAnsi="Times New Roman" w:cs="Times New Roman"/>
          <w:sz w:val="28"/>
          <w:szCs w:val="28"/>
        </w:rPr>
        <w:t>а Кропивна, вул. Грабовського,</w:t>
      </w:r>
      <w:proofErr w:type="spellStart"/>
      <w:r w:rsidR="00401EE2">
        <w:rPr>
          <w:rFonts w:ascii="Times New Roman" w:hAnsi="Times New Roman" w:cs="Times New Roman"/>
          <w:sz w:val="28"/>
          <w:szCs w:val="28"/>
        </w:rPr>
        <w:t>хх</w:t>
      </w:r>
      <w:proofErr w:type="spellEnd"/>
      <w:r>
        <w:rPr>
          <w:rFonts w:ascii="Times New Roman" w:hAnsi="Times New Roman" w:cs="Times New Roman"/>
          <w:sz w:val="28"/>
          <w:szCs w:val="28"/>
        </w:rPr>
        <w:t xml:space="preserve">, що належали  її померлому  батькові </w:t>
      </w:r>
      <w:r w:rsidR="00401EE2">
        <w:rPr>
          <w:rFonts w:ascii="Times New Roman" w:hAnsi="Times New Roman" w:cs="Times New Roman"/>
          <w:sz w:val="28"/>
          <w:szCs w:val="28"/>
        </w:rPr>
        <w:t xml:space="preserve"> ОСОБІ</w:t>
      </w:r>
      <w:r>
        <w:rPr>
          <w:rFonts w:ascii="Times New Roman" w:hAnsi="Times New Roman" w:cs="Times New Roman"/>
          <w:sz w:val="28"/>
          <w:szCs w:val="28"/>
        </w:rPr>
        <w:t xml:space="preserve">  на праві</w:t>
      </w:r>
      <w:r w:rsidRPr="00F11687">
        <w:rPr>
          <w:rFonts w:ascii="Times New Roman" w:hAnsi="Times New Roman" w:cs="Times New Roman"/>
          <w:sz w:val="28"/>
          <w:szCs w:val="28"/>
        </w:rPr>
        <w:t xml:space="preserve"> приват</w:t>
      </w:r>
      <w:r>
        <w:rPr>
          <w:rFonts w:ascii="Times New Roman" w:hAnsi="Times New Roman" w:cs="Times New Roman"/>
          <w:sz w:val="28"/>
          <w:szCs w:val="28"/>
        </w:rPr>
        <w:t>ної власності  згідно рішення 13</w:t>
      </w:r>
      <w:r w:rsidRPr="00F11687">
        <w:rPr>
          <w:rFonts w:ascii="Times New Roman" w:hAnsi="Times New Roman" w:cs="Times New Roman"/>
          <w:sz w:val="28"/>
          <w:szCs w:val="28"/>
        </w:rPr>
        <w:t xml:space="preserve"> сесії  21 скликання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від 25.12.1993</w:t>
      </w:r>
      <w:r w:rsidRPr="00F11687">
        <w:rPr>
          <w:rFonts w:ascii="Times New Roman" w:hAnsi="Times New Roman" w:cs="Times New Roman"/>
          <w:sz w:val="28"/>
          <w:szCs w:val="28"/>
        </w:rPr>
        <w:t xml:space="preserve"> року.   </w:t>
      </w:r>
    </w:p>
    <w:p w:rsidR="003875DC" w:rsidRPr="00F11687" w:rsidRDefault="003875DC" w:rsidP="003875DC">
      <w:pPr>
        <w:spacing w:after="0" w:line="240" w:lineRule="auto"/>
        <w:ind w:left="284" w:firstLine="424"/>
        <w:jc w:val="both"/>
        <w:rPr>
          <w:rFonts w:ascii="Times New Roman" w:hAnsi="Times New Roman" w:cs="Times New Roman"/>
          <w:sz w:val="28"/>
          <w:szCs w:val="28"/>
        </w:rPr>
      </w:pPr>
      <w:r w:rsidRPr="00F11687">
        <w:rPr>
          <w:rFonts w:ascii="Times New Roman" w:hAnsi="Times New Roman" w:cs="Times New Roman"/>
          <w:sz w:val="28"/>
          <w:szCs w:val="28"/>
        </w:rPr>
        <w:t>Після  сме</w:t>
      </w:r>
      <w:r>
        <w:rPr>
          <w:rFonts w:ascii="Times New Roman" w:hAnsi="Times New Roman" w:cs="Times New Roman"/>
          <w:sz w:val="28"/>
          <w:szCs w:val="28"/>
        </w:rPr>
        <w:t xml:space="preserve">рті </w:t>
      </w:r>
      <w:r w:rsidR="00401EE2">
        <w:rPr>
          <w:rFonts w:ascii="Times New Roman" w:hAnsi="Times New Roman" w:cs="Times New Roman"/>
          <w:sz w:val="28"/>
          <w:szCs w:val="28"/>
        </w:rPr>
        <w:t xml:space="preserve"> ОСОБИ</w:t>
      </w:r>
      <w:r>
        <w:rPr>
          <w:rFonts w:ascii="Times New Roman" w:hAnsi="Times New Roman" w:cs="Times New Roman"/>
          <w:sz w:val="28"/>
          <w:szCs w:val="28"/>
        </w:rPr>
        <w:t xml:space="preserve">  спадкоємицею </w:t>
      </w:r>
      <w:r w:rsidR="00401EE2">
        <w:rPr>
          <w:rFonts w:ascii="Times New Roman" w:hAnsi="Times New Roman" w:cs="Times New Roman"/>
          <w:sz w:val="28"/>
          <w:szCs w:val="28"/>
        </w:rPr>
        <w:t xml:space="preserve"> є  ОСОБА</w:t>
      </w:r>
      <w:r>
        <w:rPr>
          <w:rFonts w:ascii="Times New Roman" w:hAnsi="Times New Roman" w:cs="Times New Roman"/>
          <w:sz w:val="28"/>
          <w:szCs w:val="28"/>
        </w:rPr>
        <w:t>, яка прийняла</w:t>
      </w:r>
      <w:r w:rsidRPr="00F11687">
        <w:rPr>
          <w:rFonts w:ascii="Times New Roman" w:hAnsi="Times New Roman" w:cs="Times New Roman"/>
          <w:sz w:val="28"/>
          <w:szCs w:val="28"/>
        </w:rPr>
        <w:t xml:space="preserve">  спадщину –</w:t>
      </w:r>
      <w:r>
        <w:rPr>
          <w:rFonts w:ascii="Times New Roman" w:hAnsi="Times New Roman" w:cs="Times New Roman"/>
          <w:sz w:val="28"/>
          <w:szCs w:val="28"/>
        </w:rPr>
        <w:t xml:space="preserve"> житловий будинок, в </w:t>
      </w:r>
      <w:proofErr w:type="spellStart"/>
      <w:r>
        <w:rPr>
          <w:rFonts w:ascii="Times New Roman" w:hAnsi="Times New Roman" w:cs="Times New Roman"/>
          <w:sz w:val="28"/>
          <w:szCs w:val="28"/>
        </w:rPr>
        <w:t>с.Нижч</w:t>
      </w:r>
      <w:r w:rsidR="00401EE2">
        <w:rPr>
          <w:rFonts w:ascii="Times New Roman" w:hAnsi="Times New Roman" w:cs="Times New Roman"/>
          <w:sz w:val="28"/>
          <w:szCs w:val="28"/>
        </w:rPr>
        <w:t>а</w:t>
      </w:r>
      <w:proofErr w:type="spellEnd"/>
      <w:r w:rsidR="00401EE2">
        <w:rPr>
          <w:rFonts w:ascii="Times New Roman" w:hAnsi="Times New Roman" w:cs="Times New Roman"/>
          <w:sz w:val="28"/>
          <w:szCs w:val="28"/>
        </w:rPr>
        <w:t xml:space="preserve"> Кропивна, вул. Грабовського,</w:t>
      </w:r>
      <w:proofErr w:type="spellStart"/>
      <w:r w:rsidR="00401EE2">
        <w:rPr>
          <w:rFonts w:ascii="Times New Roman" w:hAnsi="Times New Roman" w:cs="Times New Roman"/>
          <w:sz w:val="28"/>
          <w:szCs w:val="28"/>
        </w:rPr>
        <w:t>хх</w:t>
      </w:r>
      <w:proofErr w:type="spellEnd"/>
      <w:r>
        <w:rPr>
          <w:rFonts w:ascii="Times New Roman" w:hAnsi="Times New Roman" w:cs="Times New Roman"/>
          <w:sz w:val="28"/>
          <w:szCs w:val="28"/>
        </w:rPr>
        <w:t xml:space="preserve">, </w:t>
      </w:r>
      <w:r w:rsidRPr="00F11687">
        <w:rPr>
          <w:rFonts w:ascii="Times New Roman" w:hAnsi="Times New Roman" w:cs="Times New Roman"/>
          <w:sz w:val="28"/>
          <w:szCs w:val="28"/>
        </w:rPr>
        <w:t xml:space="preserve"> керуючись п.34  ст.26   Закону України  «Про  місцеве   самоврядування  в  Україні» , ст. 12, 81, 116, 118, 120,121, 122, 125  Земельного   кодексу   України та розділом </w:t>
      </w:r>
      <w:r w:rsidRPr="00F11687">
        <w:rPr>
          <w:rFonts w:ascii="Times New Roman" w:hAnsi="Times New Roman" w:cs="Times New Roman"/>
          <w:sz w:val="28"/>
          <w:szCs w:val="28"/>
          <w:lang w:val="en-US"/>
        </w:rPr>
        <w:t>V</w:t>
      </w:r>
      <w:r w:rsidRPr="00F11687">
        <w:rPr>
          <w:rFonts w:ascii="Times New Roman" w:hAnsi="Times New Roman" w:cs="Times New Roman"/>
          <w:sz w:val="28"/>
          <w:szCs w:val="28"/>
        </w:rPr>
        <w:t>ІІ «Прикінцеві та перехідні положення», ст.19, 25,  55  Закону   України  «Про землеустрій», Закону  України «Про  державний земельний кадастр», сесія   сільської  ради  ВИРІШИЛА:</w:t>
      </w:r>
    </w:p>
    <w:p w:rsidR="003875DC" w:rsidRPr="00F11687" w:rsidRDefault="003875DC" w:rsidP="003875DC">
      <w:pPr>
        <w:pStyle w:val="12"/>
        <w:ind w:left="360"/>
        <w:jc w:val="both"/>
        <w:rPr>
          <w:b/>
          <w:bCs/>
          <w:sz w:val="28"/>
          <w:szCs w:val="28"/>
          <w:lang w:val="uk-UA"/>
        </w:rPr>
      </w:pPr>
      <w:r>
        <w:rPr>
          <w:sz w:val="28"/>
          <w:szCs w:val="28"/>
          <w:lang w:val="uk-UA"/>
        </w:rPr>
        <w:t xml:space="preserve">1.Надати </w:t>
      </w:r>
      <w:r w:rsidR="00401EE2">
        <w:rPr>
          <w:sz w:val="28"/>
          <w:szCs w:val="28"/>
          <w:lang w:val="uk-UA"/>
        </w:rPr>
        <w:t>гр. ОСОБІ</w:t>
      </w:r>
      <w:r w:rsidRPr="00F11687">
        <w:rPr>
          <w:sz w:val="28"/>
          <w:szCs w:val="28"/>
          <w:lang w:val="uk-UA"/>
        </w:rPr>
        <w:t xml:space="preserve">  дозвіл  на  розроблення технічної документації із землеустрою щодо встановлення (відновлення) меж земельних ділянок в натурі (на місц</w:t>
      </w:r>
      <w:r>
        <w:rPr>
          <w:sz w:val="28"/>
          <w:szCs w:val="28"/>
          <w:lang w:val="uk-UA"/>
        </w:rPr>
        <w:t>евості)  орієнтовною площею  0,6</w:t>
      </w:r>
      <w:r w:rsidRPr="00F11687">
        <w:rPr>
          <w:sz w:val="28"/>
          <w:szCs w:val="28"/>
          <w:lang w:val="uk-UA"/>
        </w:rPr>
        <w:t>0 га, в тому числі:</w:t>
      </w:r>
    </w:p>
    <w:p w:rsidR="003875DC" w:rsidRPr="00F11687" w:rsidRDefault="003875DC" w:rsidP="003875DC">
      <w:pPr>
        <w:pStyle w:val="12"/>
        <w:jc w:val="both"/>
        <w:rPr>
          <w:b/>
          <w:bCs/>
          <w:sz w:val="28"/>
          <w:szCs w:val="28"/>
          <w:lang w:val="uk-UA"/>
        </w:rPr>
      </w:pPr>
      <w:r w:rsidRPr="00F11687">
        <w:rPr>
          <w:sz w:val="28"/>
          <w:szCs w:val="28"/>
          <w:lang w:val="uk-UA"/>
        </w:rPr>
        <w:t xml:space="preserve">- </w:t>
      </w:r>
      <w:r>
        <w:rPr>
          <w:sz w:val="28"/>
          <w:szCs w:val="28"/>
          <w:lang w:val="uk-UA"/>
        </w:rPr>
        <w:t xml:space="preserve">площею 0,25 га </w:t>
      </w:r>
      <w:r w:rsidRPr="00F11687">
        <w:rPr>
          <w:sz w:val="28"/>
          <w:szCs w:val="28"/>
          <w:lang w:val="uk-UA"/>
        </w:rPr>
        <w:t>для будівництва та обслуговування житлового будинку, господарських</w:t>
      </w:r>
      <w:r>
        <w:rPr>
          <w:sz w:val="28"/>
          <w:szCs w:val="28"/>
          <w:lang w:val="uk-UA"/>
        </w:rPr>
        <w:t xml:space="preserve"> будівель та споруд, що розташована в  с. Нижча</w:t>
      </w:r>
      <w:r w:rsidR="00401EE2">
        <w:rPr>
          <w:sz w:val="28"/>
          <w:szCs w:val="28"/>
          <w:lang w:val="uk-UA"/>
        </w:rPr>
        <w:t xml:space="preserve"> Кропивна, вул. Грабовського, </w:t>
      </w:r>
      <w:proofErr w:type="spellStart"/>
      <w:r w:rsidR="00401EE2">
        <w:rPr>
          <w:sz w:val="28"/>
          <w:szCs w:val="28"/>
          <w:lang w:val="uk-UA"/>
        </w:rPr>
        <w:t>хх</w:t>
      </w:r>
      <w:proofErr w:type="spellEnd"/>
      <w:r w:rsidRPr="00F11687">
        <w:rPr>
          <w:sz w:val="28"/>
          <w:szCs w:val="28"/>
          <w:lang w:val="uk-UA"/>
        </w:rPr>
        <w:t>.</w:t>
      </w:r>
    </w:p>
    <w:p w:rsidR="003875DC" w:rsidRPr="00F11687" w:rsidRDefault="003875DC" w:rsidP="003875DC">
      <w:pPr>
        <w:pStyle w:val="12"/>
        <w:jc w:val="both"/>
        <w:rPr>
          <w:sz w:val="28"/>
          <w:szCs w:val="28"/>
          <w:lang w:val="uk-UA"/>
        </w:rPr>
      </w:pPr>
      <w:r w:rsidRPr="00F11687">
        <w:rPr>
          <w:sz w:val="28"/>
          <w:szCs w:val="28"/>
          <w:lang w:val="uk-UA"/>
        </w:rPr>
        <w:t xml:space="preserve">- </w:t>
      </w:r>
      <w:r>
        <w:rPr>
          <w:sz w:val="28"/>
          <w:szCs w:val="28"/>
          <w:lang w:val="uk-UA"/>
        </w:rPr>
        <w:t>площею 0,3</w:t>
      </w:r>
      <w:r w:rsidRPr="00F11687">
        <w:rPr>
          <w:sz w:val="28"/>
          <w:szCs w:val="28"/>
          <w:lang w:val="uk-UA"/>
        </w:rPr>
        <w:t>5 га для ведення особисто</w:t>
      </w:r>
      <w:r>
        <w:rPr>
          <w:sz w:val="28"/>
          <w:szCs w:val="28"/>
          <w:lang w:val="uk-UA"/>
        </w:rPr>
        <w:t>го селянського  господарства</w:t>
      </w:r>
      <w:r w:rsidRPr="00F11687">
        <w:rPr>
          <w:sz w:val="28"/>
          <w:szCs w:val="28"/>
          <w:lang w:val="uk-UA"/>
        </w:rPr>
        <w:t xml:space="preserve">, що розташована в </w:t>
      </w:r>
      <w:r>
        <w:rPr>
          <w:sz w:val="28"/>
          <w:szCs w:val="28"/>
          <w:lang w:val="uk-UA"/>
        </w:rPr>
        <w:t>с. Нижч</w:t>
      </w:r>
      <w:r w:rsidR="00401EE2">
        <w:rPr>
          <w:sz w:val="28"/>
          <w:szCs w:val="28"/>
          <w:lang w:val="uk-UA"/>
        </w:rPr>
        <w:t>а Кропивна, вул. Грабовського,</w:t>
      </w:r>
      <w:proofErr w:type="spellStart"/>
      <w:r w:rsidR="00401EE2">
        <w:rPr>
          <w:sz w:val="28"/>
          <w:szCs w:val="28"/>
          <w:lang w:val="uk-UA"/>
        </w:rPr>
        <w:t>хх</w:t>
      </w:r>
      <w:proofErr w:type="spellEnd"/>
      <w:r w:rsidRPr="00F11687">
        <w:rPr>
          <w:sz w:val="28"/>
          <w:szCs w:val="28"/>
          <w:lang w:val="uk-UA"/>
        </w:rPr>
        <w:t>.</w:t>
      </w:r>
    </w:p>
    <w:p w:rsidR="003875DC" w:rsidRPr="00F11687" w:rsidRDefault="003875DC" w:rsidP="003875DC">
      <w:pPr>
        <w:pStyle w:val="12"/>
        <w:jc w:val="both"/>
        <w:rPr>
          <w:sz w:val="28"/>
          <w:szCs w:val="28"/>
          <w:lang w:val="uk-UA"/>
        </w:rPr>
      </w:pPr>
    </w:p>
    <w:p w:rsidR="003875DC" w:rsidRPr="00F11687" w:rsidRDefault="003875DC" w:rsidP="003875DC">
      <w:p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2. Рекомендувати </w:t>
      </w:r>
      <w:r w:rsidR="00401EE2">
        <w:rPr>
          <w:rFonts w:ascii="Times New Roman" w:hAnsi="Times New Roman" w:cs="Times New Roman"/>
          <w:sz w:val="28"/>
          <w:szCs w:val="28"/>
        </w:rPr>
        <w:t>гр. ОСОБІ</w:t>
      </w:r>
      <w:bookmarkStart w:id="0" w:name="_GoBack"/>
      <w:bookmarkEnd w:id="0"/>
      <w:r w:rsidRPr="00F11687">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 та у</w:t>
      </w:r>
      <w:r>
        <w:rPr>
          <w:rFonts w:ascii="Times New Roman" w:hAnsi="Times New Roman" w:cs="Times New Roman"/>
          <w:sz w:val="28"/>
          <w:szCs w:val="28"/>
        </w:rPr>
        <w:t xml:space="preserve"> </w:t>
      </w:r>
      <w:r w:rsidRPr="00F11687">
        <w:rPr>
          <w:rFonts w:ascii="Times New Roman" w:hAnsi="Times New Roman" w:cs="Times New Roman"/>
          <w:sz w:val="28"/>
          <w:szCs w:val="28"/>
        </w:rPr>
        <w:t>складі  якої працює за основним місцем роботи не менше двох  сертифікованих  інженерів-землевпорядників, які відповідають за якість робіт із землеустрою або  фізичної особи–підприємця, який  володіє  необхідним  технічним і технологічним  забезпеченням та є сертифікованим інженером-землевпорядником,  відповідальним за якість робіт із землеустрою, розроблення технічної документації, зазначеної в п.1 цього  рішення;</w:t>
      </w:r>
    </w:p>
    <w:p w:rsidR="003875DC" w:rsidRPr="00F11687" w:rsidRDefault="003875DC" w:rsidP="003875DC">
      <w:pPr>
        <w:spacing w:after="0" w:line="240" w:lineRule="auto"/>
        <w:ind w:left="426"/>
        <w:jc w:val="both"/>
        <w:rPr>
          <w:rFonts w:ascii="Times New Roman" w:hAnsi="Times New Roman" w:cs="Times New Roman"/>
          <w:sz w:val="28"/>
          <w:szCs w:val="28"/>
        </w:rPr>
      </w:pPr>
      <w:r w:rsidRPr="00F11687">
        <w:rPr>
          <w:rFonts w:ascii="Times New Roman" w:hAnsi="Times New Roman" w:cs="Times New Roman"/>
          <w:sz w:val="28"/>
          <w:szCs w:val="28"/>
        </w:rPr>
        <w:t xml:space="preserve">   3. Розроблену технічну документацію із землеустрою після внесення відомостей про земельну ділянку до Державного земельного кадастру подати  до </w:t>
      </w:r>
      <w:proofErr w:type="spellStart"/>
      <w:r w:rsidRPr="00F11687">
        <w:rPr>
          <w:rFonts w:ascii="Times New Roman" w:hAnsi="Times New Roman" w:cs="Times New Roman"/>
          <w:sz w:val="28"/>
          <w:szCs w:val="28"/>
        </w:rPr>
        <w:t>Райгородської</w:t>
      </w:r>
      <w:proofErr w:type="spellEnd"/>
      <w:r w:rsidRPr="00F11687">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3875DC" w:rsidRPr="00F11687" w:rsidRDefault="003875DC" w:rsidP="003875DC">
      <w:pPr>
        <w:spacing w:after="0" w:line="240" w:lineRule="auto"/>
        <w:jc w:val="center"/>
        <w:rPr>
          <w:rFonts w:ascii="Times New Roman" w:hAnsi="Times New Roman" w:cs="Times New Roman"/>
          <w:sz w:val="28"/>
          <w:szCs w:val="28"/>
        </w:rPr>
      </w:pPr>
    </w:p>
    <w:p w:rsidR="003875DC" w:rsidRPr="00F11687" w:rsidRDefault="003875DC" w:rsidP="003875DC">
      <w:pPr>
        <w:spacing w:after="0" w:line="240" w:lineRule="auto"/>
        <w:jc w:val="center"/>
        <w:rPr>
          <w:rFonts w:ascii="Times New Roman" w:hAnsi="Times New Roman" w:cs="Times New Roman"/>
          <w:b/>
          <w:sz w:val="28"/>
          <w:szCs w:val="28"/>
        </w:rPr>
      </w:pPr>
    </w:p>
    <w:p w:rsidR="003875DC" w:rsidRDefault="003875DC" w:rsidP="003875DC">
      <w:pPr>
        <w:spacing w:after="0" w:line="240" w:lineRule="auto"/>
        <w:jc w:val="center"/>
        <w:rPr>
          <w:rFonts w:ascii="Times New Roman" w:hAnsi="Times New Roman" w:cs="Times New Roman"/>
          <w:sz w:val="28"/>
          <w:szCs w:val="28"/>
        </w:rPr>
      </w:pPr>
      <w:r w:rsidRPr="00F11687">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F11687">
        <w:rPr>
          <w:rFonts w:ascii="Times New Roman" w:hAnsi="Times New Roman" w:cs="Times New Roman"/>
          <w:sz w:val="28"/>
          <w:szCs w:val="28"/>
        </w:rPr>
        <w:t xml:space="preserve">                Віктор МИХАЙЛЕНКО</w:t>
      </w: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Default="003875DC" w:rsidP="003875DC">
      <w:pPr>
        <w:spacing w:after="0" w:line="240" w:lineRule="auto"/>
        <w:jc w:val="center"/>
        <w:rPr>
          <w:rFonts w:ascii="Times New Roman" w:hAnsi="Times New Roman" w:cs="Times New Roman"/>
          <w:sz w:val="28"/>
          <w:szCs w:val="28"/>
        </w:rPr>
      </w:pPr>
    </w:p>
    <w:p w:rsidR="003875DC" w:rsidRPr="00EB7C78" w:rsidRDefault="003875DC" w:rsidP="003875DC">
      <w:pPr>
        <w:spacing w:after="0" w:line="240" w:lineRule="auto"/>
        <w:rPr>
          <w:rFonts w:ascii="Times New Roman" w:hAnsi="Times New Roman" w:cs="Times New Roman"/>
          <w:szCs w:val="28"/>
        </w:rPr>
      </w:pPr>
    </w:p>
    <w:p w:rsidR="003875DC" w:rsidRDefault="003875DC" w:rsidP="003875DC">
      <w:pPr>
        <w:pStyle w:val="a8"/>
        <w:spacing w:after="0" w:line="240" w:lineRule="auto"/>
        <w:ind w:left="0" w:firstLine="708"/>
        <w:jc w:val="center"/>
        <w:rPr>
          <w:rFonts w:ascii="Times New Roman" w:hAnsi="Times New Roman" w:cs="Times New Roman"/>
          <w:szCs w:val="28"/>
          <w:lang w:val="uk-UA"/>
        </w:rPr>
      </w:pPr>
    </w:p>
    <w:sectPr w:rsidR="003875D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26"/>
    <w:rsid w:val="003875DC"/>
    <w:rsid w:val="00401EE2"/>
    <w:rsid w:val="00506B26"/>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5D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3875D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75DC"/>
    <w:rPr>
      <w:rFonts w:ascii="Cambria" w:eastAsia="Times New Roman" w:hAnsi="Cambria" w:cs="Times New Roman"/>
      <w:b/>
      <w:bCs/>
      <w:color w:val="365F91"/>
      <w:szCs w:val="28"/>
      <w:lang w:eastAsia="ru-RU"/>
    </w:rPr>
  </w:style>
  <w:style w:type="character" w:customStyle="1" w:styleId="a3">
    <w:name w:val="Название Знак"/>
    <w:aliases w:val="Номер таблиці Знак"/>
    <w:basedOn w:val="a0"/>
    <w:link w:val="a4"/>
    <w:locked/>
    <w:rsid w:val="003875DC"/>
    <w:rPr>
      <w:rFonts w:eastAsia="Times New Roman" w:cs="Times New Roman"/>
      <w:b/>
      <w:lang w:eastAsia="ru-RU"/>
    </w:rPr>
  </w:style>
  <w:style w:type="paragraph" w:styleId="a4">
    <w:name w:val="Title"/>
    <w:aliases w:val="Номер таблиці"/>
    <w:basedOn w:val="a"/>
    <w:link w:val="a3"/>
    <w:qFormat/>
    <w:rsid w:val="003875DC"/>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3875DC"/>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3875DC"/>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3875DC"/>
    <w:rPr>
      <w:rFonts w:eastAsia="Times New Roman" w:cs="Times New Roman"/>
      <w:b/>
      <w:sz w:val="20"/>
      <w:szCs w:val="20"/>
      <w:lang w:val="uk-UA" w:eastAsia="ru-RU"/>
    </w:rPr>
  </w:style>
  <w:style w:type="character" w:customStyle="1" w:styleId="a7">
    <w:name w:val="Абзац списка Знак"/>
    <w:link w:val="a8"/>
    <w:uiPriority w:val="34"/>
    <w:locked/>
    <w:rsid w:val="003875DC"/>
    <w:rPr>
      <w:rFonts w:ascii="Calibri" w:hAnsi="Calibri" w:cs="Calibri"/>
    </w:rPr>
  </w:style>
  <w:style w:type="paragraph" w:styleId="a8">
    <w:name w:val="List Paragraph"/>
    <w:basedOn w:val="a"/>
    <w:link w:val="a7"/>
    <w:uiPriority w:val="34"/>
    <w:qFormat/>
    <w:rsid w:val="003875DC"/>
    <w:pPr>
      <w:ind w:left="720"/>
      <w:contextualSpacing/>
    </w:pPr>
    <w:rPr>
      <w:rFonts w:ascii="Calibri" w:eastAsiaTheme="minorHAnsi" w:hAnsi="Calibri" w:cs="Calibri"/>
      <w:sz w:val="28"/>
      <w:lang w:val="ru-RU" w:eastAsia="en-US"/>
    </w:rPr>
  </w:style>
  <w:style w:type="paragraph" w:customStyle="1" w:styleId="12">
    <w:name w:val="Абзац списка1"/>
    <w:basedOn w:val="a"/>
    <w:qFormat/>
    <w:rsid w:val="003875DC"/>
    <w:pPr>
      <w:spacing w:after="0" w:line="240" w:lineRule="auto"/>
      <w:ind w:left="720"/>
    </w:pPr>
    <w:rPr>
      <w:rFonts w:ascii="Times New Roman" w:eastAsia="Calibri" w:hAnsi="Times New Roman" w:cs="Times New Roman"/>
      <w:sz w:val="24"/>
      <w:szCs w:val="24"/>
      <w:lang w:val="ru-RU" w:eastAsia="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semiHidden/>
    <w:locked/>
    <w:rsid w:val="003875DC"/>
    <w:rPr>
      <w:rFonts w:eastAsia="Times New Roman" w:cs="Times New Roman"/>
      <w:sz w:val="24"/>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semiHidden/>
    <w:unhideWhenUsed/>
    <w:qFormat/>
    <w:rsid w:val="003875DC"/>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unhideWhenUsed/>
    <w:rsid w:val="003875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875D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5D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3875D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75DC"/>
    <w:rPr>
      <w:rFonts w:ascii="Cambria" w:eastAsia="Times New Roman" w:hAnsi="Cambria" w:cs="Times New Roman"/>
      <w:b/>
      <w:bCs/>
      <w:color w:val="365F91"/>
      <w:szCs w:val="28"/>
      <w:lang w:eastAsia="ru-RU"/>
    </w:rPr>
  </w:style>
  <w:style w:type="character" w:customStyle="1" w:styleId="a3">
    <w:name w:val="Название Знак"/>
    <w:aliases w:val="Номер таблиці Знак"/>
    <w:basedOn w:val="a0"/>
    <w:link w:val="a4"/>
    <w:locked/>
    <w:rsid w:val="003875DC"/>
    <w:rPr>
      <w:rFonts w:eastAsia="Times New Roman" w:cs="Times New Roman"/>
      <w:b/>
      <w:lang w:eastAsia="ru-RU"/>
    </w:rPr>
  </w:style>
  <w:style w:type="paragraph" w:styleId="a4">
    <w:name w:val="Title"/>
    <w:aliases w:val="Номер таблиці"/>
    <w:basedOn w:val="a"/>
    <w:link w:val="a3"/>
    <w:qFormat/>
    <w:rsid w:val="003875DC"/>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3875DC"/>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3875DC"/>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3875DC"/>
    <w:rPr>
      <w:rFonts w:eastAsia="Times New Roman" w:cs="Times New Roman"/>
      <w:b/>
      <w:sz w:val="20"/>
      <w:szCs w:val="20"/>
      <w:lang w:val="uk-UA" w:eastAsia="ru-RU"/>
    </w:rPr>
  </w:style>
  <w:style w:type="character" w:customStyle="1" w:styleId="a7">
    <w:name w:val="Абзац списка Знак"/>
    <w:link w:val="a8"/>
    <w:uiPriority w:val="34"/>
    <w:locked/>
    <w:rsid w:val="003875DC"/>
    <w:rPr>
      <w:rFonts w:ascii="Calibri" w:hAnsi="Calibri" w:cs="Calibri"/>
    </w:rPr>
  </w:style>
  <w:style w:type="paragraph" w:styleId="a8">
    <w:name w:val="List Paragraph"/>
    <w:basedOn w:val="a"/>
    <w:link w:val="a7"/>
    <w:uiPriority w:val="34"/>
    <w:qFormat/>
    <w:rsid w:val="003875DC"/>
    <w:pPr>
      <w:ind w:left="720"/>
      <w:contextualSpacing/>
    </w:pPr>
    <w:rPr>
      <w:rFonts w:ascii="Calibri" w:eastAsiaTheme="minorHAnsi" w:hAnsi="Calibri" w:cs="Calibri"/>
      <w:sz w:val="28"/>
      <w:lang w:val="ru-RU" w:eastAsia="en-US"/>
    </w:rPr>
  </w:style>
  <w:style w:type="paragraph" w:customStyle="1" w:styleId="12">
    <w:name w:val="Абзац списка1"/>
    <w:basedOn w:val="a"/>
    <w:qFormat/>
    <w:rsid w:val="003875DC"/>
    <w:pPr>
      <w:spacing w:after="0" w:line="240" w:lineRule="auto"/>
      <w:ind w:left="720"/>
    </w:pPr>
    <w:rPr>
      <w:rFonts w:ascii="Times New Roman" w:eastAsia="Calibri" w:hAnsi="Times New Roman" w:cs="Times New Roman"/>
      <w:sz w:val="24"/>
      <w:szCs w:val="24"/>
      <w:lang w:val="ru-RU" w:eastAsia="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semiHidden/>
    <w:locked/>
    <w:rsid w:val="003875DC"/>
    <w:rPr>
      <w:rFonts w:eastAsia="Times New Roman" w:cs="Times New Roman"/>
      <w:sz w:val="24"/>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semiHidden/>
    <w:unhideWhenUsed/>
    <w:qFormat/>
    <w:rsid w:val="003875DC"/>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unhideWhenUsed/>
    <w:rsid w:val="003875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875D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2021-08-09T11:40:00Z</dcterms:created>
  <dcterms:modified xsi:type="dcterms:W3CDTF">2021-08-09T12:29:00Z</dcterms:modified>
</cp:coreProperties>
</file>