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201F" w:rsidRPr="001D201F" w:rsidRDefault="001D201F" w:rsidP="001D201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D201F">
        <w:rPr>
          <w:rFonts w:ascii="Times New Roman" w:eastAsia="Calibri" w:hAnsi="Times New Roman" w:cs="Times New Roman"/>
          <w:noProof/>
          <w:sz w:val="28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61F26A75" wp14:editId="2BEAE9F7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201F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1D201F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:rsidR="001D201F" w:rsidRPr="001D201F" w:rsidRDefault="001D201F" w:rsidP="001D20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0"/>
          <w:lang w:eastAsia="ru-RU"/>
        </w:rPr>
      </w:pPr>
      <w:r w:rsidRPr="001D201F">
        <w:rPr>
          <w:rFonts w:ascii="Times New Roman" w:eastAsia="Calibri" w:hAnsi="Times New Roman" w:cs="Times New Roman"/>
          <w:b/>
          <w:sz w:val="24"/>
          <w:szCs w:val="20"/>
          <w:lang w:eastAsia="ru-RU"/>
        </w:rPr>
        <w:t>У  К  Р  А  Ї  Н  А</w:t>
      </w:r>
    </w:p>
    <w:p w:rsidR="001D201F" w:rsidRPr="001D201F" w:rsidRDefault="001D201F" w:rsidP="001D201F">
      <w:pPr>
        <w:tabs>
          <w:tab w:val="center" w:pos="5046"/>
          <w:tab w:val="left" w:pos="9016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0"/>
          <w:lang w:val="ru-RU" w:eastAsia="ru-RU"/>
        </w:rPr>
      </w:pPr>
      <w:r w:rsidRPr="001D201F">
        <w:rPr>
          <w:rFonts w:ascii="Times New Roman" w:eastAsia="Calibri" w:hAnsi="Times New Roman" w:cs="Times New Roman"/>
          <w:b/>
          <w:sz w:val="24"/>
          <w:szCs w:val="20"/>
          <w:lang w:eastAsia="ru-RU"/>
        </w:rPr>
        <w:tab/>
        <w:t>РАЙГОРОДСЬКА СІЛЬСЬКА РАДА</w:t>
      </w:r>
      <w:r w:rsidRPr="001D201F">
        <w:rPr>
          <w:rFonts w:ascii="Times New Roman" w:eastAsia="Calibri" w:hAnsi="Times New Roman" w:cs="Times New Roman"/>
          <w:b/>
          <w:sz w:val="24"/>
          <w:szCs w:val="20"/>
          <w:lang w:eastAsia="ru-RU"/>
        </w:rPr>
        <w:tab/>
        <w:t xml:space="preserve"> </w:t>
      </w:r>
    </w:p>
    <w:p w:rsidR="001D201F" w:rsidRPr="001D201F" w:rsidRDefault="001D201F" w:rsidP="001D201F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val="ru-RU" w:eastAsia="ru-RU"/>
        </w:rPr>
      </w:pPr>
      <w:r w:rsidRPr="001D201F">
        <w:rPr>
          <w:rFonts w:ascii="Times New Roman" w:eastAsia="Calibri" w:hAnsi="Times New Roman" w:cs="Times New Roman"/>
          <w:b/>
          <w:bCs/>
          <w:sz w:val="28"/>
          <w:szCs w:val="28"/>
          <w:lang w:val="ru-RU" w:eastAsia="ru-RU"/>
        </w:rPr>
        <w:t xml:space="preserve">Р І Ш Е Н </w:t>
      </w:r>
      <w:proofErr w:type="spellStart"/>
      <w:r w:rsidRPr="001D201F">
        <w:rPr>
          <w:rFonts w:ascii="Times New Roman" w:eastAsia="Calibri" w:hAnsi="Times New Roman" w:cs="Times New Roman"/>
          <w:b/>
          <w:bCs/>
          <w:sz w:val="28"/>
          <w:szCs w:val="28"/>
          <w:lang w:val="ru-RU" w:eastAsia="ru-RU"/>
        </w:rPr>
        <w:t>Н</w:t>
      </w:r>
      <w:proofErr w:type="spellEnd"/>
      <w:r w:rsidRPr="001D201F">
        <w:rPr>
          <w:rFonts w:ascii="Times New Roman" w:eastAsia="Calibri" w:hAnsi="Times New Roman" w:cs="Times New Roman"/>
          <w:b/>
          <w:bCs/>
          <w:sz w:val="28"/>
          <w:szCs w:val="28"/>
          <w:lang w:val="ru-RU" w:eastAsia="ru-RU"/>
        </w:rPr>
        <w:t xml:space="preserve"> Я</w:t>
      </w:r>
    </w:p>
    <w:p w:rsidR="001D201F" w:rsidRPr="001D201F" w:rsidRDefault="001D201F" w:rsidP="001D201F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1D201F">
        <w:rPr>
          <w:rFonts w:ascii="Times New Roman" w:eastAsia="Calibri" w:hAnsi="Times New Roman" w:cs="Times New Roman"/>
          <w:bCs/>
          <w:sz w:val="24"/>
          <w:szCs w:val="24"/>
        </w:rPr>
        <w:t xml:space="preserve">20.01.2022 року               №  1501                                     </w:t>
      </w:r>
      <w:r w:rsidRPr="001D201F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1D201F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25 сесія 8 скликання </w:t>
      </w:r>
    </w:p>
    <w:p w:rsidR="001D201F" w:rsidRPr="001D201F" w:rsidRDefault="001D201F" w:rsidP="001D201F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1D201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село Райгород</w:t>
      </w:r>
    </w:p>
    <w:p w:rsidR="001D201F" w:rsidRPr="001D201F" w:rsidRDefault="001D201F" w:rsidP="001D201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</w:pPr>
    </w:p>
    <w:p w:rsidR="001D201F" w:rsidRPr="001D201F" w:rsidRDefault="001D201F" w:rsidP="001D201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</w:pPr>
      <w:bookmarkStart w:id="0" w:name="_Hlk92716877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  <w:t xml:space="preserve">Про затвердження акту приймання-передачі від 30.12.2021 року між Департаментом гуманітарної політики Вінницької обласної державної адміністрації та </w:t>
      </w:r>
      <w:proofErr w:type="spellStart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  <w:t>Райгородською</w:t>
      </w:r>
      <w:proofErr w:type="spellEnd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  <w:t xml:space="preserve"> сільською радою.</w:t>
      </w:r>
    </w:p>
    <w:bookmarkEnd w:id="0"/>
    <w:p w:rsidR="001D201F" w:rsidRPr="001D201F" w:rsidRDefault="001D201F" w:rsidP="001D201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</w:pPr>
    </w:p>
    <w:p w:rsidR="001D201F" w:rsidRPr="001D201F" w:rsidRDefault="001D201F" w:rsidP="001D201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  <w:t xml:space="preserve">Розглянувши </w:t>
      </w:r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val="ru-RU" w:eastAsia="uk-UA"/>
        </w:rPr>
        <w:t> </w:t>
      </w:r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  <w:t xml:space="preserve">Акт приймання-передачі  від 30.12.2021 року між Департаментом гуманітарної політики Вінницької обласної державної адміністрації та </w:t>
      </w:r>
      <w:proofErr w:type="spellStart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  <w:t>Райгородською</w:t>
      </w:r>
      <w:proofErr w:type="spellEnd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  <w:t xml:space="preserve"> сільською радою, керуючись статтями 26,60 Закону України «Про місцеве самоврядування в Україні», на виконання Постанови Кабінету Міністрів України від 21.04.2021 року №403 «Деякі питання надання субвенції з державного бюджету місцевим бюджетам на заходи, спрямовані на боротьбу з гострою респіраторною хворобою </w:t>
      </w:r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val="en-US" w:eastAsia="uk-UA"/>
        </w:rPr>
        <w:t>COVID</w:t>
      </w:r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  <w:t xml:space="preserve">-19, спричиненою корона вірусом </w:t>
      </w:r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val="en-US" w:eastAsia="uk-UA"/>
        </w:rPr>
        <w:t>SARS</w:t>
      </w:r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  <w:t>-</w:t>
      </w:r>
      <w:proofErr w:type="spellStart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val="en-US" w:eastAsia="uk-UA"/>
        </w:rPr>
        <w:t>CoV</w:t>
      </w:r>
      <w:proofErr w:type="spellEnd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  <w:t xml:space="preserve">-2, та її наслідками  під час навчального процесу у закладах середньої освіти», враховуючи розпорядження голови Вінницької обласної державної адміністрації від </w:t>
      </w:r>
      <w:r w:rsidRPr="001D201F">
        <w:rPr>
          <w:rFonts w:ascii="Times New Roman" w:eastAsia="Calibri" w:hAnsi="Times New Roman" w:cs="Times New Roman"/>
          <w:sz w:val="24"/>
          <w:szCs w:val="24"/>
          <w:lang w:eastAsia="uk-UA"/>
        </w:rPr>
        <w:t>15.12.2021р. № 01.01-13/886</w:t>
      </w:r>
      <w:r w:rsidRPr="001D201F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, сільська рада</w:t>
      </w:r>
    </w:p>
    <w:p w:rsidR="001D201F" w:rsidRPr="001D201F" w:rsidRDefault="001D201F" w:rsidP="001D201F">
      <w:pPr>
        <w:shd w:val="clear" w:color="auto" w:fill="FFFFFF"/>
        <w:spacing w:after="0" w:line="240" w:lineRule="auto"/>
        <w:ind w:left="2832" w:firstLine="708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</w:pPr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  <w:t>В И Р І Ш И Л А</w:t>
      </w:r>
      <w:r w:rsidRPr="001D201F">
        <w:rPr>
          <w:rFonts w:ascii="Times New Roman" w:eastAsia="Calibri" w:hAnsi="Times New Roman" w:cs="Times New Roman"/>
          <w:b/>
          <w:bCs/>
          <w:color w:val="000000"/>
          <w:sz w:val="24"/>
          <w:szCs w:val="20"/>
          <w:bdr w:val="none" w:sz="0" w:space="0" w:color="auto" w:frame="1"/>
          <w:lang w:eastAsia="uk-UA"/>
        </w:rPr>
        <w:t>:</w:t>
      </w:r>
    </w:p>
    <w:p w:rsidR="001D201F" w:rsidRPr="001D201F" w:rsidRDefault="001D201F" w:rsidP="001D201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</w:pPr>
      <w:r w:rsidRPr="001D201F">
        <w:rPr>
          <w:rFonts w:ascii="Times New Roman" w:eastAsia="Calibri" w:hAnsi="Times New Roman" w:cs="Times New Roman"/>
          <w:b/>
          <w:bCs/>
          <w:color w:val="000000"/>
          <w:sz w:val="24"/>
          <w:szCs w:val="20"/>
          <w:bdr w:val="none" w:sz="0" w:space="0" w:color="auto" w:frame="1"/>
          <w:lang w:val="ru-RU" w:eastAsia="uk-UA"/>
        </w:rPr>
        <w:t> </w:t>
      </w:r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  <w:t xml:space="preserve">Затвердити Акт приймання-передачі від 30.12.2021 року між Департаментом гуманітарної політики Вінницької обласної державної адміністрації та </w:t>
      </w:r>
      <w:proofErr w:type="spellStart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  <w:t>Райгородською</w:t>
      </w:r>
      <w:proofErr w:type="spellEnd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  <w:t xml:space="preserve"> сільською радою про передачу ноутбуків </w:t>
      </w:r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val="en-US" w:eastAsia="uk-UA"/>
        </w:rPr>
        <w:t>DELL</w:t>
      </w:r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  <w:t xml:space="preserve"> </w:t>
      </w:r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val="en-US" w:eastAsia="uk-UA"/>
        </w:rPr>
        <w:t>Latitude</w:t>
      </w:r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  <w:t xml:space="preserve"> 3520 в кількості 22 (двадцяти двох) штук. (Акт додається).</w:t>
      </w:r>
    </w:p>
    <w:p w:rsidR="001D201F" w:rsidRPr="001D201F" w:rsidRDefault="001D201F" w:rsidP="001D201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</w:pPr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  <w:t xml:space="preserve">      1. Здійснити передачу ноутбуків </w:t>
      </w:r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val="en-US" w:eastAsia="uk-UA"/>
        </w:rPr>
        <w:t>DELL</w:t>
      </w:r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  <w:t xml:space="preserve"> </w:t>
      </w:r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val="en-US" w:eastAsia="uk-UA"/>
        </w:rPr>
        <w:t>Latitude</w:t>
      </w:r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  <w:t xml:space="preserve"> 3520 в кількості  10 штук на КЗ Ситковецька ЗОШ І-ІІІ ступенів Райгородської сільської ради Вінницької області та в кількості 12 штук на </w:t>
      </w:r>
      <w:proofErr w:type="spellStart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  <w:t>Райгородський</w:t>
      </w:r>
      <w:proofErr w:type="spellEnd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  <w:t xml:space="preserve"> ліцей Райгородської сільської ради Вінницької області. (Акти додаються).</w:t>
      </w:r>
    </w:p>
    <w:p w:rsidR="001D201F" w:rsidRPr="001D201F" w:rsidRDefault="001D201F" w:rsidP="001D201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0"/>
          <w:lang w:val="ru-RU" w:eastAsia="uk-UA"/>
        </w:rPr>
      </w:pPr>
      <w:proofErr w:type="spellStart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val="ru-RU" w:eastAsia="uk-UA"/>
        </w:rPr>
        <w:t>Затвердити</w:t>
      </w:r>
      <w:proofErr w:type="spellEnd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val="ru-RU" w:eastAsia="uk-UA"/>
        </w:rPr>
        <w:t xml:space="preserve"> склад </w:t>
      </w:r>
      <w:proofErr w:type="spellStart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val="ru-RU" w:eastAsia="uk-UA"/>
        </w:rPr>
        <w:t>комісії</w:t>
      </w:r>
      <w:proofErr w:type="spellEnd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val="ru-RU" w:eastAsia="uk-UA"/>
        </w:rPr>
        <w:t>:</w:t>
      </w:r>
    </w:p>
    <w:p w:rsidR="001D201F" w:rsidRPr="001D201F" w:rsidRDefault="001D201F" w:rsidP="001D201F">
      <w:pPr>
        <w:shd w:val="clear" w:color="auto" w:fill="FFFFFF"/>
        <w:spacing w:after="0" w:line="240" w:lineRule="auto"/>
        <w:ind w:left="426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0"/>
          <w:lang w:val="ru-RU" w:eastAsia="uk-UA"/>
        </w:rPr>
      </w:pPr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  <w:t xml:space="preserve">2.1. </w:t>
      </w:r>
      <w:proofErr w:type="spellStart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val="ru-RU" w:eastAsia="uk-UA"/>
        </w:rPr>
        <w:t>Вільчинська</w:t>
      </w:r>
      <w:proofErr w:type="spellEnd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val="ru-RU" w:eastAsia="uk-UA"/>
        </w:rPr>
        <w:t xml:space="preserve"> Л. Е. – перший заступник </w:t>
      </w:r>
      <w:proofErr w:type="spellStart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val="ru-RU" w:eastAsia="uk-UA"/>
        </w:rPr>
        <w:t>сільського</w:t>
      </w:r>
      <w:proofErr w:type="spellEnd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val="ru-RU" w:eastAsia="uk-UA"/>
        </w:rPr>
        <w:t xml:space="preserve"> </w:t>
      </w:r>
      <w:proofErr w:type="spellStart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val="ru-RU" w:eastAsia="uk-UA"/>
        </w:rPr>
        <w:t>голови</w:t>
      </w:r>
      <w:proofErr w:type="spellEnd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  <w:t xml:space="preserve"> Райгородської сільської ради</w:t>
      </w:r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val="ru-RU" w:eastAsia="uk-UA"/>
        </w:rPr>
        <w:t xml:space="preserve"> </w:t>
      </w:r>
      <w:proofErr w:type="gramStart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val="ru-RU" w:eastAsia="uk-UA"/>
        </w:rPr>
        <w:t xml:space="preserve">( </w:t>
      </w:r>
      <w:proofErr w:type="spellStart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val="ru-RU" w:eastAsia="uk-UA"/>
        </w:rPr>
        <w:t>ідентифікаційний</w:t>
      </w:r>
      <w:proofErr w:type="spellEnd"/>
      <w:proofErr w:type="gramEnd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val="ru-RU" w:eastAsia="uk-UA"/>
        </w:rPr>
        <w:t xml:space="preserve"> номер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0"/>
          <w:lang w:val="ru-RU" w:eastAsia="uk-UA"/>
        </w:rPr>
        <w:t>хххх</w:t>
      </w:r>
      <w:proofErr w:type="spellEnd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val="ru-RU" w:eastAsia="uk-UA"/>
        </w:rPr>
        <w:t>)</w:t>
      </w:r>
    </w:p>
    <w:p w:rsidR="001D201F" w:rsidRPr="001D201F" w:rsidRDefault="001D201F" w:rsidP="001D201F">
      <w:pPr>
        <w:numPr>
          <w:ilvl w:val="1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</w:pPr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  <w:t xml:space="preserve"> </w:t>
      </w:r>
      <w:proofErr w:type="spellStart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  <w:t>Запорожчук</w:t>
      </w:r>
      <w:proofErr w:type="spellEnd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  <w:t xml:space="preserve"> Н.І. – головний спеціаліст апарату Райгородської сільської ради (ідентифікаційний номер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  <w:t>ххх</w:t>
      </w:r>
      <w:proofErr w:type="spellEnd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  <w:t>)</w:t>
      </w:r>
    </w:p>
    <w:p w:rsidR="001D201F" w:rsidRPr="001D201F" w:rsidRDefault="001D201F" w:rsidP="001D201F">
      <w:pPr>
        <w:shd w:val="clear" w:color="auto" w:fill="FFFFFF"/>
        <w:spacing w:after="0" w:line="240" w:lineRule="auto"/>
        <w:ind w:left="426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</w:pPr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  <w:t xml:space="preserve">2.3. Панасенко Т. Є. – начальник відділу освіти, культури, спорту та туризму Райгородської сільської ради (ідентифікаційний номер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  <w:t>ххх</w:t>
      </w:r>
      <w:proofErr w:type="spellEnd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  <w:t>)</w:t>
      </w:r>
    </w:p>
    <w:p w:rsidR="001D201F" w:rsidRPr="001D201F" w:rsidRDefault="001D201F" w:rsidP="001D201F">
      <w:pPr>
        <w:shd w:val="clear" w:color="auto" w:fill="FFFFFF"/>
        <w:spacing w:after="0" w:line="240" w:lineRule="auto"/>
        <w:ind w:left="426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</w:pPr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  <w:t xml:space="preserve">2.4. Маринич О. І. – директор КЗ Ситковецької ЗОШ І-ІІІ ст. Райгородської сільської ради  (ідентифікаційний номер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  <w:t>ххх</w:t>
      </w:r>
      <w:proofErr w:type="spellEnd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  <w:t>)</w:t>
      </w:r>
    </w:p>
    <w:p w:rsidR="001D201F" w:rsidRPr="001D201F" w:rsidRDefault="001D201F" w:rsidP="001D201F">
      <w:pPr>
        <w:numPr>
          <w:ilvl w:val="1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</w:pPr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  <w:t xml:space="preserve"> Князь М. Г. – головний бухгалтер КЗ </w:t>
      </w:r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val="ru-RU" w:eastAsia="uk-UA"/>
        </w:rPr>
        <w:t>Ситковецької ЗОШ І-ІІІ ст.</w:t>
      </w:r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  <w:t xml:space="preserve"> Райгородської сільської ради  (ідентифікаційний номер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  <w:t>ххх</w:t>
      </w:r>
      <w:proofErr w:type="spellEnd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  <w:t>)</w:t>
      </w:r>
    </w:p>
    <w:p w:rsidR="001D201F" w:rsidRPr="001D201F" w:rsidRDefault="001D201F" w:rsidP="001D201F">
      <w:pPr>
        <w:numPr>
          <w:ilvl w:val="1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</w:pPr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  <w:t xml:space="preserve"> Заєць О. М. – директор </w:t>
      </w:r>
      <w:proofErr w:type="spellStart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  <w:t>Райгородського</w:t>
      </w:r>
      <w:proofErr w:type="spellEnd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  <w:t xml:space="preserve"> ліцею (ідентифікаційний номер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  <w:t>ххх</w:t>
      </w:r>
      <w:proofErr w:type="spellEnd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  <w:t>)</w:t>
      </w:r>
    </w:p>
    <w:p w:rsidR="001D201F" w:rsidRPr="001D201F" w:rsidRDefault="001D201F" w:rsidP="001D201F">
      <w:pPr>
        <w:numPr>
          <w:ilvl w:val="1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</w:pPr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  <w:t xml:space="preserve"> </w:t>
      </w:r>
      <w:proofErr w:type="spellStart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  <w:t>Шимончук</w:t>
      </w:r>
      <w:proofErr w:type="spellEnd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  <w:t xml:space="preserve"> Р.Й. – бухгалтер </w:t>
      </w:r>
      <w:proofErr w:type="spellStart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  <w:t>Райгородського</w:t>
      </w:r>
      <w:proofErr w:type="spellEnd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  <w:t xml:space="preserve"> ліцею (ідентифікаційний номер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  <w:t>ххх</w:t>
      </w:r>
      <w:proofErr w:type="spellEnd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  <w:t>)</w:t>
      </w:r>
    </w:p>
    <w:p w:rsidR="001D201F" w:rsidRPr="001D201F" w:rsidRDefault="001D201F" w:rsidP="001D201F">
      <w:pPr>
        <w:numPr>
          <w:ilvl w:val="1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0"/>
          <w:lang w:val="ru-RU" w:eastAsia="uk-UA"/>
        </w:rPr>
      </w:pPr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  <w:t xml:space="preserve"> </w:t>
      </w:r>
      <w:proofErr w:type="spellStart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  <w:t>Мандрик</w:t>
      </w:r>
      <w:proofErr w:type="spellEnd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  <w:t xml:space="preserve"> П. О. – завідувач сектором з </w:t>
      </w:r>
      <w:proofErr w:type="spellStart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  <w:t>питан</w:t>
      </w:r>
      <w:proofErr w:type="spellEnd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val="ru-RU" w:eastAsia="uk-UA"/>
        </w:rPr>
        <w:t xml:space="preserve">ь </w:t>
      </w:r>
      <w:proofErr w:type="spellStart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val="ru-RU" w:eastAsia="uk-UA"/>
        </w:rPr>
        <w:t>військового</w:t>
      </w:r>
      <w:proofErr w:type="spellEnd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val="ru-RU" w:eastAsia="uk-UA"/>
        </w:rPr>
        <w:t xml:space="preserve"> </w:t>
      </w:r>
      <w:proofErr w:type="spellStart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val="ru-RU" w:eastAsia="uk-UA"/>
        </w:rPr>
        <w:t>обліку</w:t>
      </w:r>
      <w:proofErr w:type="spellEnd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val="ru-RU" w:eastAsia="uk-UA"/>
        </w:rPr>
        <w:t xml:space="preserve"> та </w:t>
      </w:r>
      <w:proofErr w:type="spellStart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val="ru-RU" w:eastAsia="uk-UA"/>
        </w:rPr>
        <w:t>юридичного</w:t>
      </w:r>
      <w:proofErr w:type="spellEnd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val="ru-RU" w:eastAsia="uk-UA"/>
        </w:rPr>
        <w:t xml:space="preserve"> </w:t>
      </w:r>
      <w:proofErr w:type="spellStart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val="ru-RU" w:eastAsia="uk-UA"/>
        </w:rPr>
        <w:t>супроводу</w:t>
      </w:r>
      <w:proofErr w:type="spellEnd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eastAsia="uk-UA"/>
        </w:rPr>
        <w:t xml:space="preserve"> Райгородської сільської ради</w:t>
      </w:r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val="ru-RU" w:eastAsia="uk-UA"/>
        </w:rPr>
        <w:t xml:space="preserve"> ( </w:t>
      </w:r>
      <w:proofErr w:type="spellStart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val="ru-RU" w:eastAsia="uk-UA"/>
        </w:rPr>
        <w:t>ідентифікаційний</w:t>
      </w:r>
      <w:proofErr w:type="spellEnd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val="ru-RU" w:eastAsia="uk-UA"/>
        </w:rPr>
        <w:t xml:space="preserve"> номер </w:t>
      </w:r>
      <w:r>
        <w:rPr>
          <w:rFonts w:ascii="Times New Roman" w:eastAsia="Calibri" w:hAnsi="Times New Roman" w:cs="Times New Roman"/>
          <w:color w:val="000000"/>
          <w:sz w:val="24"/>
          <w:szCs w:val="20"/>
          <w:lang w:val="ru-RU" w:eastAsia="uk-UA"/>
        </w:rPr>
        <w:t>ххх</w:t>
      </w:r>
      <w:bookmarkStart w:id="1" w:name="_GoBack"/>
      <w:bookmarkEnd w:id="1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val="ru-RU" w:eastAsia="uk-UA"/>
        </w:rPr>
        <w:t>)</w:t>
      </w:r>
    </w:p>
    <w:p w:rsidR="001D201F" w:rsidRPr="001D201F" w:rsidRDefault="001D201F" w:rsidP="001D201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0"/>
          <w:lang w:val="ru-RU" w:eastAsia="uk-UA"/>
        </w:rPr>
      </w:pPr>
      <w:proofErr w:type="spellStart"/>
      <w:r w:rsidRPr="001D201F">
        <w:rPr>
          <w:rFonts w:ascii="Times New Roman" w:eastAsia="Calibri" w:hAnsi="Times New Roman" w:cs="Times New Roman"/>
          <w:bCs/>
          <w:sz w:val="24"/>
          <w:szCs w:val="20"/>
          <w:lang w:val="ru-RU" w:eastAsia="uk-UA"/>
        </w:rPr>
        <w:t>Відділу</w:t>
      </w:r>
      <w:proofErr w:type="spellEnd"/>
      <w:r w:rsidRPr="001D201F">
        <w:rPr>
          <w:rFonts w:ascii="Times New Roman" w:eastAsia="Calibri" w:hAnsi="Times New Roman" w:cs="Times New Roman"/>
          <w:bCs/>
          <w:sz w:val="24"/>
          <w:szCs w:val="20"/>
          <w:lang w:val="ru-RU" w:eastAsia="uk-UA"/>
        </w:rPr>
        <w:t xml:space="preserve"> </w:t>
      </w:r>
      <w:proofErr w:type="spellStart"/>
      <w:r w:rsidRPr="001D201F">
        <w:rPr>
          <w:rFonts w:ascii="Times New Roman" w:eastAsia="Calibri" w:hAnsi="Times New Roman" w:cs="Times New Roman"/>
          <w:bCs/>
          <w:sz w:val="24"/>
          <w:szCs w:val="20"/>
          <w:lang w:val="ru-RU" w:eastAsia="uk-UA"/>
        </w:rPr>
        <w:t>інформаційного</w:t>
      </w:r>
      <w:proofErr w:type="spellEnd"/>
      <w:r w:rsidRPr="001D201F">
        <w:rPr>
          <w:rFonts w:ascii="Times New Roman" w:eastAsia="Calibri" w:hAnsi="Times New Roman" w:cs="Times New Roman"/>
          <w:bCs/>
          <w:sz w:val="24"/>
          <w:szCs w:val="20"/>
          <w:lang w:val="ru-RU" w:eastAsia="uk-UA"/>
        </w:rPr>
        <w:t xml:space="preserve"> </w:t>
      </w:r>
      <w:proofErr w:type="spellStart"/>
      <w:r w:rsidRPr="001D201F">
        <w:rPr>
          <w:rFonts w:ascii="Times New Roman" w:eastAsia="Calibri" w:hAnsi="Times New Roman" w:cs="Times New Roman"/>
          <w:bCs/>
          <w:sz w:val="24"/>
          <w:szCs w:val="20"/>
          <w:lang w:val="ru-RU" w:eastAsia="uk-UA"/>
        </w:rPr>
        <w:t>забезпечення</w:t>
      </w:r>
      <w:proofErr w:type="spellEnd"/>
      <w:r w:rsidRPr="001D201F">
        <w:rPr>
          <w:rFonts w:ascii="Times New Roman" w:eastAsia="Calibri" w:hAnsi="Times New Roman" w:cs="Times New Roman"/>
          <w:bCs/>
          <w:sz w:val="24"/>
          <w:szCs w:val="20"/>
          <w:lang w:val="ru-RU" w:eastAsia="uk-UA"/>
        </w:rPr>
        <w:t xml:space="preserve"> та </w:t>
      </w:r>
      <w:proofErr w:type="spellStart"/>
      <w:r w:rsidRPr="001D201F">
        <w:rPr>
          <w:rFonts w:ascii="Times New Roman" w:eastAsia="Calibri" w:hAnsi="Times New Roman" w:cs="Times New Roman"/>
          <w:bCs/>
          <w:sz w:val="24"/>
          <w:szCs w:val="20"/>
          <w:lang w:val="ru-RU" w:eastAsia="uk-UA"/>
        </w:rPr>
        <w:t>внутрішньої</w:t>
      </w:r>
      <w:proofErr w:type="spellEnd"/>
      <w:r w:rsidRPr="001D201F">
        <w:rPr>
          <w:rFonts w:ascii="Times New Roman" w:eastAsia="Calibri" w:hAnsi="Times New Roman" w:cs="Times New Roman"/>
          <w:bCs/>
          <w:sz w:val="24"/>
          <w:szCs w:val="20"/>
          <w:lang w:val="ru-RU" w:eastAsia="uk-UA"/>
        </w:rPr>
        <w:t xml:space="preserve"> </w:t>
      </w:r>
      <w:proofErr w:type="spellStart"/>
      <w:r w:rsidRPr="001D201F">
        <w:rPr>
          <w:rFonts w:ascii="Times New Roman" w:eastAsia="Calibri" w:hAnsi="Times New Roman" w:cs="Times New Roman"/>
          <w:bCs/>
          <w:sz w:val="24"/>
          <w:szCs w:val="20"/>
          <w:lang w:val="ru-RU" w:eastAsia="uk-UA"/>
        </w:rPr>
        <w:t>політики</w:t>
      </w:r>
      <w:proofErr w:type="spellEnd"/>
      <w:r w:rsidRPr="001D201F">
        <w:rPr>
          <w:rFonts w:ascii="Times New Roman" w:eastAsia="Calibri" w:hAnsi="Times New Roman" w:cs="Times New Roman"/>
          <w:bCs/>
          <w:sz w:val="24"/>
          <w:szCs w:val="20"/>
          <w:lang w:val="ru-RU" w:eastAsia="uk-UA"/>
        </w:rPr>
        <w:t xml:space="preserve"> </w:t>
      </w:r>
      <w:proofErr w:type="spellStart"/>
      <w:r w:rsidRPr="001D201F">
        <w:rPr>
          <w:rFonts w:ascii="Times New Roman" w:eastAsia="Calibri" w:hAnsi="Times New Roman" w:cs="Times New Roman"/>
          <w:bCs/>
          <w:sz w:val="24"/>
          <w:szCs w:val="20"/>
          <w:lang w:val="ru-RU" w:eastAsia="uk-UA"/>
        </w:rPr>
        <w:t>апарату</w:t>
      </w:r>
      <w:proofErr w:type="spellEnd"/>
      <w:r w:rsidRPr="001D201F">
        <w:rPr>
          <w:rFonts w:ascii="Times New Roman" w:eastAsia="Calibri" w:hAnsi="Times New Roman" w:cs="Times New Roman"/>
          <w:bCs/>
          <w:sz w:val="24"/>
          <w:szCs w:val="20"/>
          <w:lang w:val="ru-RU" w:eastAsia="uk-UA"/>
        </w:rPr>
        <w:t xml:space="preserve"> Райгородської сільської ради</w:t>
      </w:r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val="ru-RU" w:eastAsia="uk-UA"/>
        </w:rPr>
        <w:t xml:space="preserve"> </w:t>
      </w:r>
      <w:proofErr w:type="spellStart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val="ru-RU" w:eastAsia="uk-UA"/>
        </w:rPr>
        <w:t>опублікувати</w:t>
      </w:r>
      <w:proofErr w:type="spellEnd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val="ru-RU" w:eastAsia="uk-UA"/>
        </w:rPr>
        <w:t xml:space="preserve"> </w:t>
      </w:r>
      <w:proofErr w:type="spellStart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val="ru-RU" w:eastAsia="uk-UA"/>
        </w:rPr>
        <w:t>дане</w:t>
      </w:r>
      <w:proofErr w:type="spellEnd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val="ru-RU" w:eastAsia="uk-UA"/>
        </w:rPr>
        <w:t xml:space="preserve"> </w:t>
      </w:r>
      <w:proofErr w:type="spellStart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val="ru-RU" w:eastAsia="uk-UA"/>
        </w:rPr>
        <w:t>рішення</w:t>
      </w:r>
      <w:proofErr w:type="spellEnd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val="ru-RU" w:eastAsia="uk-UA"/>
        </w:rPr>
        <w:t xml:space="preserve"> на </w:t>
      </w:r>
      <w:proofErr w:type="spellStart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val="ru-RU" w:eastAsia="uk-UA"/>
        </w:rPr>
        <w:t>офіційному</w:t>
      </w:r>
      <w:proofErr w:type="spellEnd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val="ru-RU" w:eastAsia="uk-UA"/>
        </w:rPr>
        <w:t xml:space="preserve"> </w:t>
      </w:r>
      <w:proofErr w:type="spellStart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val="ru-RU" w:eastAsia="uk-UA"/>
        </w:rPr>
        <w:t>сайті</w:t>
      </w:r>
      <w:proofErr w:type="spellEnd"/>
      <w:r w:rsidRPr="001D201F">
        <w:rPr>
          <w:rFonts w:ascii="Times New Roman" w:eastAsia="Calibri" w:hAnsi="Times New Roman" w:cs="Times New Roman"/>
          <w:color w:val="000000"/>
          <w:sz w:val="24"/>
          <w:szCs w:val="20"/>
          <w:lang w:val="ru-RU" w:eastAsia="uk-UA"/>
        </w:rPr>
        <w:t xml:space="preserve"> Райгородської сільської ради.</w:t>
      </w:r>
    </w:p>
    <w:p w:rsidR="001D201F" w:rsidRPr="001D201F" w:rsidRDefault="001D201F" w:rsidP="001D201F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0"/>
          <w:lang w:val="ru-RU" w:eastAsia="uk-UA"/>
        </w:rPr>
      </w:pPr>
      <w:r w:rsidRPr="001D201F">
        <w:rPr>
          <w:rFonts w:ascii="Times New Roman" w:eastAsia="Calibri" w:hAnsi="Times New Roman" w:cs="Times New Roman"/>
          <w:sz w:val="24"/>
          <w:szCs w:val="20"/>
          <w:lang w:val="ru-RU" w:eastAsia="uk-UA"/>
        </w:rPr>
        <w:t xml:space="preserve">Контроль за </w:t>
      </w:r>
      <w:proofErr w:type="spellStart"/>
      <w:r w:rsidRPr="001D201F">
        <w:rPr>
          <w:rFonts w:ascii="Times New Roman" w:eastAsia="Calibri" w:hAnsi="Times New Roman" w:cs="Times New Roman"/>
          <w:sz w:val="24"/>
          <w:szCs w:val="20"/>
          <w:lang w:val="ru-RU" w:eastAsia="uk-UA"/>
        </w:rPr>
        <w:t>виконанням</w:t>
      </w:r>
      <w:proofErr w:type="spellEnd"/>
      <w:r w:rsidRPr="001D201F">
        <w:rPr>
          <w:rFonts w:ascii="Times New Roman" w:eastAsia="Calibri" w:hAnsi="Times New Roman" w:cs="Times New Roman"/>
          <w:sz w:val="24"/>
          <w:szCs w:val="20"/>
          <w:lang w:val="ru-RU" w:eastAsia="uk-UA"/>
        </w:rPr>
        <w:t xml:space="preserve"> </w:t>
      </w:r>
      <w:proofErr w:type="spellStart"/>
      <w:r w:rsidRPr="001D201F">
        <w:rPr>
          <w:rFonts w:ascii="Times New Roman" w:eastAsia="Calibri" w:hAnsi="Times New Roman" w:cs="Times New Roman"/>
          <w:sz w:val="24"/>
          <w:szCs w:val="20"/>
          <w:lang w:val="ru-RU" w:eastAsia="uk-UA"/>
        </w:rPr>
        <w:t>даного</w:t>
      </w:r>
      <w:proofErr w:type="spellEnd"/>
      <w:r w:rsidRPr="001D201F">
        <w:rPr>
          <w:rFonts w:ascii="Times New Roman" w:eastAsia="Calibri" w:hAnsi="Times New Roman" w:cs="Times New Roman"/>
          <w:sz w:val="24"/>
          <w:szCs w:val="20"/>
          <w:lang w:val="ru-RU" w:eastAsia="uk-UA"/>
        </w:rPr>
        <w:t xml:space="preserve"> </w:t>
      </w:r>
      <w:proofErr w:type="spellStart"/>
      <w:r w:rsidRPr="001D201F">
        <w:rPr>
          <w:rFonts w:ascii="Times New Roman" w:eastAsia="Calibri" w:hAnsi="Times New Roman" w:cs="Times New Roman"/>
          <w:sz w:val="24"/>
          <w:szCs w:val="20"/>
          <w:lang w:val="ru-RU" w:eastAsia="uk-UA"/>
        </w:rPr>
        <w:t>рішення</w:t>
      </w:r>
      <w:proofErr w:type="spellEnd"/>
      <w:r w:rsidRPr="001D201F">
        <w:rPr>
          <w:rFonts w:ascii="Times New Roman" w:eastAsia="Calibri" w:hAnsi="Times New Roman" w:cs="Times New Roman"/>
          <w:sz w:val="24"/>
          <w:szCs w:val="20"/>
          <w:lang w:val="ru-RU" w:eastAsia="uk-UA"/>
        </w:rPr>
        <w:t xml:space="preserve"> </w:t>
      </w:r>
      <w:proofErr w:type="spellStart"/>
      <w:r w:rsidRPr="001D201F">
        <w:rPr>
          <w:rFonts w:ascii="Times New Roman" w:eastAsia="Calibri" w:hAnsi="Times New Roman" w:cs="Times New Roman"/>
          <w:sz w:val="24"/>
          <w:szCs w:val="20"/>
          <w:lang w:val="ru-RU" w:eastAsia="uk-UA"/>
        </w:rPr>
        <w:t>покласти</w:t>
      </w:r>
      <w:proofErr w:type="spellEnd"/>
      <w:r w:rsidRPr="001D201F">
        <w:rPr>
          <w:rFonts w:ascii="Times New Roman" w:eastAsia="Calibri" w:hAnsi="Times New Roman" w:cs="Times New Roman"/>
          <w:sz w:val="24"/>
          <w:szCs w:val="20"/>
          <w:lang w:val="ru-RU" w:eastAsia="uk-UA"/>
        </w:rPr>
        <w:t xml:space="preserve"> на </w:t>
      </w:r>
      <w:proofErr w:type="spellStart"/>
      <w:r w:rsidRPr="001D201F">
        <w:rPr>
          <w:rFonts w:ascii="Times New Roman" w:eastAsia="Calibri" w:hAnsi="Times New Roman" w:cs="Times New Roman"/>
          <w:sz w:val="24"/>
          <w:szCs w:val="20"/>
          <w:lang w:val="ru-RU" w:eastAsia="uk-UA"/>
        </w:rPr>
        <w:t>постійну</w:t>
      </w:r>
      <w:proofErr w:type="spellEnd"/>
      <w:r w:rsidRPr="001D201F">
        <w:rPr>
          <w:rFonts w:ascii="Times New Roman" w:eastAsia="Calibri" w:hAnsi="Times New Roman" w:cs="Times New Roman"/>
          <w:sz w:val="24"/>
          <w:szCs w:val="20"/>
          <w:lang w:val="ru-RU" w:eastAsia="uk-UA"/>
        </w:rPr>
        <w:t xml:space="preserve"> </w:t>
      </w:r>
      <w:proofErr w:type="spellStart"/>
      <w:r w:rsidRPr="001D201F">
        <w:rPr>
          <w:rFonts w:ascii="Times New Roman" w:eastAsia="Calibri" w:hAnsi="Times New Roman" w:cs="Times New Roman"/>
          <w:sz w:val="24"/>
          <w:szCs w:val="20"/>
          <w:lang w:val="ru-RU" w:eastAsia="uk-UA"/>
        </w:rPr>
        <w:t>комісію</w:t>
      </w:r>
      <w:proofErr w:type="spellEnd"/>
      <w:r w:rsidRPr="001D201F">
        <w:rPr>
          <w:rFonts w:ascii="Times New Roman" w:eastAsia="Calibri" w:hAnsi="Times New Roman" w:cs="Times New Roman"/>
          <w:sz w:val="24"/>
          <w:szCs w:val="20"/>
          <w:lang w:val="ru-RU" w:eastAsia="uk-UA"/>
        </w:rPr>
        <w:t xml:space="preserve"> сільської ради з </w:t>
      </w:r>
      <w:proofErr w:type="spellStart"/>
      <w:r w:rsidRPr="001D201F">
        <w:rPr>
          <w:rFonts w:ascii="Times New Roman" w:eastAsia="Calibri" w:hAnsi="Times New Roman" w:cs="Times New Roman"/>
          <w:sz w:val="24"/>
          <w:szCs w:val="20"/>
          <w:lang w:val="ru-RU" w:eastAsia="uk-UA"/>
        </w:rPr>
        <w:t>питань</w:t>
      </w:r>
      <w:proofErr w:type="spellEnd"/>
      <w:r w:rsidRPr="001D201F">
        <w:rPr>
          <w:rFonts w:ascii="Times New Roman" w:eastAsia="Calibri" w:hAnsi="Times New Roman" w:cs="Times New Roman"/>
          <w:sz w:val="24"/>
          <w:szCs w:val="20"/>
          <w:lang w:val="ru-RU" w:eastAsia="uk-UA"/>
        </w:rPr>
        <w:t xml:space="preserve"> </w:t>
      </w:r>
      <w:proofErr w:type="spellStart"/>
      <w:r w:rsidRPr="001D201F">
        <w:rPr>
          <w:rFonts w:ascii="Times New Roman" w:eastAsia="Calibri" w:hAnsi="Times New Roman" w:cs="Times New Roman"/>
          <w:sz w:val="24"/>
          <w:szCs w:val="20"/>
          <w:lang w:val="ru-RU" w:eastAsia="uk-UA"/>
        </w:rPr>
        <w:t>фінансів</w:t>
      </w:r>
      <w:proofErr w:type="spellEnd"/>
      <w:r w:rsidRPr="001D201F">
        <w:rPr>
          <w:rFonts w:ascii="Times New Roman" w:eastAsia="Calibri" w:hAnsi="Times New Roman" w:cs="Times New Roman"/>
          <w:sz w:val="24"/>
          <w:szCs w:val="20"/>
          <w:lang w:val="ru-RU" w:eastAsia="uk-UA"/>
        </w:rPr>
        <w:t xml:space="preserve">, бюджету та </w:t>
      </w:r>
      <w:proofErr w:type="spellStart"/>
      <w:r w:rsidRPr="001D201F">
        <w:rPr>
          <w:rFonts w:ascii="Times New Roman" w:eastAsia="Calibri" w:hAnsi="Times New Roman" w:cs="Times New Roman"/>
          <w:sz w:val="24"/>
          <w:szCs w:val="20"/>
          <w:lang w:val="ru-RU" w:eastAsia="uk-UA"/>
        </w:rPr>
        <w:t>соціально-економічного</w:t>
      </w:r>
      <w:proofErr w:type="spellEnd"/>
      <w:r w:rsidRPr="001D201F">
        <w:rPr>
          <w:rFonts w:ascii="Times New Roman" w:eastAsia="Calibri" w:hAnsi="Times New Roman" w:cs="Times New Roman"/>
          <w:sz w:val="24"/>
          <w:szCs w:val="20"/>
          <w:lang w:val="ru-RU" w:eastAsia="uk-UA"/>
        </w:rPr>
        <w:t xml:space="preserve"> </w:t>
      </w:r>
      <w:proofErr w:type="spellStart"/>
      <w:r w:rsidRPr="001D201F">
        <w:rPr>
          <w:rFonts w:ascii="Times New Roman" w:eastAsia="Calibri" w:hAnsi="Times New Roman" w:cs="Times New Roman"/>
          <w:sz w:val="24"/>
          <w:szCs w:val="20"/>
          <w:lang w:val="ru-RU" w:eastAsia="uk-UA"/>
        </w:rPr>
        <w:t>розвитку</w:t>
      </w:r>
      <w:proofErr w:type="spellEnd"/>
      <w:r w:rsidRPr="001D201F">
        <w:rPr>
          <w:rFonts w:ascii="Times New Roman" w:eastAsia="Calibri" w:hAnsi="Times New Roman" w:cs="Times New Roman"/>
          <w:sz w:val="24"/>
          <w:szCs w:val="20"/>
          <w:lang w:val="ru-RU" w:eastAsia="uk-UA"/>
        </w:rPr>
        <w:t xml:space="preserve">, </w:t>
      </w:r>
      <w:proofErr w:type="spellStart"/>
      <w:r w:rsidRPr="001D201F">
        <w:rPr>
          <w:rFonts w:ascii="Times New Roman" w:eastAsia="Calibri" w:hAnsi="Times New Roman" w:cs="Times New Roman"/>
          <w:sz w:val="24"/>
          <w:szCs w:val="20"/>
          <w:lang w:val="ru-RU" w:eastAsia="uk-UA"/>
        </w:rPr>
        <w:t>інвестицій</w:t>
      </w:r>
      <w:proofErr w:type="spellEnd"/>
      <w:r w:rsidRPr="001D201F">
        <w:rPr>
          <w:rFonts w:ascii="Times New Roman" w:eastAsia="Calibri" w:hAnsi="Times New Roman" w:cs="Times New Roman"/>
          <w:sz w:val="24"/>
          <w:szCs w:val="20"/>
          <w:lang w:val="ru-RU" w:eastAsia="uk-UA"/>
        </w:rPr>
        <w:t xml:space="preserve"> та </w:t>
      </w:r>
      <w:proofErr w:type="spellStart"/>
      <w:r w:rsidRPr="001D201F">
        <w:rPr>
          <w:rFonts w:ascii="Times New Roman" w:eastAsia="Calibri" w:hAnsi="Times New Roman" w:cs="Times New Roman"/>
          <w:sz w:val="24"/>
          <w:szCs w:val="20"/>
          <w:lang w:val="ru-RU" w:eastAsia="uk-UA"/>
        </w:rPr>
        <w:t>міжнародного</w:t>
      </w:r>
      <w:proofErr w:type="spellEnd"/>
      <w:r w:rsidRPr="001D201F">
        <w:rPr>
          <w:rFonts w:ascii="Times New Roman" w:eastAsia="Calibri" w:hAnsi="Times New Roman" w:cs="Times New Roman"/>
          <w:sz w:val="24"/>
          <w:szCs w:val="20"/>
          <w:lang w:val="ru-RU" w:eastAsia="uk-UA"/>
        </w:rPr>
        <w:t xml:space="preserve"> </w:t>
      </w:r>
      <w:proofErr w:type="spellStart"/>
      <w:r w:rsidRPr="001D201F">
        <w:rPr>
          <w:rFonts w:ascii="Times New Roman" w:eastAsia="Calibri" w:hAnsi="Times New Roman" w:cs="Times New Roman"/>
          <w:sz w:val="24"/>
          <w:szCs w:val="20"/>
          <w:lang w:val="ru-RU" w:eastAsia="uk-UA"/>
        </w:rPr>
        <w:t>співробітництва</w:t>
      </w:r>
      <w:proofErr w:type="spellEnd"/>
      <w:r w:rsidRPr="001D201F">
        <w:rPr>
          <w:rFonts w:ascii="Times New Roman" w:eastAsia="Calibri" w:hAnsi="Times New Roman" w:cs="Times New Roman"/>
          <w:sz w:val="24"/>
          <w:szCs w:val="20"/>
          <w:lang w:val="ru-RU" w:eastAsia="uk-UA"/>
        </w:rPr>
        <w:t xml:space="preserve">. </w:t>
      </w:r>
    </w:p>
    <w:p w:rsidR="001D201F" w:rsidRDefault="001D201F" w:rsidP="001D201F">
      <w:pPr>
        <w:spacing w:after="0" w:line="240" w:lineRule="auto"/>
        <w:ind w:right="-143"/>
        <w:jc w:val="both"/>
      </w:pPr>
      <w:r w:rsidRPr="001D201F">
        <w:rPr>
          <w:rFonts w:ascii="Times New Roman" w:eastAsia="Calibri" w:hAnsi="Times New Roman" w:cs="Times New Roman"/>
          <w:b/>
          <w:sz w:val="24"/>
          <w:szCs w:val="24"/>
        </w:rPr>
        <w:t xml:space="preserve">           </w:t>
      </w:r>
      <w:r w:rsidRPr="001D201F">
        <w:rPr>
          <w:rFonts w:ascii="Times New Roman" w:eastAsia="Calibri" w:hAnsi="Times New Roman" w:cs="Times New Roman"/>
          <w:bCs/>
          <w:sz w:val="24"/>
          <w:szCs w:val="24"/>
        </w:rPr>
        <w:t xml:space="preserve"> Сільський голова                                                  Віктор МИХАЙЛЕНКО</w:t>
      </w:r>
    </w:p>
    <w:sectPr w:rsidR="001D201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C33B94"/>
    <w:multiLevelType w:val="multilevel"/>
    <w:tmpl w:val="939C70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12"/>
        </w:tabs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78"/>
        </w:tabs>
        <w:ind w:left="127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04"/>
        </w:tabs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70"/>
        </w:tabs>
        <w:ind w:left="177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96"/>
        </w:tabs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62"/>
        </w:tabs>
        <w:ind w:left="22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88"/>
        </w:tabs>
        <w:ind w:left="2688" w:hanging="1800"/>
      </w:pPr>
      <w:rPr>
        <w:rFonts w:cs="Times New Roman" w:hint="default"/>
      </w:rPr>
    </w:lvl>
  </w:abstractNum>
  <w:abstractNum w:abstractNumId="1" w15:restartNumberingAfterBreak="0">
    <w:nsid w:val="7CAF06DD"/>
    <w:multiLevelType w:val="multilevel"/>
    <w:tmpl w:val="FCB8AF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01F"/>
    <w:rsid w:val="001D2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641E3"/>
  <w15:chartTrackingRefBased/>
  <w15:docId w15:val="{DF4312E0-F35F-42D3-8690-2E8FE5305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1926</Words>
  <Characters>1098</Characters>
  <Application>Microsoft Office Word</Application>
  <DocSecurity>0</DocSecurity>
  <Lines>9</Lines>
  <Paragraphs>6</Paragraphs>
  <ScaleCrop>false</ScaleCrop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2022-02-01T11:18:00Z</dcterms:created>
  <dcterms:modified xsi:type="dcterms:W3CDTF">2022-02-01T11:19:00Z</dcterms:modified>
</cp:coreProperties>
</file>