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57" w:rsidRPr="00C36468" w:rsidRDefault="00861E57" w:rsidP="00861E57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861E57" w:rsidRPr="00C36468" w:rsidRDefault="00861E57" w:rsidP="00861E57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05409043" wp14:editId="18EB0E0B">
            <wp:simplePos x="0" y="0"/>
            <wp:positionH relativeFrom="margin">
              <wp:posOffset>2906974</wp:posOffset>
            </wp:positionH>
            <wp:positionV relativeFrom="paragraph">
              <wp:posOffset>76</wp:posOffset>
            </wp:positionV>
            <wp:extent cx="488297" cy="607325"/>
            <wp:effectExtent l="0" t="0" r="7620" b="2540"/>
            <wp:wrapTopAndBottom/>
            <wp:docPr id="28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  <w:t>ПРОЕКТ</w:t>
      </w:r>
    </w:p>
    <w:p w:rsidR="00861E57" w:rsidRPr="00C36468" w:rsidRDefault="00861E57" w:rsidP="00861E57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861E57" w:rsidRPr="00C36468" w:rsidRDefault="00861E57" w:rsidP="00861E57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861E57" w:rsidRPr="00C36468" w:rsidRDefault="00861E57" w:rsidP="00861E57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861E57" w:rsidRPr="00C36468" w:rsidRDefault="00861E57" w:rsidP="00861E57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861E57" w:rsidRPr="00C36468" w:rsidRDefault="00861E57" w:rsidP="00861E57">
      <w:pPr>
        <w:rPr>
          <w:rFonts w:eastAsia="Calibri" w:cs="Times New Roman"/>
          <w:sz w:val="24"/>
          <w:szCs w:val="24"/>
          <w:lang w:eastAsia="ru-RU"/>
        </w:rPr>
      </w:pPr>
    </w:p>
    <w:p w:rsidR="00861E57" w:rsidRPr="00C36468" w:rsidRDefault="0090524F" w:rsidP="00861E57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861E57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861E57" w:rsidRPr="00C36468">
        <w:rPr>
          <w:rFonts w:eastAsia="Calibri" w:cs="Times New Roman"/>
          <w:sz w:val="24"/>
          <w:szCs w:val="24"/>
          <w:lang w:eastAsia="ru-RU"/>
        </w:rPr>
        <w:t xml:space="preserve">2021 року          № </w:t>
      </w:r>
      <w:r w:rsidR="00861E57">
        <w:rPr>
          <w:rFonts w:eastAsia="Calibri" w:cs="Times New Roman"/>
          <w:sz w:val="24"/>
          <w:szCs w:val="24"/>
          <w:lang w:eastAsia="ru-RU"/>
        </w:rPr>
        <w:t>98</w:t>
      </w:r>
      <w:r w:rsidR="009A301B">
        <w:rPr>
          <w:rFonts w:eastAsia="Calibri" w:cs="Times New Roman"/>
          <w:sz w:val="24"/>
          <w:szCs w:val="24"/>
          <w:lang w:eastAsia="ru-RU"/>
        </w:rPr>
        <w:t>3</w:t>
      </w:r>
      <w:r w:rsidR="00861E57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</w:t>
      </w:r>
      <w:r w:rsidR="00861E57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r w:rsidR="00861E57" w:rsidRPr="00C36468">
        <w:rPr>
          <w:rFonts w:eastAsia="Calibri" w:cs="Times New Roman"/>
          <w:sz w:val="24"/>
          <w:szCs w:val="24"/>
          <w:lang w:eastAsia="ru-RU"/>
        </w:rPr>
        <w:t xml:space="preserve">  </w:t>
      </w:r>
      <w:r w:rsidR="00861E57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861E57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861E57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861E57" w:rsidRPr="00C36468" w:rsidRDefault="00861E57" w:rsidP="00861E57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861E57" w:rsidRPr="00C36468" w:rsidRDefault="00861E57" w:rsidP="00861E57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861E57" w:rsidRPr="00C36468" w:rsidRDefault="00861E57" w:rsidP="00861E57">
      <w:pPr>
        <w:rPr>
          <w:rFonts w:eastAsia="Calibri" w:cs="Times New Roman"/>
          <w:bCs/>
          <w:sz w:val="24"/>
          <w:szCs w:val="24"/>
          <w:lang w:eastAsia="ru-RU"/>
        </w:rPr>
      </w:pPr>
      <w:bookmarkStart w:id="0" w:name="_GoBack"/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861E57" w:rsidRPr="00C36468" w:rsidRDefault="00861E57" w:rsidP="00861E57">
      <w:pPr>
        <w:rPr>
          <w:rFonts w:eastAsia="Calibri" w:cs="Times New Roman"/>
          <w:sz w:val="24"/>
          <w:szCs w:val="24"/>
          <w:lang w:val="ru-RU"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Ометинецька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філія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</w:p>
    <w:p w:rsidR="00861E57" w:rsidRPr="00C36468" w:rsidRDefault="00861E57" w:rsidP="00861E57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комунального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закладу «Центр культури та дозвілля </w:t>
      </w:r>
    </w:p>
    <w:p w:rsidR="00861E57" w:rsidRPr="00C36468" w:rsidRDefault="00861E57" w:rsidP="00861E57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861E57" w:rsidRPr="00C36468" w:rsidRDefault="00861E57" w:rsidP="00861E57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bookmarkEnd w:id="0"/>
    <w:p w:rsidR="00861E57" w:rsidRPr="00C36468" w:rsidRDefault="00861E57" w:rsidP="00861E57">
      <w:pPr>
        <w:rPr>
          <w:rFonts w:eastAsia="Calibri" w:cs="Times New Roman"/>
          <w:sz w:val="24"/>
          <w:szCs w:val="24"/>
          <w:lang w:eastAsia="ru-RU"/>
        </w:rPr>
      </w:pPr>
    </w:p>
    <w:p w:rsidR="00861E57" w:rsidRPr="00C36468" w:rsidRDefault="00861E57" w:rsidP="00861E57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861E57" w:rsidRPr="00C36468" w:rsidRDefault="00861E57" w:rsidP="00861E57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861E57" w:rsidRPr="00C36468" w:rsidRDefault="00861E57" w:rsidP="00861E57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861E57" w:rsidRPr="00C36468" w:rsidRDefault="00861E57" w:rsidP="00861E57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861E57" w:rsidRPr="00C36468" w:rsidRDefault="00861E57" w:rsidP="00861E57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Ометинецька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філія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«Центр культури та дозвілля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Ометинецька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філія комунального закладу «Центр культури та дозвілля Райгородської сільської ради Вінницької області.</w:t>
      </w:r>
    </w:p>
    <w:p w:rsidR="00861E57" w:rsidRDefault="00861E57" w:rsidP="00861E57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«Центр культури та дозвілля Райгородської сільської ради Вінницької області» Марчук Олені Вікторівні,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«Центр культури та дозвілля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861E57" w:rsidRPr="00C36468" w:rsidRDefault="00861E57" w:rsidP="00861E57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861E57" w:rsidRPr="00C36468" w:rsidRDefault="00861E57" w:rsidP="00861E57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861E57" w:rsidRPr="00C36468" w:rsidRDefault="00861E57" w:rsidP="00861E57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861E57" w:rsidRPr="00C36468" w:rsidRDefault="00861E57" w:rsidP="00861E57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B632F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E57"/>
    <w:rsid w:val="001B3398"/>
    <w:rsid w:val="00861E57"/>
    <w:rsid w:val="0090524F"/>
    <w:rsid w:val="009A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E5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E5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884</Words>
  <Characters>505</Characters>
  <Application>Microsoft Office Word</Application>
  <DocSecurity>0</DocSecurity>
  <Lines>4</Lines>
  <Paragraphs>2</Paragraphs>
  <ScaleCrop>false</ScaleCrop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2021-08-09T06:08:00Z</dcterms:created>
  <dcterms:modified xsi:type="dcterms:W3CDTF">2021-08-10T08:56:00Z</dcterms:modified>
</cp:coreProperties>
</file>