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F4" w:rsidRDefault="009875F4" w:rsidP="00987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5F4" w:rsidRDefault="009875F4" w:rsidP="00987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875F4" w:rsidRDefault="009875F4" w:rsidP="009875F4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875F4" w:rsidRDefault="009875F4" w:rsidP="009875F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875F4" w:rsidRDefault="009875F4" w:rsidP="00987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875F4" w:rsidRDefault="009875F4" w:rsidP="00987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5F4" w:rsidRDefault="009875F4" w:rsidP="009875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875F4" w:rsidRDefault="009875F4" w:rsidP="009875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75F4" w:rsidRDefault="009875F4" w:rsidP="00987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7</w:t>
      </w:r>
      <w:r w:rsidR="008E4644">
        <w:rPr>
          <w:rFonts w:ascii="Times New Roman" w:hAnsi="Times New Roman" w:cs="Times New Roman"/>
          <w:sz w:val="28"/>
          <w:szCs w:val="28"/>
        </w:rPr>
        <w:t>0</w:t>
      </w:r>
      <w:r w:rsidR="00CA3D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 сесія  8 скликання</w:t>
      </w:r>
    </w:p>
    <w:p w:rsidR="009875F4" w:rsidRDefault="009875F4" w:rsidP="00987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9875F4" w:rsidRDefault="009875F4" w:rsidP="00987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5F4" w:rsidRDefault="009875F4" w:rsidP="00AE2915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внесення змін до рішення 28 сесії  Райгородської  сільської ради 1 скликання  від 16.09.2020 року «Про  надання   дозволу   на розробку  проекту  землеустрою  щодо  відведення земельної  ділянки 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гр.Сухановій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І.О.» </w:t>
      </w:r>
    </w:p>
    <w:bookmarkEnd w:id="0"/>
    <w:p w:rsidR="009875F4" w:rsidRDefault="009875F4" w:rsidP="00930255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9875F4" w:rsidRDefault="009875F4" w:rsidP="0098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Інни Олексіївни,  жительки  </w:t>
      </w:r>
    </w:p>
    <w:p w:rsidR="009875F4" w:rsidRDefault="009875F4" w:rsidP="0098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Коржівка  про  надання  дозволу  на розробку  проекту  землеустрою   щодо  відведення   земельної  ділянки  у власність,  керуючись п.34 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875F4" w:rsidRDefault="009875F4" w:rsidP="0098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  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Інні Олексіївні  дозвіл  на  розробку  проекту  землеустрою   щодо  відведення  земельної  ділянки  у власність орієнтовною   площею 0,40 га  для   ведення  особистого селянського  господарства, 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Миру.</w:t>
      </w:r>
    </w:p>
    <w:p w:rsidR="009875F4" w:rsidRDefault="009875F4" w:rsidP="0098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І.О. :</w:t>
      </w:r>
    </w:p>
    <w:p w:rsidR="009875F4" w:rsidRDefault="009875F4" w:rsidP="0098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9875F4" w:rsidRDefault="009875F4" w:rsidP="00987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9875F4" w:rsidRDefault="009875F4" w:rsidP="00987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Рішення 28 сесії Райгородської  сільської ради 1 скликання  від 16.09.2020 року «Про  надання   дозволу   на розробку  проекту  землеустрою  щодо  відведення земельної  ділянки 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гр.Сухановій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Інні Олексіївні» вважати таким, що втратило чинність.</w:t>
      </w:r>
    </w:p>
    <w:p w:rsidR="009875F4" w:rsidRPr="00930255" w:rsidRDefault="009875F4" w:rsidP="009875F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 w:rsidRPr="00930255">
        <w:rPr>
          <w:rFonts w:ascii="Times New Roman" w:hAnsi="Times New Roman" w:cs="Times New Roman"/>
          <w:szCs w:val="28"/>
          <w:lang w:val="uk-UA"/>
        </w:rPr>
        <w:t>4. Контроль за виконаннямданогорішенняпокласти на постійнукомісію з питаньземельнихвідносин, природокористування, плануваннятериторії, будівництва, архітектури, охоронипам’ятокісторичногосередовища та благоустрою.</w:t>
      </w:r>
    </w:p>
    <w:p w:rsidR="00FD2796" w:rsidRPr="009875F4" w:rsidRDefault="009875F4" w:rsidP="00987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Віктор МИХАЙЛЕНКО</w:t>
      </w:r>
    </w:p>
    <w:sectPr w:rsidR="00FD2796" w:rsidRPr="009875F4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C6332"/>
    <w:rsid w:val="006E33E1"/>
    <w:rsid w:val="008E4644"/>
    <w:rsid w:val="00930255"/>
    <w:rsid w:val="009875F4"/>
    <w:rsid w:val="00AC6332"/>
    <w:rsid w:val="00AE2915"/>
    <w:rsid w:val="00C90A1D"/>
    <w:rsid w:val="00CA3D26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F4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875F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75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875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875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75F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875F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875F4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987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75F4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F4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875F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75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875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875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75F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875F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875F4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987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75F4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7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1442</Words>
  <Characters>823</Characters>
  <Application>Microsoft Office Word</Application>
  <DocSecurity>0</DocSecurity>
  <Lines>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7</cp:revision>
  <dcterms:created xsi:type="dcterms:W3CDTF">2021-05-26T12:02:00Z</dcterms:created>
  <dcterms:modified xsi:type="dcterms:W3CDTF">2021-06-02T07:43:00Z</dcterms:modified>
</cp:coreProperties>
</file>