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90C" w:rsidRDefault="0069790C" w:rsidP="006979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214"/>
        </w:tabs>
        <w:rPr>
          <w:b/>
          <w:sz w:val="28"/>
          <w:szCs w:val="28"/>
        </w:rPr>
      </w:pPr>
    </w:p>
    <w:p w:rsidR="0069790C" w:rsidRPr="009910B6" w:rsidRDefault="0069790C" w:rsidP="006979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3304F11" wp14:editId="6F55EEE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69790C" w:rsidRPr="00976B92" w:rsidRDefault="0069790C" w:rsidP="0069790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9790C" w:rsidRPr="00976B92" w:rsidRDefault="0069790C" w:rsidP="0069790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9790C" w:rsidRPr="00976B92" w:rsidRDefault="0069790C" w:rsidP="0069790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9790C" w:rsidRPr="00976B92" w:rsidRDefault="0069790C" w:rsidP="0069790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9790C" w:rsidRPr="00976B92" w:rsidRDefault="0069790C" w:rsidP="0069790C"/>
    <w:p w:rsidR="0069790C" w:rsidRPr="00976B92" w:rsidRDefault="0069790C" w:rsidP="0069790C">
      <w:r>
        <w:t>19.01.2021</w:t>
      </w:r>
      <w:r w:rsidRPr="00976B92">
        <w:t xml:space="preserve"> року          № </w:t>
      </w:r>
      <w:r>
        <w:t>202                                                          позачергова 4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69790C" w:rsidRPr="00976B92" w:rsidRDefault="0069790C" w:rsidP="0069790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9790C" w:rsidRDefault="0069790C" w:rsidP="0069790C">
      <w:pPr>
        <w:rPr>
          <w:bCs/>
        </w:rPr>
      </w:pPr>
    </w:p>
    <w:p w:rsidR="0069790C" w:rsidRPr="001C141C" w:rsidRDefault="0069790C" w:rsidP="0069790C">
      <w:pPr>
        <w:rPr>
          <w:bCs/>
        </w:rPr>
      </w:pPr>
      <w:bookmarkStart w:id="0" w:name="_Hlk61874186"/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69790C" w:rsidRDefault="0069790C" w:rsidP="0069790C">
      <w:pPr>
        <w:jc w:val="both"/>
      </w:pPr>
      <w:r>
        <w:t>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</w:t>
      </w:r>
    </w:p>
    <w:p w:rsidR="0069790C" w:rsidRDefault="0069790C" w:rsidP="0069790C">
      <w:r>
        <w:t xml:space="preserve">Райгородської сільської ради </w:t>
      </w:r>
      <w:r w:rsidRPr="001C141C">
        <w:t>Вінницької області</w:t>
      </w:r>
      <w:r>
        <w:t>»</w:t>
      </w:r>
    </w:p>
    <w:bookmarkEnd w:id="0"/>
    <w:p w:rsidR="0069790C" w:rsidRPr="00E861CE" w:rsidRDefault="0069790C" w:rsidP="0069790C"/>
    <w:p w:rsidR="0069790C" w:rsidRPr="00287330" w:rsidRDefault="0069790C" w:rsidP="0069790C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>взявши до уваги</w:t>
      </w:r>
      <w:r w:rsidR="004F6C05">
        <w:t xml:space="preserve"> </w:t>
      </w:r>
      <w:r w:rsidRPr="006766AD">
        <w:t xml:space="preserve">рішення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28643F" w:rsidRDefault="0028643F" w:rsidP="0069790C">
      <w:pPr>
        <w:jc w:val="center"/>
        <w:rPr>
          <w:bCs/>
        </w:rPr>
      </w:pPr>
    </w:p>
    <w:p w:rsidR="0069790C" w:rsidRDefault="0069790C" w:rsidP="0069790C">
      <w:pPr>
        <w:jc w:val="center"/>
        <w:rPr>
          <w:bCs/>
        </w:rPr>
      </w:pPr>
      <w:bookmarkStart w:id="1" w:name="_GoBack"/>
      <w:bookmarkEnd w:id="1"/>
      <w:r w:rsidRPr="00E861CE">
        <w:rPr>
          <w:bCs/>
        </w:rPr>
        <w:t>В И Р І Ш И Л А:</w:t>
      </w:r>
    </w:p>
    <w:p w:rsidR="0069790C" w:rsidRDefault="0069790C" w:rsidP="0069790C">
      <w:pPr>
        <w:jc w:val="center"/>
        <w:rPr>
          <w:bCs/>
        </w:rPr>
      </w:pPr>
    </w:p>
    <w:p w:rsidR="0069790C" w:rsidRPr="00287330" w:rsidRDefault="0069790C" w:rsidP="0069790C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 Змінити </w:t>
      </w:r>
      <w:r>
        <w:t>назву 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 Райгородської сільської</w:t>
      </w:r>
      <w:r w:rsidRPr="001C141C">
        <w:t xml:space="preserve"> ради</w:t>
      </w:r>
      <w:r>
        <w:t>»</w:t>
      </w:r>
      <w:r w:rsidRPr="00287330">
        <w:t xml:space="preserve"> на </w:t>
      </w:r>
      <w:r>
        <w:t>назву комунальний заклад 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69790C" w:rsidRDefault="0069790C" w:rsidP="0069790C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Затвердити Статут комунального закладу 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69790C" w:rsidRDefault="0069790C" w:rsidP="0069790C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Призначити, по переведенню, директором комунального закладу 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 Райгородської сільської</w:t>
      </w:r>
      <w:r w:rsidRPr="001C141C">
        <w:t xml:space="preserve"> ради Немирівського району Вінницької області</w:t>
      </w:r>
      <w:r>
        <w:t>» – Баранову Тетяну Анатоліївну.</w:t>
      </w:r>
    </w:p>
    <w:p w:rsidR="0069790C" w:rsidRDefault="0069790C" w:rsidP="0069790C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 - </w:t>
      </w:r>
      <w:proofErr w:type="spellStart"/>
      <w:r>
        <w:t>Барановій</w:t>
      </w:r>
      <w:proofErr w:type="spellEnd"/>
      <w:r>
        <w:t xml:space="preserve"> Тетяні Анатоліївні, здійснити державну </w:t>
      </w:r>
      <w:r w:rsidRPr="00287330">
        <w:t>реєстрацію</w:t>
      </w:r>
      <w:r>
        <w:t xml:space="preserve"> Статуту комунального закладу «Райгородський</w:t>
      </w:r>
      <w:r w:rsidRPr="001C141C">
        <w:t xml:space="preserve"> заклад</w:t>
      </w:r>
      <w:r>
        <w:t xml:space="preserve"> дошкільної освіти </w:t>
      </w:r>
      <w:r w:rsidRPr="001C141C">
        <w:t>«</w:t>
      </w:r>
      <w:r>
        <w:t>Ромашка»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69790C" w:rsidRDefault="0069790C" w:rsidP="0069790C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69790C" w:rsidRDefault="0069790C" w:rsidP="0069790C">
      <w:pPr>
        <w:pStyle w:val="5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69790C" w:rsidRDefault="0069790C" w:rsidP="0069790C">
      <w:pPr>
        <w:pStyle w:val="5"/>
        <w:ind w:left="704"/>
        <w:jc w:val="center"/>
        <w:rPr>
          <w:rFonts w:ascii="Times New Roman" w:hAnsi="Times New Roman"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65CDB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36"/>
    <w:rsid w:val="0028643F"/>
    <w:rsid w:val="004F6C05"/>
    <w:rsid w:val="0069790C"/>
    <w:rsid w:val="008A39D8"/>
    <w:rsid w:val="00B37136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0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790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9790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69790C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90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9790C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9790C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9790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9790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9790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9790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9790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9790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0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790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9790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69790C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90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9790C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9790C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9790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9790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9790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9790C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9790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9790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1577</Words>
  <Characters>900</Characters>
  <Application>Microsoft Office Word</Application>
  <DocSecurity>0</DocSecurity>
  <Lines>7</Lines>
  <Paragraphs>4</Paragraphs>
  <ScaleCrop>false</ScaleCrop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4</cp:revision>
  <dcterms:created xsi:type="dcterms:W3CDTF">2021-02-05T09:16:00Z</dcterms:created>
  <dcterms:modified xsi:type="dcterms:W3CDTF">2021-02-08T07:58:00Z</dcterms:modified>
</cp:coreProperties>
</file>