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3DA" w:rsidRDefault="003B23DA" w:rsidP="003B23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B23DA" w:rsidRDefault="00A95822" w:rsidP="003B23D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8.7pt;margin-top:7.45pt;width:38.25pt;height:50.4pt;z-index:251658240">
            <v:imagedata r:id="rId5" o:title=""/>
            <w10:wrap type="topAndBottom"/>
          </v:shape>
          <o:OLEObject Type="Embed" ProgID="PBrush" ShapeID="_x0000_s1026" DrawAspect="Content" ObjectID="_1687356707" r:id="rId6"/>
        </w:pict>
      </w:r>
      <w:r w:rsidR="003B23DA">
        <w:rPr>
          <w:rFonts w:ascii="Times New Roman" w:hAnsi="Times New Roman" w:cs="Times New Roman"/>
          <w:bCs/>
          <w:sz w:val="24"/>
          <w:szCs w:val="24"/>
        </w:rPr>
        <w:t>ПРОЄКТ</w:t>
      </w:r>
    </w:p>
    <w:p w:rsidR="003B23DA" w:rsidRDefault="003B23DA" w:rsidP="003B23DA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3B23DA" w:rsidRDefault="003B23DA" w:rsidP="003B23D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B23DA" w:rsidRDefault="003B23DA" w:rsidP="003B23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23DA" w:rsidRDefault="003B23DA" w:rsidP="003B23D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B23DA" w:rsidRDefault="003B23DA" w:rsidP="003B23D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23DA" w:rsidRDefault="003B23DA" w:rsidP="003B2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07. 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8620F6">
        <w:rPr>
          <w:rFonts w:ascii="Times New Roman" w:hAnsi="Times New Roman" w:cs="Times New Roman"/>
          <w:sz w:val="24"/>
          <w:szCs w:val="24"/>
        </w:rPr>
        <w:t>917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 сесія  8 скликання</w:t>
      </w:r>
    </w:p>
    <w:p w:rsidR="003B23DA" w:rsidRDefault="003B23DA" w:rsidP="003B2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3B23DA" w:rsidRDefault="003B23DA" w:rsidP="003B23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3DA" w:rsidRDefault="003B23DA" w:rsidP="003B2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B23DA" w:rsidRDefault="003B23DA" w:rsidP="003B2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 в оренду</w:t>
      </w:r>
    </w:p>
    <w:p w:rsidR="003B23DA" w:rsidRDefault="003B23DA" w:rsidP="003B23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іншого сільськогосподарського використання  </w:t>
      </w:r>
    </w:p>
    <w:p w:rsidR="003B23DA" w:rsidRDefault="003B23DA" w:rsidP="003B2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A95822">
        <w:rPr>
          <w:rFonts w:ascii="Times New Roman" w:hAnsi="Times New Roman" w:cs="Times New Roman"/>
          <w:sz w:val="28"/>
          <w:szCs w:val="28"/>
        </w:rPr>
        <w:t>ОСОБИ</w:t>
      </w:r>
      <w:r w:rsidR="00A95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с. Райгород, вул. Миру,72</w:t>
      </w:r>
    </w:p>
    <w:p w:rsidR="003B23DA" w:rsidRDefault="003B23DA" w:rsidP="003B2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Гайсинського  району</w:t>
      </w:r>
    </w:p>
    <w:p w:rsidR="003B23DA" w:rsidRDefault="003B23DA" w:rsidP="003B2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Вінницької області</w:t>
      </w:r>
    </w:p>
    <w:p w:rsidR="003B23DA" w:rsidRDefault="003B23DA" w:rsidP="003B2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Розглянувши   заяву   гр. </w:t>
      </w:r>
      <w:r w:rsidR="00A95822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 xml:space="preserve">, жителя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в оренду для іншого сільськогосподарського використання в с. Райгород, вул. Миру,72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зв’язку з набуттям права власності на нерухоме майно  - нежитлову будівлю  згідно Витягу про державну реєстрацію прав на нежитлову будівлю серія  СЕІ номер 937161 від 30.12.2012 року,   </w:t>
      </w: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B23DA" w:rsidRDefault="003B23DA" w:rsidP="003B2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Надати  гр. </w:t>
      </w:r>
      <w:proofErr w:type="spellStart"/>
      <w:r w:rsidR="00A95822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 розробку  проекту  землеустрою   щодо  відведення  земельної  ділянки  орієнтовною площею 0,25 га в оренду для іншого сільськогосподарського використання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Миру,72.</w:t>
      </w:r>
    </w:p>
    <w:p w:rsidR="003B23DA" w:rsidRDefault="003B23DA" w:rsidP="003B2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Гр. </w:t>
      </w:r>
      <w:r w:rsidR="00A95822">
        <w:rPr>
          <w:rFonts w:ascii="Times New Roman" w:hAnsi="Times New Roman" w:cs="Times New Roman"/>
          <w:sz w:val="28"/>
          <w:szCs w:val="28"/>
        </w:rPr>
        <w:t>ОСОБИ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</w:t>
      </w:r>
    </w:p>
    <w:p w:rsidR="003B23DA" w:rsidRDefault="003B23DA" w:rsidP="003B2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3B23DA" w:rsidRDefault="003B23DA" w:rsidP="003B2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3B23DA" w:rsidRDefault="003B23DA" w:rsidP="003B23DA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3. Контроль за </w:t>
      </w:r>
      <w:proofErr w:type="spellStart"/>
      <w:r>
        <w:rPr>
          <w:rFonts w:ascii="Times New Roman" w:hAnsi="Times New Roman" w:cs="Times New Roman"/>
          <w:szCs w:val="28"/>
        </w:rPr>
        <w:t>виконаннямданогорішенняпокласти</w:t>
      </w:r>
      <w:proofErr w:type="spellEnd"/>
      <w:r>
        <w:rPr>
          <w:rFonts w:ascii="Times New Roman" w:hAnsi="Times New Roman" w:cs="Times New Roman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Cs w:val="28"/>
        </w:rPr>
        <w:t>постійнукомісію</w:t>
      </w:r>
      <w:proofErr w:type="spellEnd"/>
      <w:r>
        <w:rPr>
          <w:rFonts w:ascii="Times New Roman" w:hAnsi="Times New Roman" w:cs="Times New Roman"/>
          <w:szCs w:val="28"/>
        </w:rPr>
        <w:t xml:space="preserve">  з </w:t>
      </w:r>
      <w:proofErr w:type="spellStart"/>
      <w:r>
        <w:rPr>
          <w:rFonts w:ascii="Times New Roman" w:hAnsi="Times New Roman" w:cs="Times New Roman"/>
          <w:szCs w:val="28"/>
        </w:rPr>
        <w:t>питаньземельнихвідносин</w:t>
      </w:r>
      <w:proofErr w:type="spellEnd"/>
      <w:r>
        <w:rPr>
          <w:rFonts w:ascii="Times New Roman" w:hAnsi="Times New Roman" w:cs="Times New Roman"/>
          <w:szCs w:val="28"/>
        </w:rPr>
        <w:t xml:space="preserve">, природокористування, </w:t>
      </w:r>
      <w:proofErr w:type="spellStart"/>
      <w:r>
        <w:rPr>
          <w:rFonts w:ascii="Times New Roman" w:hAnsi="Times New Roman" w:cs="Times New Roman"/>
          <w:szCs w:val="28"/>
        </w:rPr>
        <w:t>плануваннятериторії</w:t>
      </w:r>
      <w:proofErr w:type="spellEnd"/>
      <w:r>
        <w:rPr>
          <w:rFonts w:ascii="Times New Roman" w:hAnsi="Times New Roman" w:cs="Times New Roman"/>
          <w:szCs w:val="28"/>
        </w:rPr>
        <w:t xml:space="preserve">, будівництва, архітектури, </w:t>
      </w:r>
      <w:proofErr w:type="spellStart"/>
      <w:r>
        <w:rPr>
          <w:rFonts w:ascii="Times New Roman" w:hAnsi="Times New Roman" w:cs="Times New Roman"/>
          <w:szCs w:val="28"/>
        </w:rPr>
        <w:t>охоронипам’яток</w:t>
      </w:r>
      <w:proofErr w:type="spellEnd"/>
      <w:r>
        <w:rPr>
          <w:rFonts w:ascii="Times New Roman" w:hAnsi="Times New Roman" w:cs="Times New Roman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Cs w:val="28"/>
        </w:rPr>
        <w:t>історичногосередовища</w:t>
      </w:r>
      <w:proofErr w:type="spellEnd"/>
      <w:r>
        <w:rPr>
          <w:rFonts w:ascii="Times New Roman" w:hAnsi="Times New Roman" w:cs="Times New Roman"/>
          <w:szCs w:val="28"/>
        </w:rPr>
        <w:t xml:space="preserve"> та благоустрою.</w:t>
      </w:r>
    </w:p>
    <w:p w:rsidR="003B23DA" w:rsidRDefault="003B23DA" w:rsidP="003B23DA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Сільський   голова                      Віктор  МИХАЙЛЕНКО</w:t>
      </w:r>
    </w:p>
    <w:p w:rsidR="003B23DA" w:rsidRDefault="003B23DA" w:rsidP="003B23DA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3B23DA" w:rsidRDefault="003B23DA" w:rsidP="003B23DA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Cs w:val="28"/>
        </w:rPr>
      </w:pPr>
    </w:p>
    <w:sectPr w:rsidR="003B23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B23DA"/>
    <w:rsid w:val="003B23DA"/>
    <w:rsid w:val="008620F6"/>
    <w:rsid w:val="00A9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23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23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3B23D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B23D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3B23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B23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B23D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B23D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B23DA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qFormat/>
    <w:rsid w:val="003B23D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B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23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1856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2021-07-07T21:36:00Z</dcterms:created>
  <dcterms:modified xsi:type="dcterms:W3CDTF">2021-07-09T14:25:00Z</dcterms:modified>
</cp:coreProperties>
</file>