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7C7" w:rsidRPr="004B67C7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ПРОЕКТ</w:t>
      </w:r>
    </w:p>
    <w:p w:rsidR="004B67C7" w:rsidRPr="00B60F01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iCs/>
          <w:sz w:val="24"/>
          <w:szCs w:val="24"/>
        </w:rPr>
        <w:t xml:space="preserve">  </w:t>
      </w: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38E8F66" wp14:editId="7F200AC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4B67C7" w:rsidRPr="00B60F01" w:rsidRDefault="004B67C7" w:rsidP="004B67C7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4B67C7" w:rsidRPr="00B60F01" w:rsidRDefault="004B67C7" w:rsidP="004B67C7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4B67C7" w:rsidRPr="00B60F01" w:rsidRDefault="004B67C7" w:rsidP="004B67C7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4B67C7" w:rsidRPr="00B60F01" w:rsidRDefault="004B67C7" w:rsidP="004B67C7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4B67C7" w:rsidRPr="00B60F01" w:rsidRDefault="004B67C7" w:rsidP="004B67C7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19.05.2021 року          № </w:t>
      </w:r>
      <w:r>
        <w:rPr>
          <w:rFonts w:ascii="Times New Roman" w:hAnsi="Times New Roman"/>
          <w:sz w:val="24"/>
          <w:szCs w:val="24"/>
          <w:lang w:val="uk-UA"/>
        </w:rPr>
        <w:t>590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4B67C7" w:rsidRPr="00B60F01" w:rsidRDefault="004B67C7" w:rsidP="004B67C7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4B67C7" w:rsidRPr="00B60F01" w:rsidRDefault="004B67C7" w:rsidP="004B67C7">
      <w:pPr>
        <w:spacing w:after="0" w:line="240" w:lineRule="auto"/>
        <w:ind w:left="77"/>
        <w:outlineLvl w:val="0"/>
        <w:rPr>
          <w:rFonts w:ascii="Times New Roman" w:hAnsi="Times New Roman"/>
          <w:bCs/>
          <w:sz w:val="24"/>
          <w:szCs w:val="24"/>
        </w:rPr>
      </w:pPr>
    </w:p>
    <w:p w:rsidR="004B67C7" w:rsidRPr="00B960F4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60F4">
        <w:rPr>
          <w:rFonts w:ascii="Times New Roman" w:hAnsi="Times New Roman"/>
          <w:sz w:val="24"/>
          <w:szCs w:val="24"/>
        </w:rPr>
        <w:t xml:space="preserve">Про </w:t>
      </w:r>
      <w:proofErr w:type="gramStart"/>
      <w:r w:rsidRPr="00B960F4">
        <w:rPr>
          <w:rFonts w:ascii="Times New Roman" w:hAnsi="Times New Roman"/>
          <w:sz w:val="24"/>
          <w:szCs w:val="24"/>
        </w:rPr>
        <w:t xml:space="preserve">затвердження  </w:t>
      </w:r>
      <w:proofErr w:type="spellStart"/>
      <w:r w:rsidRPr="00B960F4">
        <w:rPr>
          <w:rFonts w:ascii="Times New Roman" w:hAnsi="Times New Roman"/>
          <w:sz w:val="24"/>
          <w:szCs w:val="24"/>
        </w:rPr>
        <w:t>технічної</w:t>
      </w:r>
      <w:proofErr w:type="spellEnd"/>
      <w:proofErr w:type="gramEnd"/>
      <w:r w:rsidRPr="00B960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960F4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960F4">
        <w:rPr>
          <w:rFonts w:ascii="Times New Roman" w:hAnsi="Times New Roman"/>
          <w:sz w:val="24"/>
          <w:szCs w:val="24"/>
        </w:rPr>
        <w:t>із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960F4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960F4">
        <w:rPr>
          <w:rFonts w:ascii="Times New Roman" w:hAnsi="Times New Roman"/>
          <w:sz w:val="24"/>
          <w:szCs w:val="24"/>
        </w:rPr>
        <w:t>щодо</w:t>
      </w:r>
      <w:proofErr w:type="spellEnd"/>
    </w:p>
    <w:p w:rsidR="004B67C7" w:rsidRPr="00B960F4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960F4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Start"/>
      <w:r w:rsidRPr="00B960F4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B960F4">
        <w:rPr>
          <w:rFonts w:ascii="Times New Roman" w:hAnsi="Times New Roman"/>
          <w:sz w:val="24"/>
          <w:szCs w:val="24"/>
        </w:rPr>
        <w:t>)  меж</w:t>
      </w:r>
      <w:proofErr w:type="gramEnd"/>
      <w:r w:rsidRPr="00B960F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960F4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960F4">
        <w:rPr>
          <w:rFonts w:ascii="Times New Roman" w:hAnsi="Times New Roman"/>
          <w:sz w:val="24"/>
          <w:szCs w:val="24"/>
        </w:rPr>
        <w:t>ділянок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960F4">
        <w:rPr>
          <w:rFonts w:ascii="Times New Roman" w:hAnsi="Times New Roman"/>
          <w:sz w:val="24"/>
          <w:szCs w:val="24"/>
        </w:rPr>
        <w:t>натурі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B960F4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B960F4">
        <w:rPr>
          <w:rFonts w:ascii="Times New Roman" w:hAnsi="Times New Roman"/>
          <w:sz w:val="24"/>
          <w:szCs w:val="24"/>
        </w:rPr>
        <w:t>)</w:t>
      </w:r>
    </w:p>
    <w:p w:rsidR="004B67C7" w:rsidRPr="00B960F4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особам 5,6</w:t>
      </w:r>
      <w:r w:rsidRPr="00B960F4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B960F4">
        <w:rPr>
          <w:rFonts w:ascii="Times New Roman" w:hAnsi="Times New Roman"/>
          <w:sz w:val="24"/>
          <w:szCs w:val="24"/>
        </w:rPr>
        <w:t>спільну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960F4">
        <w:rPr>
          <w:rFonts w:ascii="Times New Roman" w:hAnsi="Times New Roman"/>
          <w:sz w:val="24"/>
          <w:szCs w:val="24"/>
        </w:rPr>
        <w:t>сумісну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960F4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960F4">
        <w:rPr>
          <w:rFonts w:ascii="Times New Roman" w:hAnsi="Times New Roman"/>
          <w:sz w:val="24"/>
          <w:szCs w:val="24"/>
        </w:rPr>
        <w:t>що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960F4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960F4">
        <w:rPr>
          <w:rFonts w:ascii="Times New Roman" w:hAnsi="Times New Roman"/>
          <w:sz w:val="24"/>
          <w:szCs w:val="24"/>
        </w:rPr>
        <w:t>смт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960F4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960F4">
        <w:rPr>
          <w:rFonts w:ascii="Times New Roman" w:hAnsi="Times New Roman"/>
          <w:sz w:val="24"/>
          <w:szCs w:val="24"/>
        </w:rPr>
        <w:t>вулиця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960F4">
        <w:rPr>
          <w:rFonts w:ascii="Times New Roman" w:hAnsi="Times New Roman"/>
          <w:sz w:val="24"/>
          <w:szCs w:val="24"/>
        </w:rPr>
        <w:t>Садова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</w:t>
      </w:r>
    </w:p>
    <w:p w:rsidR="004B67C7" w:rsidRPr="00B960F4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60F4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B960F4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proofErr w:type="gramStart"/>
      <w:r w:rsidRPr="00B960F4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 ради</w:t>
      </w:r>
      <w:proofErr w:type="gramEnd"/>
      <w:r w:rsidRPr="00B960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960F4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 району </w:t>
      </w:r>
      <w:proofErr w:type="spellStart"/>
      <w:r w:rsidRPr="00B960F4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960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960F4"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4B67C7" w:rsidRPr="00B60F01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67C7" w:rsidRPr="00B60F01" w:rsidRDefault="004B67C7" w:rsidP="004B67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F01">
        <w:rPr>
          <w:rFonts w:ascii="Times New Roman" w:hAnsi="Times New Roman"/>
          <w:b/>
          <w:sz w:val="24"/>
          <w:szCs w:val="24"/>
        </w:rPr>
        <w:t xml:space="preserve">         </w:t>
      </w:r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технічну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меж 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натурі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особам 5,6</w:t>
      </w:r>
      <w:r w:rsidRPr="00B60F01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B60F01">
        <w:rPr>
          <w:rFonts w:ascii="Times New Roman" w:hAnsi="Times New Roman"/>
          <w:sz w:val="24"/>
          <w:szCs w:val="24"/>
        </w:rPr>
        <w:t>спільну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сумісну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які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смт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Садова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розроблену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Центральною </w:t>
      </w:r>
      <w:proofErr w:type="spellStart"/>
      <w:r w:rsidRPr="00B60F01">
        <w:rPr>
          <w:rFonts w:ascii="Times New Roman" w:hAnsi="Times New Roman"/>
          <w:sz w:val="24"/>
          <w:szCs w:val="24"/>
        </w:rPr>
        <w:t>регіональною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філією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ДП «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УкрДАГП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B60F01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п.34 </w:t>
      </w:r>
      <w:proofErr w:type="spellStart"/>
      <w:r w:rsidRPr="00B60F01">
        <w:rPr>
          <w:rFonts w:ascii="Times New Roman" w:hAnsi="Times New Roman"/>
          <w:sz w:val="24"/>
          <w:szCs w:val="24"/>
        </w:rPr>
        <w:t>статті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ст.39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державний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кадастр», </w:t>
      </w:r>
      <w:proofErr w:type="spellStart"/>
      <w:r w:rsidRPr="00B60F01">
        <w:rPr>
          <w:rFonts w:ascii="Times New Roman" w:hAnsi="Times New Roman"/>
          <w:sz w:val="24"/>
          <w:szCs w:val="24"/>
        </w:rPr>
        <w:t>сесія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ради</w:t>
      </w:r>
      <w:r w:rsidRPr="00B60F01">
        <w:rPr>
          <w:rFonts w:ascii="Times New Roman" w:hAnsi="Times New Roman"/>
          <w:b/>
          <w:sz w:val="24"/>
          <w:szCs w:val="24"/>
        </w:rPr>
        <w:t xml:space="preserve">   </w:t>
      </w:r>
    </w:p>
    <w:p w:rsidR="004B67C7" w:rsidRPr="00B60F01" w:rsidRDefault="004B67C7" w:rsidP="004B67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B67C7" w:rsidRPr="00B60F01" w:rsidRDefault="004B67C7" w:rsidP="004B67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F01">
        <w:rPr>
          <w:rFonts w:ascii="Times New Roman" w:hAnsi="Times New Roman"/>
          <w:b/>
          <w:sz w:val="24"/>
          <w:szCs w:val="24"/>
        </w:rPr>
        <w:t xml:space="preserve">                                                   В И Р І Ш И Л </w:t>
      </w:r>
      <w:proofErr w:type="gramStart"/>
      <w:r w:rsidRPr="00B60F01">
        <w:rPr>
          <w:rFonts w:ascii="Times New Roman" w:hAnsi="Times New Roman"/>
          <w:b/>
          <w:sz w:val="24"/>
          <w:szCs w:val="24"/>
        </w:rPr>
        <w:t>А  :</w:t>
      </w:r>
      <w:proofErr w:type="gramEnd"/>
    </w:p>
    <w:p w:rsidR="004B67C7" w:rsidRPr="00B60F01" w:rsidRDefault="004B67C7" w:rsidP="004B67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B67C7" w:rsidRPr="00B60F01" w:rsidRDefault="004B67C7" w:rsidP="004B67C7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szCs w:val="24"/>
          <w:lang w:val="ru-RU"/>
        </w:rPr>
        <w:t>особам 5,6</w:t>
      </w:r>
      <w:r w:rsidRPr="00B60F01">
        <w:rPr>
          <w:szCs w:val="24"/>
          <w:lang w:val="ru-RU"/>
        </w:rPr>
        <w:t xml:space="preserve">, у </w:t>
      </w:r>
      <w:proofErr w:type="spellStart"/>
      <w:r w:rsidRPr="00B60F01">
        <w:rPr>
          <w:szCs w:val="24"/>
          <w:lang w:val="ru-RU"/>
        </w:rPr>
        <w:t>спільну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сумісну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власність</w:t>
      </w:r>
      <w:proofErr w:type="spellEnd"/>
      <w:r w:rsidRPr="00B60F01">
        <w:rPr>
          <w:szCs w:val="24"/>
          <w:lang w:val="uk-UA"/>
        </w:rPr>
        <w:t xml:space="preserve">, загальною площею 0,1500 га, із них; </w:t>
      </w:r>
    </w:p>
    <w:p w:rsidR="004B67C7" w:rsidRPr="00B60F01" w:rsidRDefault="004B67C7" w:rsidP="004B67C7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0,1500 га, кадастровий номер 0523055600:04:002:0260 (внесеного до державного земельного кадастру 19.10.2020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вулиця Садова, </w:t>
      </w:r>
      <w:proofErr w:type="spellStart"/>
      <w:r>
        <w:rPr>
          <w:szCs w:val="24"/>
          <w:lang w:val="uk-UA"/>
        </w:rPr>
        <w:t>хх</w:t>
      </w:r>
      <w:proofErr w:type="spellEnd"/>
      <w:r w:rsidRPr="00B60F01">
        <w:rPr>
          <w:szCs w:val="24"/>
          <w:lang w:val="uk-UA"/>
        </w:rPr>
        <w:t>.</w:t>
      </w:r>
    </w:p>
    <w:p w:rsidR="004B67C7" w:rsidRPr="00B60F01" w:rsidRDefault="004B67C7" w:rsidP="004B67C7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Передати у власність </w:t>
      </w:r>
      <w:r>
        <w:rPr>
          <w:szCs w:val="24"/>
          <w:lang w:val="ru-RU"/>
        </w:rPr>
        <w:t>особам 5,6</w:t>
      </w:r>
      <w:bookmarkStart w:id="0" w:name="_GoBack"/>
      <w:bookmarkEnd w:id="0"/>
      <w:r w:rsidRPr="00B60F01">
        <w:rPr>
          <w:szCs w:val="24"/>
          <w:lang w:val="ru-RU"/>
        </w:rPr>
        <w:t xml:space="preserve">, у </w:t>
      </w:r>
      <w:proofErr w:type="spellStart"/>
      <w:r w:rsidRPr="00B60F01">
        <w:rPr>
          <w:szCs w:val="24"/>
          <w:lang w:val="ru-RU"/>
        </w:rPr>
        <w:t>спільну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сумісну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власність</w:t>
      </w:r>
      <w:proofErr w:type="spellEnd"/>
      <w:r w:rsidRPr="00B60F01">
        <w:rPr>
          <w:szCs w:val="24"/>
          <w:lang w:val="uk-UA"/>
        </w:rPr>
        <w:t xml:space="preserve">, загальною площею 0,1500 га, із них; </w:t>
      </w:r>
    </w:p>
    <w:p w:rsidR="004B67C7" w:rsidRPr="00B60F01" w:rsidRDefault="004B67C7" w:rsidP="004B67C7">
      <w:pPr>
        <w:pStyle w:val="a3"/>
        <w:numPr>
          <w:ilvl w:val="1"/>
          <w:numId w:val="1"/>
        </w:numPr>
        <w:spacing w:line="240" w:lineRule="auto"/>
        <w:ind w:left="851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0,1500 га, кадастровий номер 0523055600:04:002:0260 (внесеного до державного земельного кадастру 19.10.2020 року) – для будівництва і обслуговування житлового будинку, господарських будівель і споруд (присадибна ділянка), розташована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вулиця Садова, </w:t>
      </w:r>
      <w:proofErr w:type="spellStart"/>
      <w:r>
        <w:rPr>
          <w:szCs w:val="24"/>
          <w:lang w:val="uk-UA"/>
        </w:rPr>
        <w:t>хх</w:t>
      </w:r>
      <w:proofErr w:type="spellEnd"/>
      <w:r w:rsidRPr="00B60F01">
        <w:rPr>
          <w:szCs w:val="24"/>
          <w:lang w:val="uk-UA"/>
        </w:rPr>
        <w:t>.</w:t>
      </w:r>
    </w:p>
    <w:p w:rsidR="004B67C7" w:rsidRPr="00B60F01" w:rsidRDefault="004B67C7" w:rsidP="004B67C7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4B67C7" w:rsidRPr="00B60F01" w:rsidRDefault="004B67C7" w:rsidP="004B67C7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4B67C7" w:rsidRPr="00B60F01" w:rsidRDefault="004B67C7" w:rsidP="004B67C7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60F0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даного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r w:rsidRPr="00B60F0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B60F01">
        <w:rPr>
          <w:rFonts w:ascii="Times New Roman" w:hAnsi="Times New Roman"/>
          <w:sz w:val="24"/>
          <w:szCs w:val="24"/>
        </w:rPr>
        <w:t>остійн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у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комісі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ю</w:t>
      </w:r>
      <w:r w:rsidRPr="00B60F0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hAnsi="Times New Roman"/>
          <w:sz w:val="24"/>
          <w:szCs w:val="24"/>
        </w:rPr>
        <w:t>питань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4B67C7" w:rsidRPr="00B60F01" w:rsidRDefault="004B67C7" w:rsidP="004B67C7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4B67C7" w:rsidRPr="00B60F01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</w:rPr>
        <w:t>Віктор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МИХАЙЛЕНКО</w:t>
      </w:r>
    </w:p>
    <w:p w:rsidR="004B67C7" w:rsidRPr="00B60F01" w:rsidRDefault="004B67C7" w:rsidP="004B67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207F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7C7"/>
    <w:rsid w:val="004B67C7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D0F5F"/>
  <w15:chartTrackingRefBased/>
  <w15:docId w15:val="{39D596BD-412F-44C6-A67B-A3FF67E5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7C7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4B67C7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B67C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7C7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4B67C7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B67C7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4B67C7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4B67C7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4B67C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4B67C7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4B67C7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4B67C7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1718</Words>
  <Characters>980</Characters>
  <Application>Microsoft Office Word</Application>
  <DocSecurity>0</DocSecurity>
  <Lines>8</Lines>
  <Paragraphs>5</Paragraphs>
  <ScaleCrop>false</ScaleCrop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2021-05-07T12:40:00Z</dcterms:created>
  <dcterms:modified xsi:type="dcterms:W3CDTF">2021-05-07T12:42:00Z</dcterms:modified>
</cp:coreProperties>
</file>