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243" w:rsidRPr="00165546" w:rsidRDefault="006E5243" w:rsidP="006E5243">
      <w:pPr>
        <w:ind w:left="360"/>
        <w:jc w:val="center"/>
        <w:rPr>
          <w:rFonts w:eastAsia="Times New Roman" w:cs="Times New Roman"/>
          <w:sz w:val="24"/>
          <w:szCs w:val="24"/>
          <w:lang w:val="ru-RU" w:eastAsia="ru-RU"/>
        </w:rPr>
      </w:pPr>
      <w:bookmarkStart w:id="0" w:name="_Hlk66174355"/>
      <w:bookmarkStart w:id="1" w:name="_Hlk79391156"/>
      <w:bookmarkStart w:id="2" w:name="_Hlk76742297"/>
    </w:p>
    <w:p w:rsidR="006E5243" w:rsidRPr="00165546" w:rsidRDefault="006E5243" w:rsidP="006E5243">
      <w:pPr>
        <w:jc w:val="both"/>
        <w:rPr>
          <w:rFonts w:eastAsia="Times New Roman" w:cs="Times New Roman"/>
          <w:b/>
          <w:bCs/>
          <w:sz w:val="24"/>
          <w:szCs w:val="24"/>
          <w:lang w:val="ru-RU"/>
        </w:rPr>
      </w:pPr>
      <w:r>
        <w:rPr>
          <w:rFonts w:eastAsia="Times New Roman" w:cs="Times New Roman"/>
          <w:sz w:val="24"/>
          <w:szCs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4" o:title=""/>
            <w10:wrap type="topAndBottom"/>
          </v:shape>
          <o:OLEObject Type="Embed" ProgID="PBrush" ShapeID="_x0000_s1026" DrawAspect="Content" ObjectID="_1693128964" r:id="rId5"/>
        </w:object>
      </w:r>
    </w:p>
    <w:p w:rsidR="006E5243" w:rsidRPr="00165546" w:rsidRDefault="006E5243" w:rsidP="006E5243">
      <w:pPr>
        <w:jc w:val="both"/>
        <w:rPr>
          <w:rFonts w:eastAsia="Times New Roman" w:cs="Times New Roman"/>
          <w:b/>
          <w:bCs/>
          <w:i/>
          <w:sz w:val="24"/>
          <w:szCs w:val="24"/>
          <w:lang w:val="ru-RU"/>
        </w:rPr>
      </w:pPr>
      <w:r w:rsidRPr="00165546">
        <w:rPr>
          <w:rFonts w:eastAsia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</w:t>
      </w:r>
      <w:proofErr w:type="gramStart"/>
      <w:r w:rsidRPr="00165546">
        <w:rPr>
          <w:rFonts w:eastAsia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165546">
        <w:rPr>
          <w:rFonts w:eastAsia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6E5243" w:rsidRPr="00165546" w:rsidRDefault="006E5243" w:rsidP="006E5243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val="x-none" w:eastAsia="ru-RU"/>
        </w:rPr>
      </w:pPr>
      <w:r w:rsidRPr="00165546">
        <w:rPr>
          <w:rFonts w:eastAsia="Times New Roman" w:cs="Times New Roman"/>
          <w:b/>
          <w:bCs/>
          <w:sz w:val="24"/>
          <w:szCs w:val="24"/>
          <w:lang w:val="x-none" w:eastAsia="ru-RU"/>
        </w:rPr>
        <w:t>РАЙГОРОДСЬКА СІЛЬСЬКА РАДА</w:t>
      </w:r>
    </w:p>
    <w:p w:rsidR="006E5243" w:rsidRPr="00165546" w:rsidRDefault="006E5243" w:rsidP="006E5243">
      <w:pPr>
        <w:keepNext/>
        <w:ind w:left="2124" w:firstLine="708"/>
        <w:outlineLvl w:val="1"/>
        <w:rPr>
          <w:rFonts w:eastAsia="Times New Roman" w:cs="Times New Roman"/>
          <w:b/>
          <w:bCs/>
          <w:sz w:val="24"/>
          <w:szCs w:val="24"/>
          <w:lang w:val="x-none" w:eastAsia="ru-RU"/>
        </w:rPr>
      </w:pPr>
      <w:r w:rsidRPr="00165546">
        <w:rPr>
          <w:rFonts w:eastAsia="Times New Roman" w:cs="Times New Roman"/>
          <w:b/>
          <w:sz w:val="24"/>
          <w:szCs w:val="24"/>
          <w:lang w:val="x-none" w:eastAsia="ru-RU"/>
        </w:rPr>
        <w:t>Немирівського району Вінницької області</w:t>
      </w:r>
    </w:p>
    <w:p w:rsidR="006E5243" w:rsidRPr="00165546" w:rsidRDefault="006E5243" w:rsidP="006E5243">
      <w:pPr>
        <w:jc w:val="center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</w:t>
      </w:r>
    </w:p>
    <w:p w:rsidR="006E5243" w:rsidRPr="00165546" w:rsidRDefault="006E5243" w:rsidP="006E5243">
      <w:pPr>
        <w:keepNext/>
        <w:keepLines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16554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     </w:t>
      </w:r>
      <w:r w:rsidRPr="00165546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165546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165546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165546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165546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  <w:t xml:space="preserve"> </w:t>
      </w:r>
      <w:r w:rsidRPr="00165546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165546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>Н</w:t>
      </w:r>
      <w:proofErr w:type="spellEnd"/>
      <w:r w:rsidRPr="00165546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 xml:space="preserve"> Я</w:t>
      </w:r>
      <w:r w:rsidRPr="0016554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</w:t>
      </w:r>
    </w:p>
    <w:p w:rsidR="006E5243" w:rsidRPr="00165546" w:rsidRDefault="006E5243" w:rsidP="006E524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eastAsia="ru-RU"/>
        </w:rPr>
        <w:t xml:space="preserve">07.09.2021 року                         №  1103                     позачергова </w:t>
      </w:r>
      <w:r w:rsidRPr="00165546">
        <w:rPr>
          <w:rFonts w:eastAsia="Times New Roman" w:cs="Times New Roman"/>
          <w:bCs/>
          <w:sz w:val="24"/>
          <w:szCs w:val="24"/>
          <w:lang w:eastAsia="ru-RU"/>
        </w:rPr>
        <w:t xml:space="preserve">18 </w:t>
      </w:r>
      <w:r w:rsidRPr="00165546">
        <w:rPr>
          <w:rFonts w:eastAsia="Times New Roman" w:cs="Times New Roman"/>
          <w:sz w:val="24"/>
          <w:szCs w:val="24"/>
          <w:lang w:val="en-US" w:eastAsia="ru-RU"/>
        </w:rPr>
        <w:t>c</w:t>
      </w:r>
      <w:proofErr w:type="spellStart"/>
      <w:r w:rsidRPr="00165546">
        <w:rPr>
          <w:rFonts w:eastAsia="Times New Roman" w:cs="Times New Roman"/>
          <w:sz w:val="24"/>
          <w:szCs w:val="24"/>
          <w:lang w:eastAsia="ru-RU"/>
        </w:rPr>
        <w:t>есія</w:t>
      </w:r>
      <w:proofErr w:type="spellEnd"/>
      <w:r w:rsidRPr="00165546">
        <w:rPr>
          <w:rFonts w:eastAsia="Times New Roman" w:cs="Times New Roman"/>
          <w:sz w:val="24"/>
          <w:szCs w:val="24"/>
          <w:lang w:eastAsia="ru-RU"/>
        </w:rPr>
        <w:t xml:space="preserve"> 8 скликання  </w:t>
      </w:r>
    </w:p>
    <w:p w:rsidR="006E5243" w:rsidRPr="00165546" w:rsidRDefault="006E5243" w:rsidP="006E524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eastAsia="ru-RU"/>
        </w:rPr>
        <w:t>село Райгород</w:t>
      </w:r>
    </w:p>
    <w:p w:rsidR="006E5243" w:rsidRPr="00165546" w:rsidRDefault="006E5243" w:rsidP="006E5243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6E5243" w:rsidRPr="00165546" w:rsidRDefault="006E5243" w:rsidP="006E524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eastAsia="ru-RU"/>
        </w:rPr>
        <w:t>Про внесення змін до рішення чергової 2 сесії 8 скликання</w:t>
      </w:r>
    </w:p>
    <w:p w:rsidR="006E5243" w:rsidRPr="00165546" w:rsidRDefault="006E5243" w:rsidP="006E524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eastAsia="ru-RU"/>
        </w:rPr>
        <w:t>від 22.12.2020 р. № 24 Райгородської сільської ради</w:t>
      </w:r>
    </w:p>
    <w:p w:rsidR="006E5243" w:rsidRPr="00165546" w:rsidRDefault="006E5243" w:rsidP="006E524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eastAsia="ru-RU"/>
        </w:rPr>
        <w:t xml:space="preserve">«Про бюджет Райгородської сільської </w:t>
      </w:r>
    </w:p>
    <w:p w:rsidR="006E5243" w:rsidRPr="00165546" w:rsidRDefault="006E5243" w:rsidP="006E524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eastAsia="ru-RU"/>
        </w:rPr>
        <w:t>територіальної громади на 2021 рік»</w:t>
      </w:r>
    </w:p>
    <w:p w:rsidR="006E5243" w:rsidRPr="00165546" w:rsidRDefault="006E5243" w:rsidP="006E5243">
      <w:pPr>
        <w:tabs>
          <w:tab w:val="left" w:leader="underscore" w:pos="2462"/>
        </w:tabs>
        <w:spacing w:before="211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eastAsia="ru-RU"/>
        </w:rPr>
        <w:t xml:space="preserve">     Відповідно до пункту 23 частини 1 статті 26 Закону України «Про місцеве самоврядування в Україні», ст. 23, 78, Бюджетного Кодексу України, та за погодженням із постійною комісією з питань планування бюджету та фінансів, сесія сільської ради:</w:t>
      </w:r>
    </w:p>
    <w:p w:rsidR="006E5243" w:rsidRPr="00165546" w:rsidRDefault="006E5243" w:rsidP="006E5243">
      <w:pPr>
        <w:tabs>
          <w:tab w:val="left" w:leader="underscore" w:pos="2462"/>
        </w:tabs>
        <w:spacing w:before="21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eastAsia="ru-RU"/>
        </w:rPr>
        <w:t>ВИРІШИЛА:</w:t>
      </w:r>
    </w:p>
    <w:p w:rsidR="006E5243" w:rsidRPr="00165546" w:rsidRDefault="006E5243" w:rsidP="006E5243">
      <w:pPr>
        <w:tabs>
          <w:tab w:val="left" w:leader="underscore" w:pos="2462"/>
        </w:tabs>
        <w:spacing w:before="211"/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65546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Внести зміни до річного розпису  загального  і спеціального фонду бюджету  Райгородської сільської  територіальної громади на 2021 рік:</w:t>
      </w:r>
    </w:p>
    <w:p w:rsidR="006E5243" w:rsidRPr="00165546" w:rsidRDefault="006E5243" w:rsidP="006E5243">
      <w:pPr>
        <w:jc w:val="both"/>
        <w:rPr>
          <w:rFonts w:eastAsia="Calibri" w:cs="Times New Roman"/>
          <w:sz w:val="24"/>
          <w:szCs w:val="24"/>
        </w:rPr>
      </w:pPr>
    </w:p>
    <w:p w:rsidR="006E5243" w:rsidRPr="00165546" w:rsidRDefault="006E5243" w:rsidP="006E5243">
      <w:pPr>
        <w:jc w:val="both"/>
        <w:rPr>
          <w:rFonts w:eastAsia="Calibri" w:cs="Times New Roman"/>
          <w:color w:val="000000"/>
          <w:sz w:val="24"/>
          <w:szCs w:val="24"/>
        </w:rPr>
      </w:pPr>
    </w:p>
    <w:p w:rsidR="006E5243" w:rsidRPr="00165546" w:rsidRDefault="006E5243" w:rsidP="006E5243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165546">
        <w:rPr>
          <w:rFonts w:eastAsia="Calibri" w:cs="Times New Roman"/>
          <w:color w:val="000000"/>
          <w:sz w:val="24"/>
          <w:szCs w:val="24"/>
        </w:rPr>
        <w:t xml:space="preserve"> 1.Збільшити дохідну частину загального фонду бюджету за рахунок додатково отриманих коштів за 8 місяців 2021 року в сумі 102232 грн. по КЕКД:</w:t>
      </w:r>
    </w:p>
    <w:p w:rsidR="006E5243" w:rsidRPr="00165546" w:rsidRDefault="006E5243" w:rsidP="006E5243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165546">
        <w:rPr>
          <w:rFonts w:eastAsia="Calibri" w:cs="Times New Roman"/>
          <w:color w:val="000000"/>
          <w:sz w:val="24"/>
          <w:szCs w:val="24"/>
        </w:rPr>
        <w:t>13010100 Рентна плата за спеціальне використання лісових ресурсів в частині деревини, заготовленої в порядку рубок головного користування +39375 грн.</w:t>
      </w:r>
    </w:p>
    <w:p w:rsidR="006E5243" w:rsidRPr="00165546" w:rsidRDefault="006E5243" w:rsidP="006E5243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165546">
        <w:rPr>
          <w:rFonts w:eastAsia="Calibri" w:cs="Times New Roman"/>
          <w:color w:val="000000"/>
          <w:sz w:val="24"/>
          <w:szCs w:val="24"/>
        </w:rPr>
        <w:t>13040100 Рентна плата за користування надрами для видобування корисних копалин загальнодержавного значення +6176 грн.</w:t>
      </w:r>
    </w:p>
    <w:p w:rsidR="006E5243" w:rsidRPr="00165546" w:rsidRDefault="006E5243" w:rsidP="006E5243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165546">
        <w:rPr>
          <w:rFonts w:eastAsia="Calibri" w:cs="Times New Roman"/>
          <w:color w:val="000000"/>
          <w:sz w:val="24"/>
          <w:szCs w:val="24"/>
        </w:rPr>
        <w:t>18030200 Туристичний збір, сплачений фізичними особами +43979 грн.</w:t>
      </w:r>
    </w:p>
    <w:p w:rsidR="006E5243" w:rsidRPr="00165546" w:rsidRDefault="006E5243" w:rsidP="006E5243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165546">
        <w:rPr>
          <w:rFonts w:eastAsia="Calibri" w:cs="Times New Roman"/>
          <w:color w:val="000000"/>
          <w:sz w:val="24"/>
          <w:szCs w:val="24"/>
        </w:rPr>
        <w:t>22012500 Плата за надання інших адміністративних послуг +3202 грн.</w:t>
      </w:r>
    </w:p>
    <w:p w:rsidR="006E5243" w:rsidRPr="00165546" w:rsidRDefault="006E5243" w:rsidP="006E5243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165546">
        <w:rPr>
          <w:rFonts w:eastAsia="Calibri" w:cs="Times New Roman"/>
          <w:color w:val="000000"/>
          <w:sz w:val="24"/>
          <w:szCs w:val="24"/>
        </w:rPr>
        <w:t>24060300 Інші надходження +5296 грн.</w:t>
      </w:r>
    </w:p>
    <w:p w:rsidR="006E5243" w:rsidRPr="00165546" w:rsidRDefault="006E5243" w:rsidP="006E5243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165546">
        <w:rPr>
          <w:rFonts w:eastAsia="Calibri" w:cs="Times New Roman"/>
          <w:color w:val="000000"/>
          <w:sz w:val="24"/>
          <w:szCs w:val="24"/>
        </w:rPr>
        <w:t xml:space="preserve">24062200 Кошти за шкоду, що заподіяна на земельних ділянках державної та комунальної власності, які не надані у користування та не передані у власність, внаслідок їх самовільного зайняття, використання не за цільовим призначенням, зняття </w:t>
      </w:r>
      <w:proofErr w:type="spellStart"/>
      <w:r w:rsidRPr="00165546">
        <w:rPr>
          <w:rFonts w:eastAsia="Calibri" w:cs="Times New Roman"/>
          <w:color w:val="000000"/>
          <w:sz w:val="24"/>
          <w:szCs w:val="24"/>
        </w:rPr>
        <w:t>грунтового</w:t>
      </w:r>
      <w:proofErr w:type="spellEnd"/>
      <w:r w:rsidRPr="00165546">
        <w:rPr>
          <w:rFonts w:eastAsia="Calibri" w:cs="Times New Roman"/>
          <w:color w:val="000000"/>
          <w:sz w:val="24"/>
          <w:szCs w:val="24"/>
        </w:rPr>
        <w:t xml:space="preserve"> покриву (родючого шару </w:t>
      </w:r>
      <w:proofErr w:type="spellStart"/>
      <w:r w:rsidRPr="00165546">
        <w:rPr>
          <w:rFonts w:eastAsia="Calibri" w:cs="Times New Roman"/>
          <w:color w:val="000000"/>
          <w:sz w:val="24"/>
          <w:szCs w:val="24"/>
        </w:rPr>
        <w:t>грунту</w:t>
      </w:r>
      <w:proofErr w:type="spellEnd"/>
      <w:r w:rsidRPr="00165546">
        <w:rPr>
          <w:rFonts w:eastAsia="Calibri" w:cs="Times New Roman"/>
          <w:color w:val="000000"/>
          <w:sz w:val="24"/>
          <w:szCs w:val="24"/>
        </w:rPr>
        <w:t xml:space="preserve">) без спеціального дозволу відшкодування збитків за погіршення якості </w:t>
      </w:r>
      <w:proofErr w:type="spellStart"/>
      <w:r w:rsidRPr="00165546">
        <w:rPr>
          <w:rFonts w:eastAsia="Calibri" w:cs="Times New Roman"/>
          <w:color w:val="000000"/>
          <w:sz w:val="24"/>
          <w:szCs w:val="24"/>
        </w:rPr>
        <w:t>грунтового</w:t>
      </w:r>
      <w:proofErr w:type="spellEnd"/>
      <w:r w:rsidRPr="00165546">
        <w:rPr>
          <w:rFonts w:eastAsia="Calibri" w:cs="Times New Roman"/>
          <w:color w:val="000000"/>
          <w:sz w:val="24"/>
          <w:szCs w:val="24"/>
        </w:rPr>
        <w:t xml:space="preserve"> покриву тощо та за неодержання доходів у зв’язку з тимчасовим невикористанням земельних ділянок +4204 грн.</w:t>
      </w:r>
    </w:p>
    <w:p w:rsidR="006E5243" w:rsidRPr="00165546" w:rsidRDefault="006E5243" w:rsidP="006E5243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165546">
        <w:rPr>
          <w:rFonts w:eastAsia="Calibri" w:cs="Times New Roman"/>
          <w:color w:val="000000"/>
          <w:sz w:val="24"/>
          <w:szCs w:val="24"/>
        </w:rPr>
        <w:t>Відповідно направити на видатки по :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 w:cs="Times New Roman"/>
          <w:b/>
          <w:sz w:val="24"/>
          <w:szCs w:val="24"/>
          <w:lang w:eastAsia="ru-RU"/>
        </w:rPr>
      </w:pPr>
      <w:r w:rsidRPr="00165546">
        <w:rPr>
          <w:rFonts w:eastAsia="Arial" w:cs="Times New Roman"/>
          <w:b/>
          <w:sz w:val="24"/>
          <w:szCs w:val="24"/>
          <w:lang w:eastAsia="ru-RU"/>
        </w:rPr>
        <w:t>3719770 Інші субвенції з місцевого бюджету +44088 грн.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 w:cs="Times New Roman"/>
          <w:sz w:val="24"/>
          <w:szCs w:val="24"/>
          <w:lang w:eastAsia="ru-RU"/>
        </w:rPr>
      </w:pPr>
      <w:r w:rsidRPr="00165546">
        <w:rPr>
          <w:rFonts w:eastAsia="Arial" w:cs="Times New Roman"/>
          <w:sz w:val="24"/>
          <w:szCs w:val="24"/>
          <w:lang w:eastAsia="ru-RU"/>
        </w:rPr>
        <w:t>КЕКВ 2620 Поточні трансферти органам державного управління інших рівнів +44088 грн.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165546">
        <w:rPr>
          <w:rFonts w:eastAsia="Arial" w:cs="Times New Roman"/>
          <w:b/>
          <w:sz w:val="24"/>
          <w:szCs w:val="24"/>
          <w:lang w:eastAsia="ru-RU"/>
        </w:rPr>
        <w:t>0110150</w:t>
      </w:r>
      <w:r w:rsidRPr="00165546">
        <w:rPr>
          <w:rFonts w:eastAsia="Arial" w:cs="Times New Roman"/>
          <w:sz w:val="24"/>
          <w:szCs w:val="24"/>
          <w:lang w:eastAsia="ru-RU"/>
        </w:rPr>
        <w:t xml:space="preserve"> </w:t>
      </w:r>
      <w:r w:rsidRPr="00165546">
        <w:rPr>
          <w:rFonts w:eastAsia="Times New Roman" w:cs="Times New Roman"/>
          <w:b/>
          <w:sz w:val="24"/>
          <w:szCs w:val="24"/>
          <w:lang w:eastAsia="ru-RU"/>
        </w:rPr>
        <w:t xml:space="preserve">Організаційне, інформаційно-аналітичне та </w:t>
      </w:r>
      <w:proofErr w:type="spellStart"/>
      <w:r w:rsidRPr="00165546">
        <w:rPr>
          <w:rFonts w:eastAsia="Times New Roman" w:cs="Times New Roman"/>
          <w:b/>
          <w:sz w:val="24"/>
          <w:szCs w:val="24"/>
          <w:lang w:eastAsia="ru-RU"/>
        </w:rPr>
        <w:t>матеріальнотехнічне</w:t>
      </w:r>
      <w:proofErr w:type="spellEnd"/>
      <w:r w:rsidRPr="00165546">
        <w:rPr>
          <w:rFonts w:eastAsia="Times New Roman" w:cs="Times New Roman"/>
          <w:b/>
          <w:sz w:val="24"/>
          <w:szCs w:val="24"/>
          <w:lang w:eastAsia="ru-RU"/>
        </w:rPr>
        <w:t xml:space="preserve"> забезпечення діяльності обласної ради , районної ради, районної у місті ради ( у разі її створення), міської, селищної, сільської рад +47200 грн.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eastAsia="ru-RU"/>
        </w:rPr>
        <w:t>2111 Заробітна плата +45200 грн.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eastAsia="ru-RU"/>
        </w:rPr>
        <w:t>2120 Нарахування на заробітна плата +2000 грн.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165546">
        <w:rPr>
          <w:rFonts w:eastAsia="Times New Roman" w:cs="Times New Roman"/>
          <w:b/>
          <w:sz w:val="24"/>
          <w:szCs w:val="24"/>
          <w:lang w:eastAsia="ru-RU"/>
        </w:rPr>
        <w:t>0117310 Будівництво об’єктів житлово-комунального господарства +10944 грн.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eastAsia="ru-RU"/>
        </w:rPr>
        <w:t>2800 Інші поточні видатки +10944 грн.</w:t>
      </w:r>
    </w:p>
    <w:p w:rsidR="006E5243" w:rsidRPr="00165546" w:rsidRDefault="006E5243" w:rsidP="006E5243">
      <w:pPr>
        <w:tabs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5546">
        <w:rPr>
          <w:rFonts w:eastAsia="Times New Roman" w:cs="Times New Roman"/>
          <w:color w:val="000000"/>
          <w:sz w:val="24"/>
          <w:szCs w:val="24"/>
          <w:lang w:eastAsia="ru-RU"/>
        </w:rPr>
        <w:t>Внести  зміни до  Програми соціально-економічного розвитку Райгородської ТГ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 w:cs="Times New Roman"/>
          <w:sz w:val="24"/>
          <w:szCs w:val="24"/>
          <w:lang w:eastAsia="ru-RU"/>
        </w:rPr>
      </w:pPr>
    </w:p>
    <w:p w:rsidR="006E5243" w:rsidRPr="00165546" w:rsidRDefault="006E5243" w:rsidP="006E5243">
      <w:pPr>
        <w:tabs>
          <w:tab w:val="left" w:leader="underscore" w:pos="-14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5546">
        <w:rPr>
          <w:rFonts w:eastAsia="Times New Roman" w:cs="Times New Roman"/>
          <w:color w:val="000000"/>
          <w:sz w:val="24"/>
          <w:szCs w:val="24"/>
          <w:lang w:eastAsia="ru-RU"/>
        </w:rPr>
        <w:t>2. Направити вільні залишки коштів спеціального фонду бюджету розвитку  на 01.01.2021 року в сумі +144544 грн. на видатки по:</w:t>
      </w:r>
    </w:p>
    <w:p w:rsidR="006E5243" w:rsidRPr="00165546" w:rsidRDefault="006E5243" w:rsidP="006E5243">
      <w:pPr>
        <w:tabs>
          <w:tab w:val="left" w:leader="underscore" w:pos="-142"/>
        </w:tabs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16554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165546">
        <w:rPr>
          <w:rFonts w:eastAsia="Times New Roman" w:cs="Times New Roman"/>
          <w:b/>
          <w:color w:val="000000"/>
          <w:sz w:val="24"/>
          <w:szCs w:val="24"/>
          <w:lang w:eastAsia="ru-RU"/>
        </w:rPr>
        <w:t>1216030 Благоустрій населених пунктів +144544 грн.</w:t>
      </w:r>
    </w:p>
    <w:p w:rsidR="006E5243" w:rsidRPr="00165546" w:rsidRDefault="006E5243" w:rsidP="006E5243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165546">
        <w:rPr>
          <w:rFonts w:eastAsia="Calibri" w:cs="Times New Roman"/>
          <w:color w:val="000000"/>
          <w:sz w:val="24"/>
          <w:szCs w:val="24"/>
        </w:rPr>
        <w:t>КЕКВ 3110 Придбання обладнання і предметів довгострокового користування 144544 грн.</w:t>
      </w:r>
    </w:p>
    <w:p w:rsidR="006E5243" w:rsidRPr="00165546" w:rsidRDefault="006E5243" w:rsidP="006E5243">
      <w:pPr>
        <w:tabs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5546">
        <w:rPr>
          <w:rFonts w:eastAsia="Times New Roman" w:cs="Times New Roman"/>
          <w:color w:val="000000"/>
          <w:sz w:val="24"/>
          <w:szCs w:val="24"/>
          <w:lang w:eastAsia="ru-RU"/>
        </w:rPr>
        <w:t>Внести  зміни до  Програми соціально-економічного розвитку Райгородської ТГ</w:t>
      </w:r>
    </w:p>
    <w:p w:rsidR="006E5243" w:rsidRPr="00165546" w:rsidRDefault="006E5243" w:rsidP="006E5243">
      <w:pPr>
        <w:tabs>
          <w:tab w:val="left" w:leader="underscore" w:pos="-14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E5243" w:rsidRPr="00165546" w:rsidRDefault="006E5243" w:rsidP="006E5243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165546">
        <w:rPr>
          <w:rFonts w:eastAsia="Calibri" w:cs="Times New Roman"/>
          <w:color w:val="000000"/>
          <w:sz w:val="24"/>
          <w:szCs w:val="24"/>
        </w:rPr>
        <w:t>3. Перемістити кошторисні призначення по КПКВК :</w:t>
      </w:r>
    </w:p>
    <w:p w:rsidR="006E5243" w:rsidRPr="00165546" w:rsidRDefault="006E5243" w:rsidP="006E5243">
      <w:pPr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0611021 </w:t>
      </w:r>
      <w:proofErr w:type="spellStart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Надання</w:t>
      </w:r>
      <w:proofErr w:type="spellEnd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загальної</w:t>
      </w:r>
      <w:proofErr w:type="spellEnd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середньої</w:t>
      </w:r>
      <w:proofErr w:type="spellEnd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освіти</w:t>
      </w:r>
      <w:proofErr w:type="spellEnd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закладами </w:t>
      </w:r>
      <w:proofErr w:type="spellStart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загальної</w:t>
      </w:r>
      <w:proofErr w:type="spellEnd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середньої</w:t>
      </w:r>
      <w:proofErr w:type="spellEnd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освіти</w:t>
      </w:r>
      <w:proofErr w:type="spellEnd"/>
    </w:p>
    <w:p w:rsidR="006E5243" w:rsidRPr="00165546" w:rsidRDefault="006E5243" w:rsidP="006E5243">
      <w:pPr>
        <w:jc w:val="both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По КЗ Ситковецька ЗОШ І-</w:t>
      </w:r>
      <w:proofErr w:type="spellStart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ІІІст</w:t>
      </w:r>
      <w:proofErr w:type="spellEnd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.</w:t>
      </w:r>
    </w:p>
    <w:p w:rsidR="006E5243" w:rsidRPr="00165546" w:rsidRDefault="006E5243" w:rsidP="006E5243">
      <w:pPr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165546">
        <w:rPr>
          <w:rFonts w:eastAsia="Times New Roman" w:cs="Times New Roman"/>
          <w:sz w:val="24"/>
          <w:szCs w:val="24"/>
          <w:lang w:val="ru-RU" w:eastAsia="ru-RU"/>
        </w:rPr>
        <w:t xml:space="preserve">КЕКВ </w:t>
      </w:r>
      <w:proofErr w:type="gramStart"/>
      <w:r w:rsidRPr="00165546">
        <w:rPr>
          <w:rFonts w:eastAsia="Times New Roman" w:cs="Times New Roman"/>
          <w:sz w:val="24"/>
          <w:szCs w:val="24"/>
          <w:lang w:val="ru-RU" w:eastAsia="ru-RU"/>
        </w:rPr>
        <w:t xml:space="preserve">2230  </w:t>
      </w:r>
      <w:proofErr w:type="spellStart"/>
      <w:r w:rsidRPr="00165546">
        <w:rPr>
          <w:rFonts w:eastAsia="Times New Roman" w:cs="Times New Roman"/>
          <w:sz w:val="24"/>
          <w:szCs w:val="24"/>
          <w:lang w:val="ru-RU" w:eastAsia="ru-RU"/>
        </w:rPr>
        <w:t>Продукти</w:t>
      </w:r>
      <w:proofErr w:type="spellEnd"/>
      <w:proofErr w:type="gramEnd"/>
      <w:r w:rsidRPr="00165546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65546">
        <w:rPr>
          <w:rFonts w:eastAsia="Times New Roman" w:cs="Times New Roman"/>
          <w:sz w:val="24"/>
          <w:szCs w:val="24"/>
          <w:lang w:val="ru-RU" w:eastAsia="ru-RU"/>
        </w:rPr>
        <w:t>харчування</w:t>
      </w:r>
      <w:proofErr w:type="spellEnd"/>
      <w:r w:rsidRPr="00165546">
        <w:rPr>
          <w:rFonts w:eastAsia="Times New Roman" w:cs="Times New Roman"/>
          <w:sz w:val="24"/>
          <w:szCs w:val="24"/>
          <w:lang w:val="ru-RU" w:eastAsia="ru-RU"/>
        </w:rPr>
        <w:t xml:space="preserve">  - </w:t>
      </w:r>
      <w:r w:rsidRPr="00165546">
        <w:rPr>
          <w:rFonts w:eastAsia="Times New Roman" w:cs="Times New Roman"/>
          <w:sz w:val="24"/>
          <w:szCs w:val="24"/>
          <w:lang w:eastAsia="ru-RU"/>
        </w:rPr>
        <w:t>500</w:t>
      </w:r>
      <w:r w:rsidRPr="00165546">
        <w:rPr>
          <w:rFonts w:eastAsia="Times New Roman" w:cs="Times New Roman"/>
          <w:sz w:val="24"/>
          <w:szCs w:val="24"/>
          <w:lang w:val="ru-RU" w:eastAsia="ru-RU"/>
        </w:rPr>
        <w:t>0,00</w:t>
      </w:r>
      <w:r w:rsidRPr="0016554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65546">
        <w:rPr>
          <w:rFonts w:eastAsia="Times New Roman" w:cs="Times New Roman"/>
          <w:sz w:val="24"/>
          <w:szCs w:val="24"/>
          <w:lang w:val="ru-RU" w:eastAsia="ru-RU"/>
        </w:rPr>
        <w:t>грн.</w:t>
      </w:r>
    </w:p>
    <w:p w:rsidR="006E5243" w:rsidRPr="00165546" w:rsidRDefault="006E5243" w:rsidP="006E5243">
      <w:pPr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165546">
        <w:rPr>
          <w:rFonts w:eastAsia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r w:rsidRPr="00165546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165546">
        <w:rPr>
          <w:rFonts w:eastAsia="Times New Roman" w:cs="Times New Roman"/>
          <w:sz w:val="24"/>
          <w:szCs w:val="24"/>
          <w:lang w:eastAsia="ru-RU"/>
        </w:rPr>
        <w:t xml:space="preserve"> (крім комунальних)</w:t>
      </w:r>
      <w:r w:rsidRPr="00165546">
        <w:rPr>
          <w:rFonts w:eastAsia="Times New Roman" w:cs="Times New Roman"/>
          <w:sz w:val="24"/>
          <w:szCs w:val="24"/>
          <w:lang w:val="ru-RU" w:eastAsia="ru-RU"/>
        </w:rPr>
        <w:t xml:space="preserve"> + </w:t>
      </w:r>
      <w:r w:rsidRPr="00165546">
        <w:rPr>
          <w:rFonts w:eastAsia="Times New Roman" w:cs="Times New Roman"/>
          <w:sz w:val="24"/>
          <w:szCs w:val="24"/>
          <w:lang w:eastAsia="ru-RU"/>
        </w:rPr>
        <w:t>5</w:t>
      </w:r>
      <w:r w:rsidRPr="00165546">
        <w:rPr>
          <w:rFonts w:eastAsia="Times New Roman" w:cs="Times New Roman"/>
          <w:sz w:val="24"/>
          <w:szCs w:val="24"/>
          <w:lang w:val="ru-RU" w:eastAsia="ru-RU"/>
        </w:rPr>
        <w:t>000,00</w:t>
      </w:r>
      <w:r w:rsidRPr="0016554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65546">
        <w:rPr>
          <w:rFonts w:eastAsia="Times New Roman" w:cs="Times New Roman"/>
          <w:sz w:val="24"/>
          <w:szCs w:val="24"/>
          <w:lang w:val="ru-RU" w:eastAsia="ru-RU"/>
        </w:rPr>
        <w:t>грн.</w:t>
      </w:r>
    </w:p>
    <w:p w:rsidR="006E5243" w:rsidRPr="00165546" w:rsidRDefault="006E5243" w:rsidP="006E5243">
      <w:pPr>
        <w:jc w:val="both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65546">
        <w:rPr>
          <w:rFonts w:eastAsia="Times New Roman" w:cs="Times New Roman"/>
          <w:b/>
          <w:bCs/>
          <w:sz w:val="24"/>
          <w:szCs w:val="24"/>
          <w:lang w:eastAsia="ru-RU"/>
        </w:rPr>
        <w:t>0</w:t>
      </w:r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610160 </w:t>
      </w:r>
      <w:proofErr w:type="spellStart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Керівництво</w:t>
      </w:r>
      <w:proofErr w:type="spellEnd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і </w:t>
      </w:r>
      <w:proofErr w:type="spellStart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управління</w:t>
      </w:r>
      <w:proofErr w:type="spellEnd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у </w:t>
      </w:r>
      <w:proofErr w:type="spellStart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відповідній</w:t>
      </w:r>
      <w:proofErr w:type="spellEnd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сфері</w:t>
      </w:r>
      <w:proofErr w:type="spellEnd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у </w:t>
      </w:r>
      <w:proofErr w:type="spellStart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містах</w:t>
      </w:r>
      <w:proofErr w:type="spellEnd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(</w:t>
      </w:r>
      <w:proofErr w:type="spellStart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місті</w:t>
      </w:r>
      <w:proofErr w:type="spellEnd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Києві</w:t>
      </w:r>
      <w:proofErr w:type="spellEnd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), селищах, </w:t>
      </w:r>
      <w:proofErr w:type="spellStart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>селах,територіальних</w:t>
      </w:r>
      <w:proofErr w:type="spellEnd"/>
      <w:r w:rsidRPr="0016554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громадах</w:t>
      </w:r>
    </w:p>
    <w:p w:rsidR="006E5243" w:rsidRPr="00165546" w:rsidRDefault="006E5243" w:rsidP="006E5243">
      <w:pPr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165546">
        <w:rPr>
          <w:rFonts w:eastAsia="Times New Roman" w:cs="Times New Roman"/>
          <w:sz w:val="24"/>
          <w:szCs w:val="24"/>
          <w:lang w:val="ru-RU" w:eastAsia="ru-RU"/>
        </w:rPr>
        <w:t xml:space="preserve">КЕКВ 2111 </w:t>
      </w:r>
      <w:proofErr w:type="spellStart"/>
      <w:r w:rsidRPr="00165546">
        <w:rPr>
          <w:rFonts w:eastAsia="Times New Roman" w:cs="Times New Roman"/>
          <w:sz w:val="24"/>
          <w:szCs w:val="24"/>
          <w:lang w:val="ru-RU" w:eastAsia="ru-RU"/>
        </w:rPr>
        <w:t>Заробітна</w:t>
      </w:r>
      <w:proofErr w:type="spellEnd"/>
      <w:r w:rsidRPr="00165546">
        <w:rPr>
          <w:rFonts w:eastAsia="Times New Roman" w:cs="Times New Roman"/>
          <w:sz w:val="24"/>
          <w:szCs w:val="24"/>
          <w:lang w:val="ru-RU" w:eastAsia="ru-RU"/>
        </w:rPr>
        <w:t xml:space="preserve"> плата – 5000,00</w:t>
      </w:r>
      <w:r w:rsidRPr="0016554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65546">
        <w:rPr>
          <w:rFonts w:eastAsia="Times New Roman" w:cs="Times New Roman"/>
          <w:sz w:val="24"/>
          <w:szCs w:val="24"/>
          <w:lang w:val="ru-RU" w:eastAsia="ru-RU"/>
        </w:rPr>
        <w:t>грн.</w:t>
      </w:r>
    </w:p>
    <w:p w:rsidR="006E5243" w:rsidRPr="00165546" w:rsidRDefault="006E5243" w:rsidP="006E524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val="ru-RU" w:eastAsia="ru-RU"/>
        </w:rPr>
        <w:t>КЕКВ 2210</w:t>
      </w:r>
      <w:r w:rsidRPr="00165546">
        <w:rPr>
          <w:rFonts w:eastAsia="Times New Roman" w:cs="Times New Roman"/>
          <w:sz w:val="24"/>
          <w:szCs w:val="24"/>
          <w:lang w:eastAsia="ru-RU"/>
        </w:rPr>
        <w:t xml:space="preserve"> Предмети, матеріали, обладнання та інвентар</w:t>
      </w:r>
      <w:r w:rsidRPr="00165546">
        <w:rPr>
          <w:rFonts w:eastAsia="Times New Roman" w:cs="Times New Roman"/>
          <w:sz w:val="24"/>
          <w:szCs w:val="24"/>
          <w:lang w:val="ru-RU" w:eastAsia="ru-RU"/>
        </w:rPr>
        <w:t xml:space="preserve"> + 3000,00</w:t>
      </w:r>
      <w:r w:rsidRPr="0016554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65546">
        <w:rPr>
          <w:rFonts w:eastAsia="Times New Roman" w:cs="Times New Roman"/>
          <w:sz w:val="24"/>
          <w:szCs w:val="24"/>
          <w:lang w:val="ru-RU" w:eastAsia="ru-RU"/>
        </w:rPr>
        <w:t>грн.</w:t>
      </w:r>
    </w:p>
    <w:p w:rsidR="006E5243" w:rsidRPr="00165546" w:rsidRDefault="006E5243" w:rsidP="006E524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r w:rsidRPr="00165546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165546">
        <w:rPr>
          <w:rFonts w:eastAsia="Times New Roman" w:cs="Times New Roman"/>
          <w:sz w:val="24"/>
          <w:szCs w:val="24"/>
          <w:lang w:eastAsia="ru-RU"/>
        </w:rPr>
        <w:t xml:space="preserve"> (крім комунальних)</w:t>
      </w:r>
      <w:r w:rsidRPr="00165546">
        <w:rPr>
          <w:rFonts w:eastAsia="Times New Roman" w:cs="Times New Roman"/>
          <w:sz w:val="24"/>
          <w:szCs w:val="24"/>
          <w:lang w:val="ru-RU" w:eastAsia="ru-RU"/>
        </w:rPr>
        <w:t xml:space="preserve"> + 2000,00</w:t>
      </w:r>
      <w:r w:rsidRPr="0016554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65546">
        <w:rPr>
          <w:rFonts w:eastAsia="Times New Roman" w:cs="Times New Roman"/>
          <w:sz w:val="24"/>
          <w:szCs w:val="24"/>
          <w:lang w:val="ru-RU" w:eastAsia="ru-RU"/>
        </w:rPr>
        <w:t>грн.</w:t>
      </w:r>
    </w:p>
    <w:p w:rsidR="006E5243" w:rsidRPr="00165546" w:rsidRDefault="006E5243" w:rsidP="006E5243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165546">
        <w:rPr>
          <w:rFonts w:eastAsia="Times New Roman" w:cs="Times New Roman"/>
          <w:b/>
          <w:sz w:val="24"/>
          <w:szCs w:val="24"/>
          <w:lang w:eastAsia="ru-RU"/>
        </w:rPr>
        <w:t>0813104 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 -310659 грн.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eastAsia="ru-RU"/>
        </w:rPr>
        <w:t>2111 Заробітна плата -235627 грн.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eastAsia="ru-RU"/>
        </w:rPr>
        <w:t>2120 Нарахування на заробітна плата -75032 грн.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b/>
          <w:sz w:val="24"/>
          <w:szCs w:val="24"/>
          <w:lang w:eastAsia="ru-RU"/>
        </w:rPr>
        <w:t>0112111 Первинна медична допомога населенню, що надається центрами первинної медичної (медико-санітарної) допомоги +310659 грн.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 w:cs="Times New Roman"/>
          <w:sz w:val="24"/>
          <w:szCs w:val="24"/>
          <w:lang w:eastAsia="ru-RU"/>
        </w:rPr>
      </w:pPr>
      <w:r w:rsidRPr="00165546">
        <w:rPr>
          <w:rFonts w:eastAsia="Times New Roman" w:cs="Times New Roman"/>
          <w:sz w:val="24"/>
          <w:szCs w:val="24"/>
          <w:lang w:eastAsia="ru-RU"/>
        </w:rPr>
        <w:t>КЕКВ 2610</w:t>
      </w:r>
      <w:r w:rsidRPr="0016554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5546">
        <w:rPr>
          <w:rFonts w:eastAsia="Arial" w:cs="Times New Roman"/>
          <w:sz w:val="24"/>
          <w:szCs w:val="24"/>
          <w:lang w:val="ru-RU" w:eastAsia="ru-RU"/>
        </w:rPr>
        <w:t>Субсидії</w:t>
      </w:r>
      <w:proofErr w:type="spellEnd"/>
      <w:r w:rsidRPr="00165546">
        <w:rPr>
          <w:rFonts w:eastAsia="Arial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65546">
        <w:rPr>
          <w:rFonts w:eastAsia="Arial" w:cs="Times New Roman"/>
          <w:sz w:val="24"/>
          <w:szCs w:val="24"/>
          <w:lang w:val="ru-RU" w:eastAsia="ru-RU"/>
        </w:rPr>
        <w:t>поточні</w:t>
      </w:r>
      <w:proofErr w:type="spellEnd"/>
      <w:r w:rsidRPr="00165546">
        <w:rPr>
          <w:rFonts w:eastAsia="Arial" w:cs="Times New Roman"/>
          <w:sz w:val="24"/>
          <w:szCs w:val="24"/>
          <w:lang w:val="ru-RU" w:eastAsia="ru-RU"/>
        </w:rPr>
        <w:t xml:space="preserve"> </w:t>
      </w:r>
      <w:proofErr w:type="spellStart"/>
      <w:r w:rsidRPr="00165546">
        <w:rPr>
          <w:rFonts w:eastAsia="Arial" w:cs="Times New Roman"/>
          <w:sz w:val="24"/>
          <w:szCs w:val="24"/>
          <w:lang w:val="ru-RU" w:eastAsia="ru-RU"/>
        </w:rPr>
        <w:t>трансферти</w:t>
      </w:r>
      <w:proofErr w:type="spellEnd"/>
      <w:r w:rsidRPr="00165546">
        <w:rPr>
          <w:rFonts w:eastAsia="Arial" w:cs="Times New Roman"/>
          <w:sz w:val="24"/>
          <w:szCs w:val="24"/>
          <w:lang w:val="ru-RU" w:eastAsia="ru-RU"/>
        </w:rPr>
        <w:t xml:space="preserve"> </w:t>
      </w:r>
      <w:proofErr w:type="spellStart"/>
      <w:r w:rsidRPr="00165546">
        <w:rPr>
          <w:rFonts w:eastAsia="Arial" w:cs="Times New Roman"/>
          <w:sz w:val="24"/>
          <w:szCs w:val="24"/>
          <w:lang w:val="ru-RU" w:eastAsia="ru-RU"/>
        </w:rPr>
        <w:t>підприємствам</w:t>
      </w:r>
      <w:proofErr w:type="spellEnd"/>
      <w:r w:rsidRPr="00165546">
        <w:rPr>
          <w:rFonts w:eastAsia="Arial" w:cs="Times New Roman"/>
          <w:sz w:val="24"/>
          <w:szCs w:val="24"/>
          <w:lang w:val="ru-RU" w:eastAsia="ru-RU"/>
        </w:rPr>
        <w:t xml:space="preserve"> (</w:t>
      </w:r>
      <w:proofErr w:type="spellStart"/>
      <w:r w:rsidRPr="00165546">
        <w:rPr>
          <w:rFonts w:eastAsia="Arial" w:cs="Times New Roman"/>
          <w:sz w:val="24"/>
          <w:szCs w:val="24"/>
          <w:lang w:val="ru-RU" w:eastAsia="ru-RU"/>
        </w:rPr>
        <w:t>установам</w:t>
      </w:r>
      <w:proofErr w:type="spellEnd"/>
      <w:r w:rsidRPr="00165546">
        <w:rPr>
          <w:rFonts w:eastAsia="Arial" w:cs="Times New Roman"/>
          <w:sz w:val="24"/>
          <w:szCs w:val="24"/>
          <w:lang w:val="ru-RU" w:eastAsia="ru-RU"/>
        </w:rPr>
        <w:t xml:space="preserve">, </w:t>
      </w:r>
      <w:proofErr w:type="spellStart"/>
      <w:r w:rsidRPr="00165546">
        <w:rPr>
          <w:rFonts w:eastAsia="Arial" w:cs="Times New Roman"/>
          <w:sz w:val="24"/>
          <w:szCs w:val="24"/>
          <w:lang w:val="ru-RU" w:eastAsia="ru-RU"/>
        </w:rPr>
        <w:t>організаціям</w:t>
      </w:r>
      <w:proofErr w:type="spellEnd"/>
      <w:r w:rsidRPr="00165546">
        <w:rPr>
          <w:rFonts w:eastAsia="Arial" w:cs="Times New Roman"/>
          <w:sz w:val="24"/>
          <w:szCs w:val="24"/>
          <w:lang w:val="ru-RU" w:eastAsia="ru-RU"/>
        </w:rPr>
        <w:t xml:space="preserve">) </w:t>
      </w:r>
      <w:r w:rsidRPr="00165546">
        <w:rPr>
          <w:rFonts w:eastAsia="Arial" w:cs="Times New Roman"/>
          <w:sz w:val="24"/>
          <w:szCs w:val="24"/>
          <w:lang w:eastAsia="ru-RU"/>
        </w:rPr>
        <w:t>+310659 грн.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 w:cs="Times New Roman"/>
          <w:sz w:val="24"/>
          <w:szCs w:val="24"/>
          <w:lang w:eastAsia="ru-RU"/>
        </w:rPr>
      </w:pPr>
      <w:r w:rsidRPr="00165546">
        <w:rPr>
          <w:rFonts w:eastAsia="Arial" w:cs="Times New Roman"/>
          <w:sz w:val="24"/>
          <w:szCs w:val="24"/>
          <w:lang w:eastAsia="ru-RU"/>
        </w:rPr>
        <w:tab/>
        <w:t>Внести зміни до «Програма фінансової підтримки КНП «</w:t>
      </w:r>
      <w:proofErr w:type="spellStart"/>
      <w:r w:rsidRPr="00165546">
        <w:rPr>
          <w:rFonts w:eastAsia="Arial" w:cs="Times New Roman"/>
          <w:sz w:val="24"/>
          <w:szCs w:val="24"/>
          <w:lang w:eastAsia="ru-RU"/>
        </w:rPr>
        <w:t>Райгородський</w:t>
      </w:r>
      <w:proofErr w:type="spellEnd"/>
      <w:r w:rsidRPr="00165546">
        <w:rPr>
          <w:rFonts w:eastAsia="Arial" w:cs="Times New Roman"/>
          <w:sz w:val="24"/>
          <w:szCs w:val="24"/>
          <w:lang w:eastAsia="ru-RU"/>
        </w:rPr>
        <w:t xml:space="preserve"> сільський ЦПМСД Райгородської сільської ради »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 w:cs="Times New Roman"/>
          <w:b/>
          <w:sz w:val="24"/>
          <w:szCs w:val="24"/>
          <w:lang w:eastAsia="ru-RU"/>
        </w:rPr>
      </w:pPr>
      <w:r w:rsidRPr="00165546">
        <w:rPr>
          <w:rFonts w:eastAsia="Arial" w:cs="Times New Roman"/>
          <w:b/>
          <w:sz w:val="24"/>
          <w:szCs w:val="24"/>
          <w:lang w:eastAsia="ru-RU"/>
        </w:rPr>
        <w:t>3719770 Інші субвенції з місцевого бюджету -50000 грн.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 w:cs="Times New Roman"/>
          <w:sz w:val="24"/>
          <w:szCs w:val="24"/>
          <w:lang w:eastAsia="ru-RU"/>
        </w:rPr>
      </w:pPr>
      <w:r w:rsidRPr="00165546">
        <w:rPr>
          <w:rFonts w:eastAsia="Arial" w:cs="Times New Roman"/>
          <w:sz w:val="24"/>
          <w:szCs w:val="24"/>
          <w:lang w:eastAsia="ru-RU"/>
        </w:rPr>
        <w:t>КЕКВ 2620 Поточні трансферти органам державного управління інших рівнів -50000 грн.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 w:cs="Times New Roman"/>
          <w:b/>
          <w:sz w:val="24"/>
          <w:szCs w:val="24"/>
          <w:lang w:eastAsia="ru-RU"/>
        </w:rPr>
      </w:pPr>
      <w:r w:rsidRPr="00165546">
        <w:rPr>
          <w:rFonts w:eastAsia="Arial" w:cs="Times New Roman"/>
          <w:b/>
          <w:sz w:val="24"/>
          <w:szCs w:val="24"/>
          <w:lang w:eastAsia="ru-RU"/>
        </w:rPr>
        <w:t>3719800 Субвенція з місцевого бюджету державному бюджету  на виконання програм соціально-економічного розвитку регіонів</w:t>
      </w:r>
    </w:p>
    <w:p w:rsidR="006E5243" w:rsidRPr="00165546" w:rsidRDefault="006E5243" w:rsidP="006E524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 w:cs="Times New Roman"/>
          <w:sz w:val="24"/>
          <w:szCs w:val="24"/>
          <w:lang w:eastAsia="ru-RU"/>
        </w:rPr>
      </w:pPr>
      <w:r w:rsidRPr="00165546">
        <w:rPr>
          <w:rFonts w:eastAsia="Arial" w:cs="Times New Roman"/>
          <w:sz w:val="24"/>
          <w:szCs w:val="24"/>
          <w:lang w:eastAsia="ru-RU"/>
        </w:rPr>
        <w:t>КЕКВ 2620 Поточні трансферти органам державного управління інших рівнів +50000 грн.</w:t>
      </w:r>
    </w:p>
    <w:p w:rsidR="006E5243" w:rsidRPr="00165546" w:rsidRDefault="006E5243" w:rsidP="006E5243">
      <w:pPr>
        <w:jc w:val="both"/>
        <w:rPr>
          <w:rFonts w:eastAsia="Calibri" w:cs="Times New Roman"/>
          <w:sz w:val="24"/>
          <w:szCs w:val="24"/>
        </w:rPr>
      </w:pPr>
    </w:p>
    <w:p w:rsidR="006E5243" w:rsidRPr="00165546" w:rsidRDefault="006E5243" w:rsidP="006E5243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165546">
        <w:rPr>
          <w:rFonts w:eastAsia="Calibri" w:cs="Times New Roman"/>
          <w:color w:val="000000"/>
          <w:sz w:val="24"/>
          <w:szCs w:val="24"/>
        </w:rPr>
        <w:t>4.Начальнику фінансового відділу Людмилі Жученко  внести зміни до бюджетного  розпису сільської територіальної громади ради згідно з пунктом № 1,2,3, даного рішення.</w:t>
      </w:r>
    </w:p>
    <w:p w:rsidR="006E5243" w:rsidRPr="00165546" w:rsidRDefault="006E5243" w:rsidP="006E5243">
      <w:pPr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5546">
        <w:rPr>
          <w:rFonts w:eastAsia="Times New Roman" w:cs="Times New Roman"/>
          <w:color w:val="000000"/>
          <w:sz w:val="24"/>
          <w:szCs w:val="24"/>
          <w:lang w:eastAsia="ru-RU"/>
        </w:rPr>
        <w:t>5. Додаток  № 1, 2, 3,5,7 до цього рішення є його невід’ємною   частиною.</w:t>
      </w:r>
    </w:p>
    <w:p w:rsidR="006E5243" w:rsidRPr="00165546" w:rsidRDefault="006E5243" w:rsidP="006E5243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16554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6. Контроль за виконанням даного рішення покласти на постійну комісію </w:t>
      </w:r>
      <w:r w:rsidRPr="00165546">
        <w:rPr>
          <w:rFonts w:eastAsia="Times New Roman" w:cs="Times New Roman"/>
          <w:b/>
          <w:sz w:val="24"/>
          <w:szCs w:val="24"/>
          <w:lang w:eastAsia="ru-RU"/>
        </w:rPr>
        <w:t xml:space="preserve">з </w:t>
      </w:r>
      <w:r w:rsidRPr="00165546">
        <w:rPr>
          <w:rFonts w:eastAsia="Times New Roman" w:cs="Times New Roman"/>
          <w:bCs/>
          <w:sz w:val="24"/>
          <w:szCs w:val="24"/>
          <w:lang w:eastAsia="ru-RU"/>
        </w:rPr>
        <w:t>питань планування, фінансів, бюджету та соціально-економічного розвитку, інвестицій та міжнародного співробітництва.</w:t>
      </w:r>
    </w:p>
    <w:p w:rsidR="006E5243" w:rsidRPr="00165546" w:rsidRDefault="006E5243" w:rsidP="006E5243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E5243" w:rsidRPr="00165546" w:rsidRDefault="006E5243" w:rsidP="006E5243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szCs w:val="24"/>
          <w:lang w:eastAsia="ru-RU"/>
        </w:rPr>
      </w:pPr>
      <w:r w:rsidRPr="00165546">
        <w:rPr>
          <w:rFonts w:eastAsia="Times New Roman" w:cs="Times New Roman"/>
          <w:color w:val="000000"/>
          <w:sz w:val="24"/>
          <w:szCs w:val="24"/>
          <w:lang w:eastAsia="ru-RU"/>
        </w:rPr>
        <w:t>Сільський голова                                                             Віктор МИХАЙЛЕНКО</w:t>
      </w:r>
      <w:bookmarkStart w:id="3" w:name="_GoBack"/>
      <w:bookmarkEnd w:id="0"/>
      <w:bookmarkEnd w:id="1"/>
      <w:bookmarkEnd w:id="2"/>
      <w:bookmarkEnd w:id="3"/>
    </w:p>
    <w:sectPr w:rsidR="006E5243" w:rsidRPr="001655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243"/>
    <w:rsid w:val="006E5243"/>
    <w:rsid w:val="00FB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56A312B-9884-41A3-A950-9A05C697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524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3153</Words>
  <Characters>1798</Characters>
  <Application>Microsoft Office Word</Application>
  <DocSecurity>0</DocSecurity>
  <Lines>14</Lines>
  <Paragraphs>9</Paragraphs>
  <ScaleCrop>false</ScaleCrop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2021-09-14T09:49:00Z</dcterms:created>
  <dcterms:modified xsi:type="dcterms:W3CDTF">2021-09-14T09:49:00Z</dcterms:modified>
</cp:coreProperties>
</file>