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C30" w:rsidRDefault="001D2315" w:rsidP="001D2315">
      <w:pPr>
        <w:jc w:val="right"/>
        <w:rPr>
          <w:rFonts w:ascii="Times New Roman" w:eastAsia="Calibri" w:hAnsi="Times New Roman" w:cs="Times New Roman"/>
          <w:b/>
          <w:bCs/>
          <w:lang w:eastAsia="uk-UA"/>
        </w:rPr>
      </w:pPr>
      <w:r>
        <w:rPr>
          <w:rFonts w:ascii="Times New Roman" w:eastAsia="Calibri" w:hAnsi="Times New Roman" w:cs="Times New Roman"/>
          <w:b/>
          <w:bCs/>
          <w:lang w:eastAsia="uk-UA"/>
        </w:rPr>
        <w:t>ПРОЄКТ</w:t>
      </w:r>
    </w:p>
    <w:p w:rsidR="009E2C30" w:rsidRDefault="009E2C30" w:rsidP="009E2C30">
      <w:pPr>
        <w:rPr>
          <w:rFonts w:ascii="Times New Roman" w:eastAsia="Calibri" w:hAnsi="Times New Roman" w:cs="Times New Roman"/>
          <w:b/>
          <w:bCs/>
          <w:lang w:eastAsia="uk-UA"/>
        </w:rPr>
      </w:pPr>
      <w:r>
        <w:rPr>
          <w:noProof/>
          <w:lang w:eastAsia="uk-UA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2638425</wp:posOffset>
            </wp:positionH>
            <wp:positionV relativeFrom="paragraph">
              <wp:posOffset>376555</wp:posOffset>
            </wp:positionV>
            <wp:extent cx="485775" cy="605155"/>
            <wp:effectExtent l="0" t="0" r="9525" b="444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E2C30" w:rsidRDefault="009E2C30" w:rsidP="009E2C30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9E2C30" w:rsidRDefault="009E2C30" w:rsidP="009E2C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У  К  Р  А  Ї  Н  А</w:t>
      </w:r>
    </w:p>
    <w:p w:rsidR="009E2C30" w:rsidRDefault="009E2C30" w:rsidP="009E2C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РАЙГОРОДСЬКА СІЛЬСЬКА РАДА</w:t>
      </w:r>
    </w:p>
    <w:p w:rsidR="009E2C30" w:rsidRDefault="009E2C30" w:rsidP="009E2C3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Немирівського району Вінницької області</w:t>
      </w:r>
    </w:p>
    <w:p w:rsidR="009E2C30" w:rsidRDefault="009E2C30" w:rsidP="009E2C30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lang w:val="ru-RU" w:eastAsia="ru-RU"/>
        </w:rPr>
      </w:pPr>
    </w:p>
    <w:p w:rsidR="009E2C30" w:rsidRDefault="009E2C30" w:rsidP="009E2C30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lang w:val="ru-RU" w:eastAsia="ru-RU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lang w:val="ru-RU" w:eastAsia="ru-RU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lang w:val="ru-RU" w:eastAsia="ru-RU"/>
        </w:rPr>
        <w:t xml:space="preserve"> Я</w:t>
      </w:r>
    </w:p>
    <w:p w:rsidR="009E2C30" w:rsidRDefault="009E2C30" w:rsidP="009E2C30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9E2C30" w:rsidRDefault="009E2C30" w:rsidP="009E2C30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.04.2021 року                  №   </w:t>
      </w:r>
      <w:r w:rsidR="001D2315">
        <w:rPr>
          <w:rFonts w:ascii="Times New Roman" w:eastAsia="Calibri" w:hAnsi="Times New Roman" w:cs="Times New Roman"/>
          <w:lang w:eastAsia="ru-RU"/>
        </w:rPr>
        <w:t>32</w:t>
      </w:r>
      <w:r>
        <w:rPr>
          <w:rFonts w:ascii="Times New Roman" w:eastAsia="Calibri" w:hAnsi="Times New Roman" w:cs="Times New Roman"/>
          <w:lang w:eastAsia="ru-RU"/>
        </w:rPr>
        <w:t xml:space="preserve">          </w:t>
      </w:r>
      <w:r w:rsidR="00931CB7">
        <w:rPr>
          <w:rFonts w:ascii="Times New Roman" w:eastAsia="Calibri" w:hAnsi="Times New Roman" w:cs="Times New Roman"/>
          <w:lang w:eastAsia="ru-RU"/>
        </w:rPr>
        <w:t xml:space="preserve">                               10</w:t>
      </w:r>
      <w:r w:rsidR="001D2315">
        <w:rPr>
          <w:rFonts w:ascii="Times New Roman" w:eastAsia="Calibri" w:hAnsi="Times New Roman" w:cs="Times New Roman"/>
          <w:lang w:eastAsia="ru-RU"/>
        </w:rPr>
        <w:t xml:space="preserve"> </w:t>
      </w:r>
      <w:r>
        <w:rPr>
          <w:rFonts w:ascii="Times New Roman" w:eastAsia="Calibri" w:hAnsi="Times New Roman" w:cs="Times New Roman"/>
          <w:lang w:val="en-US" w:eastAsia="ru-RU"/>
        </w:rPr>
        <w:t>c</w:t>
      </w:r>
      <w:proofErr w:type="spellStart"/>
      <w:r>
        <w:rPr>
          <w:rFonts w:ascii="Times New Roman" w:eastAsia="Calibri" w:hAnsi="Times New Roman" w:cs="Times New Roman"/>
          <w:lang w:eastAsia="ru-RU"/>
        </w:rPr>
        <w:t>есія</w:t>
      </w:r>
      <w:proofErr w:type="spellEnd"/>
      <w:r>
        <w:rPr>
          <w:rFonts w:ascii="Times New Roman" w:eastAsia="Calibri" w:hAnsi="Times New Roman" w:cs="Times New Roman"/>
          <w:lang w:eastAsia="ru-RU"/>
        </w:rPr>
        <w:t xml:space="preserve"> 8 скликання                                                 </w:t>
      </w:r>
    </w:p>
    <w:p w:rsidR="009E2C30" w:rsidRDefault="009E2C30" w:rsidP="009E2C30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lang w:eastAsia="ru-RU"/>
        </w:rPr>
      </w:pPr>
      <w:r>
        <w:rPr>
          <w:rFonts w:ascii="Times New Roman" w:eastAsia="Calibri" w:hAnsi="Times New Roman" w:cs="Times New Roman"/>
          <w:bCs/>
          <w:lang w:eastAsia="ru-RU"/>
        </w:rPr>
        <w:t>село Райгород</w:t>
      </w:r>
    </w:p>
    <w:p w:rsidR="009E2C30" w:rsidRDefault="009E2C30" w:rsidP="009E2C30">
      <w:pPr>
        <w:spacing w:after="0" w:line="240" w:lineRule="auto"/>
        <w:ind w:left="77"/>
        <w:outlineLvl w:val="0"/>
        <w:rPr>
          <w:rFonts w:ascii="Times New Roman" w:eastAsia="Calibri" w:hAnsi="Times New Roman" w:cs="Times New Roman"/>
          <w:bCs/>
          <w:lang w:eastAsia="ru-RU"/>
        </w:rPr>
      </w:pPr>
    </w:p>
    <w:p w:rsidR="009E2C30" w:rsidRDefault="009E2C30" w:rsidP="009E2C30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Про затвердження  технічної документації із землеустрою,</w:t>
      </w:r>
    </w:p>
    <w:p w:rsidR="009E2C30" w:rsidRDefault="009E2C30" w:rsidP="009E2C30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 щодо  встановлення (відновлення)  меж  земельних   ділянок  </w:t>
      </w:r>
    </w:p>
    <w:p w:rsidR="009E2C30" w:rsidRDefault="009E2C30" w:rsidP="009E2C30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в натурі  (на місцевос</w:t>
      </w:r>
      <w:r w:rsidR="001D2315">
        <w:rPr>
          <w:rFonts w:ascii="Times New Roman" w:eastAsia="Calibri" w:hAnsi="Times New Roman" w:cs="Times New Roman"/>
          <w:lang w:eastAsia="ru-RU"/>
        </w:rPr>
        <w:t xml:space="preserve">ті) гр. ОСОБИ </w:t>
      </w:r>
      <w:r w:rsidR="00D16D56">
        <w:rPr>
          <w:rFonts w:ascii="Times New Roman" w:eastAsia="Calibri" w:hAnsi="Times New Roman" w:cs="Times New Roman"/>
          <w:lang w:eastAsia="ru-RU"/>
        </w:rPr>
        <w:t xml:space="preserve"> 23</w:t>
      </w:r>
      <w:r>
        <w:rPr>
          <w:rFonts w:ascii="Times New Roman" w:eastAsia="Calibri" w:hAnsi="Times New Roman" w:cs="Times New Roman"/>
          <w:lang w:eastAsia="ru-RU"/>
        </w:rPr>
        <w:t>, що</w:t>
      </w:r>
    </w:p>
    <w:p w:rsidR="009E2C30" w:rsidRDefault="009E2C30" w:rsidP="009E2C30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розташо</w:t>
      </w:r>
      <w:r w:rsidR="001D2315">
        <w:rPr>
          <w:rFonts w:ascii="Times New Roman" w:eastAsia="Calibri" w:hAnsi="Times New Roman" w:cs="Times New Roman"/>
          <w:lang w:eastAsia="ru-RU"/>
        </w:rPr>
        <w:t>вані в с. Мельниківці</w:t>
      </w:r>
      <w:r w:rsidR="00D16D56">
        <w:rPr>
          <w:rFonts w:ascii="Times New Roman" w:eastAsia="Calibri" w:hAnsi="Times New Roman" w:cs="Times New Roman"/>
          <w:lang w:eastAsia="ru-RU"/>
        </w:rPr>
        <w:t xml:space="preserve"> </w:t>
      </w:r>
      <w:proofErr w:type="spellStart"/>
      <w:r w:rsidR="001D2315">
        <w:rPr>
          <w:rFonts w:ascii="Times New Roman" w:eastAsia="Calibri" w:hAnsi="Times New Roman" w:cs="Times New Roman"/>
          <w:lang w:eastAsia="ru-RU"/>
        </w:rPr>
        <w:t>вул.Миру,ХХ</w:t>
      </w:r>
      <w:proofErr w:type="spellEnd"/>
    </w:p>
    <w:p w:rsidR="009E2C30" w:rsidRDefault="009E2C30" w:rsidP="009E2C30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Немирівського  району Вінницької області</w:t>
      </w:r>
    </w:p>
    <w:p w:rsidR="009E2C30" w:rsidRDefault="009E2C30" w:rsidP="009E2C30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9E2C30" w:rsidRDefault="009E2C30" w:rsidP="009E2C30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   Розглянувши технічну документацію щодо встановлення (відновлення) меж  земельних ділянок в натурі (на місцевос</w:t>
      </w:r>
      <w:r w:rsidR="001D2315">
        <w:rPr>
          <w:rFonts w:ascii="Times New Roman" w:eastAsia="Calibri" w:hAnsi="Times New Roman" w:cs="Times New Roman"/>
          <w:lang w:eastAsia="ru-RU"/>
        </w:rPr>
        <w:t>ті) гр. ОСОБИ</w:t>
      </w:r>
      <w:r>
        <w:rPr>
          <w:rFonts w:ascii="Times New Roman" w:eastAsia="Calibri" w:hAnsi="Times New Roman" w:cs="Times New Roman"/>
          <w:lang w:eastAsia="ru-RU"/>
        </w:rPr>
        <w:t xml:space="preserve"> </w:t>
      </w:r>
      <w:r w:rsidR="00D16D56">
        <w:rPr>
          <w:rFonts w:ascii="Times New Roman" w:eastAsia="Calibri" w:hAnsi="Times New Roman" w:cs="Times New Roman"/>
          <w:lang w:eastAsia="ru-RU"/>
        </w:rPr>
        <w:t>23</w:t>
      </w:r>
      <w:r>
        <w:rPr>
          <w:rFonts w:ascii="Times New Roman" w:eastAsia="Calibri" w:hAnsi="Times New Roman" w:cs="Times New Roman"/>
          <w:lang w:eastAsia="ru-RU"/>
        </w:rPr>
        <w:t>, які  розташовані в с. Мельниківці</w:t>
      </w:r>
      <w:r w:rsidR="001D2315">
        <w:rPr>
          <w:rFonts w:ascii="Times New Roman" w:eastAsia="Calibri" w:hAnsi="Times New Roman" w:cs="Times New Roman"/>
          <w:lang w:eastAsia="ru-RU"/>
        </w:rPr>
        <w:t xml:space="preserve">  вул. Миру,ХХ</w:t>
      </w:r>
      <w:r>
        <w:rPr>
          <w:rFonts w:ascii="Times New Roman" w:eastAsia="Calibri" w:hAnsi="Times New Roman" w:cs="Times New Roman"/>
          <w:lang w:eastAsia="ru-RU"/>
        </w:rPr>
        <w:t xml:space="preserve">  Немирівського району Вінницької області,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9E2C30" w:rsidRDefault="009E2C30" w:rsidP="009E2C30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ru-RU"/>
        </w:rPr>
      </w:pPr>
    </w:p>
    <w:p w:rsidR="009E2C30" w:rsidRDefault="009E2C30" w:rsidP="009E2C30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ru-RU"/>
        </w:rPr>
      </w:pPr>
      <w:r>
        <w:rPr>
          <w:rFonts w:ascii="Times New Roman" w:eastAsia="Calibri" w:hAnsi="Times New Roman" w:cs="Times New Roman"/>
          <w:b/>
          <w:lang w:eastAsia="ru-RU"/>
        </w:rPr>
        <w:t xml:space="preserve">                                                           В И Р І Ш И Л А  </w:t>
      </w:r>
    </w:p>
    <w:p w:rsidR="009E2C30" w:rsidRDefault="009E2C30" w:rsidP="009E2C30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9E2C30" w:rsidRDefault="009E2C30" w:rsidP="009E2C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1.Затвердити технічну документацію із землеустрою щодо встановлення (відновлення) меж земельних ділянок в натурі на місцевості гр. </w:t>
      </w:r>
      <w:r w:rsidR="001D2315">
        <w:rPr>
          <w:rFonts w:ascii="Times New Roman" w:eastAsia="Calibri" w:hAnsi="Times New Roman" w:cs="Times New Roman"/>
          <w:lang w:eastAsia="ru-RU"/>
        </w:rPr>
        <w:t xml:space="preserve">ОСОБИ </w:t>
      </w:r>
      <w:r w:rsidR="00D16D56">
        <w:rPr>
          <w:rFonts w:ascii="Times New Roman" w:eastAsia="Calibri" w:hAnsi="Times New Roman" w:cs="Times New Roman"/>
          <w:lang w:eastAsia="ru-RU"/>
        </w:rPr>
        <w:t xml:space="preserve"> 23</w:t>
      </w:r>
      <w:r>
        <w:rPr>
          <w:rFonts w:ascii="Times New Roman" w:eastAsia="Times New Roman" w:hAnsi="Times New Roman" w:cs="Times New Roman"/>
        </w:rPr>
        <w:t xml:space="preserve">, загальною площею 0,61 га., із них; </w:t>
      </w:r>
    </w:p>
    <w:p w:rsidR="009E2C30" w:rsidRDefault="009E2C30" w:rsidP="009E2C30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0,2000 га., кадастровий номер 0523085600:03:001:0404 – для будівництва та обслуговування житлового будинку, господарських будівель та споруд, розташована  за </w:t>
      </w:r>
      <w:proofErr w:type="spellStart"/>
      <w:r>
        <w:rPr>
          <w:rFonts w:ascii="Times New Roman" w:eastAsia="Times New Roman" w:hAnsi="Times New Roman" w:cs="Times New Roman"/>
        </w:rPr>
        <w:t>адресою</w:t>
      </w:r>
      <w:proofErr w:type="spellEnd"/>
      <w:r>
        <w:rPr>
          <w:rFonts w:ascii="Times New Roman" w:eastAsia="Times New Roman" w:hAnsi="Times New Roman" w:cs="Times New Roman"/>
        </w:rPr>
        <w:t>:  Вінницька область, Немирівський район</w:t>
      </w:r>
      <w:r w:rsidR="001D2315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1D2315">
        <w:rPr>
          <w:rFonts w:ascii="Times New Roman" w:eastAsia="Times New Roman" w:hAnsi="Times New Roman" w:cs="Times New Roman"/>
        </w:rPr>
        <w:t>с.Мельниківці</w:t>
      </w:r>
      <w:proofErr w:type="spellEnd"/>
      <w:r w:rsidR="001D2315">
        <w:rPr>
          <w:rFonts w:ascii="Times New Roman" w:eastAsia="Times New Roman" w:hAnsi="Times New Roman" w:cs="Times New Roman"/>
        </w:rPr>
        <w:t>, вулиця Миру, ХХ</w:t>
      </w:r>
    </w:p>
    <w:p w:rsidR="009E2C30" w:rsidRDefault="009E2C30" w:rsidP="009E2C30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0,4100 га., кадастровий номер 0523085600:03:001:0402  – для ведення особистого селянського господарства, розташована  за </w:t>
      </w:r>
      <w:proofErr w:type="spellStart"/>
      <w:r>
        <w:rPr>
          <w:rFonts w:ascii="Times New Roman" w:eastAsia="Times New Roman" w:hAnsi="Times New Roman" w:cs="Times New Roman"/>
        </w:rPr>
        <w:t>адресою</w:t>
      </w:r>
      <w:proofErr w:type="spellEnd"/>
      <w:r>
        <w:rPr>
          <w:rFonts w:ascii="Times New Roman" w:eastAsia="Times New Roman" w:hAnsi="Times New Roman" w:cs="Times New Roman"/>
        </w:rPr>
        <w:t>:  Вінницька область, Немирівський район, с. Мельниківці, вулиця Миру</w:t>
      </w:r>
    </w:p>
    <w:p w:rsidR="009E2C30" w:rsidRDefault="009E2C30" w:rsidP="009E2C3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2.Передати у власні</w:t>
      </w:r>
      <w:r w:rsidR="001D2315">
        <w:rPr>
          <w:rFonts w:ascii="Times New Roman" w:eastAsia="Times New Roman" w:hAnsi="Times New Roman" w:cs="Times New Roman"/>
        </w:rPr>
        <w:t xml:space="preserve">сть гр. ОСОБИ </w:t>
      </w:r>
      <w:r w:rsidR="00D16D56">
        <w:rPr>
          <w:rFonts w:ascii="Times New Roman" w:eastAsia="Times New Roman" w:hAnsi="Times New Roman" w:cs="Times New Roman"/>
        </w:rPr>
        <w:t xml:space="preserve">23 </w:t>
      </w:r>
      <w:r>
        <w:rPr>
          <w:rFonts w:ascii="Times New Roman" w:eastAsia="Times New Roman" w:hAnsi="Times New Roman" w:cs="Times New Roman"/>
        </w:rPr>
        <w:t xml:space="preserve"> земельну ділянку загальною площею 0,6100 га., із них; </w:t>
      </w:r>
    </w:p>
    <w:p w:rsidR="009E2C30" w:rsidRDefault="009E2C30" w:rsidP="009E2C30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0,2000 га., кадастровий номер 0523085600:03:001:0404  – для будівництва та обслуговування житлового будинку, господарських будівель та споруд, розташована  за </w:t>
      </w:r>
      <w:proofErr w:type="spellStart"/>
      <w:r>
        <w:rPr>
          <w:rFonts w:ascii="Times New Roman" w:eastAsia="Times New Roman" w:hAnsi="Times New Roman" w:cs="Times New Roman"/>
        </w:rPr>
        <w:t>адресою</w:t>
      </w:r>
      <w:proofErr w:type="spellEnd"/>
      <w:r>
        <w:rPr>
          <w:rFonts w:ascii="Times New Roman" w:eastAsia="Times New Roman" w:hAnsi="Times New Roman" w:cs="Times New Roman"/>
        </w:rPr>
        <w:t>:  Вінницька область, Немирівський район</w:t>
      </w:r>
      <w:r w:rsidR="001D2315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1D2315">
        <w:rPr>
          <w:rFonts w:ascii="Times New Roman" w:eastAsia="Times New Roman" w:hAnsi="Times New Roman" w:cs="Times New Roman"/>
        </w:rPr>
        <w:t>с.Мельниківці</w:t>
      </w:r>
      <w:proofErr w:type="spellEnd"/>
      <w:r w:rsidR="001D2315">
        <w:rPr>
          <w:rFonts w:ascii="Times New Roman" w:eastAsia="Times New Roman" w:hAnsi="Times New Roman" w:cs="Times New Roman"/>
        </w:rPr>
        <w:t>, вулиця Миру, ХХ</w:t>
      </w:r>
    </w:p>
    <w:p w:rsidR="009E2C30" w:rsidRDefault="009E2C30" w:rsidP="009E2C30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0,4100 га., кадастровий номер 0523085600:03:001:0402  – для ведення особистого селянського господарства, розташована  за </w:t>
      </w:r>
      <w:proofErr w:type="spellStart"/>
      <w:r>
        <w:rPr>
          <w:rFonts w:ascii="Times New Roman" w:eastAsia="Times New Roman" w:hAnsi="Times New Roman" w:cs="Times New Roman"/>
        </w:rPr>
        <w:t>адресою</w:t>
      </w:r>
      <w:proofErr w:type="spellEnd"/>
      <w:r>
        <w:rPr>
          <w:rFonts w:ascii="Times New Roman" w:eastAsia="Times New Roman" w:hAnsi="Times New Roman" w:cs="Times New Roman"/>
        </w:rPr>
        <w:t>:  Вінницька область, Немирівський район, с. Мельниківці, вулиця Миру</w:t>
      </w:r>
    </w:p>
    <w:p w:rsidR="009E2C30" w:rsidRDefault="009E2C30" w:rsidP="009E2C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9E2C30" w:rsidRDefault="009E2C30" w:rsidP="009E2C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4.Виконувати обов’язки землевласника відповідно до ст. 91 Земельного Кодексу України.</w:t>
      </w:r>
    </w:p>
    <w:p w:rsidR="009E2C30" w:rsidRDefault="009E2C30" w:rsidP="009E2C30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</w:rPr>
        <w:t>5.</w:t>
      </w:r>
      <w:r>
        <w:rPr>
          <w:rFonts w:ascii="Times New Roman" w:eastAsia="Times New Roman" w:hAnsi="Times New Roman" w:cs="Times New Roman"/>
          <w:lang w:val="ru-RU"/>
        </w:rPr>
        <w:t xml:space="preserve">Контроль за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виконанням</w:t>
      </w:r>
      <w:proofErr w:type="spellEnd"/>
      <w:r w:rsidR="001D2315">
        <w:rPr>
          <w:rFonts w:ascii="Times New Roman" w:eastAsia="Times New Roman" w:hAnsi="Times New Roman" w:cs="Times New Roman"/>
          <w:lang w:val="ru-RU"/>
        </w:rPr>
        <w:t xml:space="preserve"> данного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рішення</w:t>
      </w:r>
      <w:proofErr w:type="spellEnd"/>
      <w:r w:rsidR="001D2315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покласти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на </w:t>
      </w:r>
      <w:r>
        <w:rPr>
          <w:rFonts w:ascii="Times New Roman" w:eastAsia="Times New Roman" w:hAnsi="Times New Roman" w:cs="Times New Roman"/>
        </w:rPr>
        <w:t>п</w:t>
      </w:r>
      <w:proofErr w:type="spellStart"/>
      <w:r>
        <w:rPr>
          <w:rFonts w:ascii="Times New Roman" w:eastAsia="Times New Roman" w:hAnsi="Times New Roman" w:cs="Times New Roman"/>
          <w:lang w:val="ru-RU"/>
        </w:rPr>
        <w:t>остійн</w:t>
      </w:r>
      <w:proofErr w:type="spellEnd"/>
      <w:r>
        <w:rPr>
          <w:rFonts w:ascii="Times New Roman" w:eastAsia="Times New Roman" w:hAnsi="Times New Roman" w:cs="Times New Roman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комісі</w:t>
      </w:r>
      <w:proofErr w:type="spellEnd"/>
      <w:r>
        <w:rPr>
          <w:rFonts w:ascii="Times New Roman" w:eastAsia="Times New Roman" w:hAnsi="Times New Roman" w:cs="Times New Roman"/>
        </w:rPr>
        <w:t>ю</w:t>
      </w:r>
      <w:r>
        <w:rPr>
          <w:rFonts w:ascii="Times New Roman" w:eastAsia="Times New Roman" w:hAnsi="Times New Roman" w:cs="Times New Roman"/>
          <w:lang w:val="ru-RU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питань</w:t>
      </w:r>
      <w:proofErr w:type="spellEnd"/>
      <w:r w:rsidR="001D2315"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eastAsia="Times New Roman" w:hAnsi="Times New Roman" w:cs="Times New Roman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9E2C30" w:rsidRDefault="009E2C30" w:rsidP="009E2C30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lang w:val="ru-RU"/>
        </w:rPr>
      </w:pPr>
    </w:p>
    <w:p w:rsidR="009E2C30" w:rsidRPr="00931CB7" w:rsidRDefault="009E2C30" w:rsidP="009E2C30">
      <w:pPr>
        <w:spacing w:after="0" w:line="240" w:lineRule="auto"/>
        <w:ind w:left="360"/>
        <w:rPr>
          <w:rFonts w:ascii="Times New Roman" w:eastAsia="Calibri" w:hAnsi="Times New Roman" w:cs="Times New Roman"/>
          <w:lang w:eastAsia="ru-RU"/>
        </w:rPr>
      </w:pPr>
      <w:r w:rsidRPr="00931CB7">
        <w:rPr>
          <w:rFonts w:ascii="Times New Roman" w:eastAsia="Calibri" w:hAnsi="Times New Roman" w:cs="Times New Roman"/>
          <w:lang w:eastAsia="ru-RU"/>
        </w:rPr>
        <w:t xml:space="preserve">                         Сільський  голова </w:t>
      </w:r>
      <w:r w:rsidRPr="00931CB7">
        <w:rPr>
          <w:rFonts w:ascii="Times New Roman" w:eastAsia="Calibri" w:hAnsi="Times New Roman" w:cs="Times New Roman"/>
          <w:lang w:eastAsia="ru-RU"/>
        </w:rPr>
        <w:tab/>
      </w:r>
      <w:r w:rsidR="001D2315">
        <w:rPr>
          <w:rFonts w:ascii="Times New Roman" w:eastAsia="Calibri" w:hAnsi="Times New Roman" w:cs="Times New Roman"/>
          <w:lang w:eastAsia="ru-RU"/>
        </w:rPr>
        <w:t xml:space="preserve">                      </w:t>
      </w:r>
      <w:r w:rsidRPr="00931CB7">
        <w:rPr>
          <w:rFonts w:ascii="Times New Roman" w:eastAsia="Calibri" w:hAnsi="Times New Roman" w:cs="Times New Roman"/>
          <w:lang w:eastAsia="ru-RU"/>
        </w:rPr>
        <w:tab/>
        <w:t>Віктор МИХАЙЛЕНКО</w:t>
      </w:r>
    </w:p>
    <w:p w:rsidR="009E2C30" w:rsidRPr="00931CB7" w:rsidRDefault="009E2C30" w:rsidP="009E2C30">
      <w:pPr>
        <w:rPr>
          <w:rFonts w:ascii="Times New Roman" w:eastAsia="Calibri" w:hAnsi="Times New Roman" w:cs="Times New Roman"/>
          <w:bCs/>
          <w:sz w:val="24"/>
          <w:szCs w:val="24"/>
          <w:lang w:eastAsia="uk-UA"/>
        </w:rPr>
      </w:pPr>
    </w:p>
    <w:p w:rsidR="009E2C30" w:rsidRDefault="009E2C30" w:rsidP="009E2C30">
      <w:pPr>
        <w:spacing w:after="0" w:line="240" w:lineRule="auto"/>
        <w:ind w:left="708" w:firstLine="708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D2796" w:rsidRDefault="00FD2796">
      <w:bookmarkStart w:id="0" w:name="_GoBack"/>
      <w:bookmarkEnd w:id="0"/>
    </w:p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373B8"/>
    <w:multiLevelType w:val="hybridMultilevel"/>
    <w:tmpl w:val="1D8E36EE"/>
    <w:lvl w:ilvl="0" w:tplc="BFBAE578">
      <w:start w:val="1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13C33B6"/>
    <w:multiLevelType w:val="hybridMultilevel"/>
    <w:tmpl w:val="089CA036"/>
    <w:lvl w:ilvl="0" w:tplc="10E44BDE">
      <w:start w:val="1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714630"/>
    <w:multiLevelType w:val="hybridMultilevel"/>
    <w:tmpl w:val="5DFC0E1C"/>
    <w:lvl w:ilvl="0" w:tplc="8F5A02FE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  <w:lang w:val="uk-UA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3421A"/>
    <w:rsid w:val="001D2315"/>
    <w:rsid w:val="0043421A"/>
    <w:rsid w:val="00502531"/>
    <w:rsid w:val="00695986"/>
    <w:rsid w:val="00931CB7"/>
    <w:rsid w:val="009E2C30"/>
    <w:rsid w:val="00C90A1D"/>
    <w:rsid w:val="00D16D56"/>
    <w:rsid w:val="00FD27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C30"/>
    <w:pPr>
      <w:spacing w:after="160" w:line="252" w:lineRule="auto"/>
    </w:pPr>
    <w:rPr>
      <w:rFonts w:asciiTheme="minorHAnsi" w:hAnsiTheme="minorHAnsi"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C30"/>
    <w:pPr>
      <w:spacing w:after="160" w:line="252" w:lineRule="auto"/>
    </w:pPr>
    <w:rPr>
      <w:rFonts w:asciiTheme="minorHAnsi" w:hAnsiTheme="minorHAnsi"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1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1743</Words>
  <Characters>995</Characters>
  <Application>Microsoft Office Word</Application>
  <DocSecurity>0</DocSecurity>
  <Lines>8</Lines>
  <Paragraphs>5</Paragraphs>
  <ScaleCrop>false</ScaleCrop>
  <Company/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SYSADMIN</cp:lastModifiedBy>
  <cp:revision>7</cp:revision>
  <dcterms:created xsi:type="dcterms:W3CDTF">2021-04-02T08:18:00Z</dcterms:created>
  <dcterms:modified xsi:type="dcterms:W3CDTF">2021-04-13T08:25:00Z</dcterms:modified>
</cp:coreProperties>
</file>