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                                                                      </w:t>
      </w:r>
      <w:r w:rsidRPr="00680351"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0B1879F" wp14:editId="05AC934A">
            <wp:extent cx="501015" cy="653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A8C" w:rsidRPr="00680351" w:rsidRDefault="00A04A8C" w:rsidP="00A04A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ПРОЄКТ</w:t>
      </w:r>
    </w:p>
    <w:p w:rsidR="00A04A8C" w:rsidRPr="00680351" w:rsidRDefault="00A04A8C" w:rsidP="00A04A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A04A8C" w:rsidRPr="00680351" w:rsidRDefault="00A04A8C" w:rsidP="00A04A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A04A8C" w:rsidRPr="00680351" w:rsidRDefault="00A04A8C" w:rsidP="00A04A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A04A8C" w:rsidRPr="00680351" w:rsidRDefault="00A04A8C" w:rsidP="00A04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04A8C" w:rsidRPr="00680351" w:rsidRDefault="00A04A8C" w:rsidP="00A04A8C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68035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68035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A04A8C" w:rsidRPr="00680351" w:rsidRDefault="00A04A8C" w:rsidP="00A04A8C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04A8C" w:rsidRPr="00680351" w:rsidRDefault="00A04A8C" w:rsidP="00A04A8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uk-UA"/>
        </w:rPr>
        <w:t>19.03.2021 року                       № 426                     7 сесія 8 скликання</w:t>
      </w:r>
    </w:p>
    <w:p w:rsidR="00A04A8C" w:rsidRPr="00680351" w:rsidRDefault="00A04A8C" w:rsidP="00A04A8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80351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A04A8C" w:rsidRPr="00680351" w:rsidRDefault="00A04A8C" w:rsidP="00A04A8C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Голоти Володимира Івановича.</w:t>
      </w:r>
      <w:bookmarkStart w:id="0" w:name="_GoBack"/>
      <w:bookmarkEnd w:id="0"/>
    </w:p>
    <w:p w:rsidR="006D47AB" w:rsidRPr="00680351" w:rsidRDefault="006D47AB" w:rsidP="00A04A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Керуючись ст.26 Закону України «Про місцеве самоврядування в Україні», Законом України «Про державний земельний кадастр»,  ст..12,118 Земельного Кодексу України, відповідно до державного </w:t>
      </w:r>
      <w:proofErr w:type="spellStart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proofErr w:type="spellEnd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постійного користування ІІІ-ВН № 013604 та розглянувши заяву гр. Голоти Володимира Івановича  жителя </w:t>
      </w:r>
      <w:proofErr w:type="spellStart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надання дозволу на розробку технічної документації із землеустрою щодо встановлення (відновлення) меж земельної ділянки в натурі на місцевості у власність, Райгородська сільська рада </w:t>
      </w: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</w:t>
      </w:r>
      <w:r w:rsidRPr="006803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 </w:t>
      </w: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1.Надати дозвіл на розробку технічної документації із землеустрою щодо встановлення (відновлення) меж земельної ділянки в натурі на місцевості у власність гр. Голоті Володимиру Івановичу – 1.00 га. </w:t>
      </w:r>
      <w:proofErr w:type="spellStart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0523086200:02:001:0504-для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 Вінницької області.</w:t>
      </w: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гр. Голоті Володимиру Івановичу,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</w:t>
      </w:r>
      <w:proofErr w:type="spellStart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землевпорядно</w:t>
      </w:r>
      <w:proofErr w:type="spellEnd"/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-геодезичних видів робіт.  </w:t>
      </w: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 </w:t>
      </w:r>
    </w:p>
    <w:p w:rsidR="00A04A8C" w:rsidRPr="00680351" w:rsidRDefault="00A04A8C" w:rsidP="00A04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ru-RU"/>
        </w:rPr>
        <w:t> 4.Рішення № 289  5 сесії 8 скликання від 18 лютого 2021 року вважати таким, що втратило чинність    </w:t>
      </w:r>
    </w:p>
    <w:p w:rsidR="00A04A8C" w:rsidRPr="00680351" w:rsidRDefault="00A04A8C" w:rsidP="00A04A8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035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680351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680351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A04A8C" w:rsidRPr="00680351" w:rsidRDefault="00A04A8C" w:rsidP="00A04A8C">
      <w:pPr>
        <w:rPr>
          <w:sz w:val="24"/>
          <w:szCs w:val="24"/>
        </w:rPr>
      </w:pPr>
    </w:p>
    <w:p w:rsidR="00A04A8C" w:rsidRPr="00680351" w:rsidRDefault="00A04A8C" w:rsidP="00A04A8C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680351"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 w:rsidRPr="0068035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A04A8C" w:rsidRPr="00680351" w:rsidRDefault="00A04A8C" w:rsidP="00A04A8C"/>
    <w:p w:rsidR="00A04A8C" w:rsidRPr="00680351" w:rsidRDefault="00A04A8C" w:rsidP="00A04A8C"/>
    <w:p w:rsidR="00A04A8C" w:rsidRPr="00680351" w:rsidRDefault="00A04A8C" w:rsidP="00A04A8C"/>
    <w:p w:rsidR="00FB5116" w:rsidRPr="00680351" w:rsidRDefault="00FB5116"/>
    <w:sectPr w:rsidR="00FB5116" w:rsidRPr="00680351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1A"/>
    <w:rsid w:val="00680351"/>
    <w:rsid w:val="006D47AB"/>
    <w:rsid w:val="008A39D8"/>
    <w:rsid w:val="00970A1A"/>
    <w:rsid w:val="00A04A8C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8C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8C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Application>Microsoft Office Word</Application>
  <DocSecurity>0</DocSecurity>
  <Lines>7</Lines>
  <Paragraphs>4</Paragraphs>
  <ScaleCrop>false</ScaleCrop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4</cp:revision>
  <dcterms:created xsi:type="dcterms:W3CDTF">2021-03-10T07:56:00Z</dcterms:created>
  <dcterms:modified xsi:type="dcterms:W3CDTF">2021-03-10T11:44:00Z</dcterms:modified>
</cp:coreProperties>
</file>