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92B" w:rsidRDefault="00F2392B" w:rsidP="00F2392B">
      <w:pPr>
        <w:ind w:left="708" w:firstLine="708"/>
      </w:pPr>
    </w:p>
    <w:p w:rsidR="00F2392B" w:rsidRPr="00976B92" w:rsidRDefault="00F2392B" w:rsidP="00F2392B">
      <w:bookmarkStart w:id="0" w:name="_Hlk59099945"/>
      <w:r w:rsidRPr="00976B92">
        <w:rPr>
          <w:noProof/>
          <w:sz w:val="20"/>
          <w:lang w:eastAsia="uk-UA"/>
        </w:rPr>
        <w:drawing>
          <wp:anchor distT="0" distB="0" distL="114300" distR="114300" simplePos="0" relativeHeight="251659264" behindDoc="0" locked="0" layoutInCell="1" allowOverlap="1" wp14:anchorId="1323B41F" wp14:editId="5BC1BA57">
            <wp:simplePos x="0" y="0"/>
            <wp:positionH relativeFrom="column">
              <wp:posOffset>2628900</wp:posOffset>
            </wp:positionH>
            <wp:positionV relativeFrom="paragraph">
              <wp:posOffset>-342900</wp:posOffset>
            </wp:positionV>
            <wp:extent cx="485775" cy="605155"/>
            <wp:effectExtent l="0" t="0" r="9525" b="4445"/>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anchor>
        </w:drawing>
      </w:r>
      <w:r w:rsidRPr="00976B92">
        <w:tab/>
      </w:r>
      <w:r w:rsidRPr="00976B92">
        <w:tab/>
      </w:r>
      <w:r w:rsidRPr="00976B92">
        <w:tab/>
      </w:r>
      <w:r w:rsidRPr="00976B92">
        <w:tab/>
      </w:r>
    </w:p>
    <w:p w:rsidR="00F2392B" w:rsidRPr="00976B92" w:rsidRDefault="00F2392B" w:rsidP="00F2392B">
      <w:pPr>
        <w:pStyle w:val="a7"/>
        <w:rPr>
          <w:sz w:val="24"/>
        </w:rPr>
      </w:pPr>
      <w:r w:rsidRPr="00976B92">
        <w:rPr>
          <w:sz w:val="24"/>
        </w:rPr>
        <w:t>У  К  Р  А  Ї  Н  А</w:t>
      </w:r>
    </w:p>
    <w:p w:rsidR="00F2392B" w:rsidRPr="00976B92" w:rsidRDefault="00F2392B" w:rsidP="00F2392B">
      <w:pPr>
        <w:pStyle w:val="a5"/>
        <w:rPr>
          <w:sz w:val="24"/>
        </w:rPr>
      </w:pPr>
      <w:r w:rsidRPr="00976B92">
        <w:rPr>
          <w:sz w:val="24"/>
        </w:rPr>
        <w:t>РАЙГОРОДСЬКА СІЛЬСЬКА РАДА</w:t>
      </w:r>
    </w:p>
    <w:p w:rsidR="00F2392B" w:rsidRPr="00976B92" w:rsidRDefault="00F2392B" w:rsidP="00F2392B">
      <w:pPr>
        <w:pStyle w:val="2"/>
        <w:rPr>
          <w:sz w:val="24"/>
        </w:rPr>
      </w:pPr>
      <w:r w:rsidRPr="00976B92">
        <w:rPr>
          <w:sz w:val="24"/>
        </w:rPr>
        <w:t>Немирівського району Вінницької області</w:t>
      </w:r>
    </w:p>
    <w:p w:rsidR="00F2392B" w:rsidRPr="00976B92" w:rsidRDefault="00F2392B" w:rsidP="00F2392B">
      <w:pPr>
        <w:pStyle w:val="1"/>
        <w:spacing w:before="0"/>
        <w:ind w:left="2832" w:firstLine="708"/>
        <w:rPr>
          <w:rFonts w:ascii="Times New Roman" w:hAnsi="Times New Roman"/>
          <w:color w:val="auto"/>
        </w:rPr>
      </w:pPr>
      <w:r w:rsidRPr="00976B92">
        <w:rPr>
          <w:rFonts w:ascii="Times New Roman" w:hAnsi="Times New Roman"/>
          <w:color w:val="auto"/>
        </w:rPr>
        <w:t xml:space="preserve">Р І Ш Е Н </w:t>
      </w:r>
      <w:proofErr w:type="spellStart"/>
      <w:proofErr w:type="gramStart"/>
      <w:r w:rsidRPr="00976B92">
        <w:rPr>
          <w:rFonts w:ascii="Times New Roman" w:hAnsi="Times New Roman"/>
          <w:color w:val="auto"/>
        </w:rPr>
        <w:t>Н</w:t>
      </w:r>
      <w:proofErr w:type="spellEnd"/>
      <w:proofErr w:type="gramEnd"/>
      <w:r w:rsidRPr="00976B92">
        <w:rPr>
          <w:rFonts w:ascii="Times New Roman" w:hAnsi="Times New Roman"/>
          <w:color w:val="auto"/>
        </w:rPr>
        <w:t xml:space="preserve"> Я</w:t>
      </w:r>
    </w:p>
    <w:p w:rsidR="00F2392B" w:rsidRPr="00976B92" w:rsidRDefault="00F2392B" w:rsidP="00F2392B"/>
    <w:p w:rsidR="00F2392B" w:rsidRPr="00976B92" w:rsidRDefault="00F2392B" w:rsidP="00F2392B">
      <w:r>
        <w:t>19.01.2021</w:t>
      </w:r>
      <w:r w:rsidRPr="00976B92">
        <w:t xml:space="preserve"> року          №</w:t>
      </w:r>
      <w:r>
        <w:t xml:space="preserve">112                                                          </w:t>
      </w:r>
      <w:r>
        <w:rPr>
          <w:bCs/>
        </w:rPr>
        <w:t xml:space="preserve">позачергова </w:t>
      </w:r>
      <w:r>
        <w:t xml:space="preserve">4 </w:t>
      </w:r>
      <w:r w:rsidRPr="00976B92">
        <w:rPr>
          <w:lang w:val="en-US"/>
        </w:rPr>
        <w:t>c</w:t>
      </w:r>
      <w:proofErr w:type="spellStart"/>
      <w:r w:rsidRPr="00976B92">
        <w:t>есія</w:t>
      </w:r>
      <w:proofErr w:type="spellEnd"/>
      <w:r w:rsidRPr="00976B92">
        <w:t xml:space="preserve"> 8 скликання                                                 </w:t>
      </w:r>
    </w:p>
    <w:p w:rsidR="00F2392B" w:rsidRPr="00976B92" w:rsidRDefault="00F2392B" w:rsidP="00F2392B">
      <w:pPr>
        <w:outlineLvl w:val="0"/>
        <w:rPr>
          <w:bCs/>
        </w:rPr>
      </w:pPr>
      <w:r w:rsidRPr="00976B92">
        <w:rPr>
          <w:bCs/>
        </w:rPr>
        <w:t>село Райгород</w:t>
      </w:r>
    </w:p>
    <w:p w:rsidR="00F2392B" w:rsidRPr="00976B92" w:rsidRDefault="00F2392B" w:rsidP="00F2392B">
      <w:pPr>
        <w:outlineLvl w:val="0"/>
        <w:rPr>
          <w:bCs/>
        </w:rPr>
      </w:pPr>
    </w:p>
    <w:p w:rsidR="00F2392B" w:rsidRDefault="00F2392B" w:rsidP="00F2392B">
      <w:pPr>
        <w:jc w:val="both"/>
        <w:outlineLvl w:val="0"/>
      </w:pPr>
      <w:r w:rsidRPr="00976B92">
        <w:t>Про внесення змін  до рішення 29 сесії Райгородської</w:t>
      </w:r>
    </w:p>
    <w:p w:rsidR="00F2392B" w:rsidRDefault="00F2392B" w:rsidP="00F2392B">
      <w:pPr>
        <w:jc w:val="both"/>
        <w:outlineLvl w:val="0"/>
      </w:pPr>
      <w:r w:rsidRPr="00976B92">
        <w:t>сільської ради 1 скликання від 19.10.2020 року</w:t>
      </w:r>
    </w:p>
    <w:p w:rsidR="00F2392B" w:rsidRDefault="00F2392B" w:rsidP="00F2392B">
      <w:pPr>
        <w:jc w:val="both"/>
        <w:outlineLvl w:val="0"/>
      </w:pPr>
      <w:r w:rsidRPr="00976B92">
        <w:t xml:space="preserve">«Про створення Молодіжної ради Райгородської об’єднаної </w:t>
      </w:r>
    </w:p>
    <w:p w:rsidR="00F2392B" w:rsidRPr="00976B92" w:rsidRDefault="00F2392B" w:rsidP="00F2392B">
      <w:pPr>
        <w:jc w:val="both"/>
        <w:outlineLvl w:val="0"/>
      </w:pPr>
      <w:r w:rsidRPr="00976B92">
        <w:t>територіальної громади та затвердження Положення про неї».</w:t>
      </w:r>
    </w:p>
    <w:p w:rsidR="00F2392B" w:rsidRPr="00976B92" w:rsidRDefault="00F2392B" w:rsidP="00F2392B">
      <w:pPr>
        <w:outlineLvl w:val="0"/>
      </w:pPr>
    </w:p>
    <w:p w:rsidR="00F2392B" w:rsidRPr="00976B92" w:rsidRDefault="00F2392B" w:rsidP="00F2392B">
      <w:pPr>
        <w:jc w:val="both"/>
        <w:outlineLvl w:val="0"/>
      </w:pPr>
      <w:r w:rsidRPr="00976B92">
        <w:tab/>
        <w:t>Керуючись ЗУ «Про сприяння соціальному становленню та розвитку молоді в Україні», ЗУ «Про дитячі та молодіжні громадські організації», ст. 26 ЗУ «Про місцеве самоврядування в Україні» із змінами та доповнен</w:t>
      </w:r>
      <w:r>
        <w:t>н</w:t>
      </w:r>
      <w:r w:rsidRPr="00976B92">
        <w:t xml:space="preserve">ями, відповідно до Постанови Кабінету Міністрів України  від 18.12.2018 року №1198 «Про затвердження типових положень про молодіжні консультативно-дорадчі органи» та з метою активізації участі молоді у соціальному, культурному та громадському житті Райгородської ОТГ, враховуючи рішення №8 1 сесії Райгородської сільської ради 8 скликання від 08.12.2020 року «Про початок реорганізації </w:t>
      </w:r>
      <w:proofErr w:type="spellStart"/>
      <w:r w:rsidRPr="00976B92">
        <w:t>Ситковецької</w:t>
      </w:r>
      <w:proofErr w:type="spellEnd"/>
      <w:r w:rsidRPr="00976B92">
        <w:t xml:space="preserve"> селищної ради Немирівського району Вінницької області, </w:t>
      </w:r>
      <w:proofErr w:type="spellStart"/>
      <w:r w:rsidRPr="00976B92">
        <w:t>Мельниківської</w:t>
      </w:r>
      <w:proofErr w:type="spellEnd"/>
      <w:r w:rsidRPr="00976B92">
        <w:t xml:space="preserve"> сільської ради Немирівського району Вінницької області, </w:t>
      </w:r>
      <w:proofErr w:type="spellStart"/>
      <w:r w:rsidRPr="00976B92">
        <w:t>Джуринецької</w:t>
      </w:r>
      <w:proofErr w:type="spellEnd"/>
      <w:r w:rsidRPr="00976B92">
        <w:t xml:space="preserve"> сільської ради Немирівського району Вінницької, </w:t>
      </w:r>
      <w:proofErr w:type="spellStart"/>
      <w:r w:rsidRPr="00976B92">
        <w:t>Юрковецької</w:t>
      </w:r>
      <w:proofErr w:type="spellEnd"/>
      <w:r w:rsidRPr="00976B92">
        <w:t xml:space="preserve"> сільської ради Немирівського району Вінницької шляхом приєднання до Райгородської сільської ради Немирівського району Вінницької області», сесія сільської ради</w:t>
      </w:r>
    </w:p>
    <w:p w:rsidR="00F2392B" w:rsidRPr="00976B92" w:rsidRDefault="00F2392B" w:rsidP="00F2392B">
      <w:pPr>
        <w:jc w:val="both"/>
        <w:outlineLvl w:val="0"/>
      </w:pPr>
    </w:p>
    <w:p w:rsidR="00F2392B" w:rsidRPr="00976B92" w:rsidRDefault="00F2392B" w:rsidP="00F2392B">
      <w:pPr>
        <w:jc w:val="both"/>
        <w:outlineLvl w:val="0"/>
      </w:pPr>
      <w:r w:rsidRPr="00976B92">
        <w:tab/>
      </w:r>
      <w:r w:rsidRPr="00976B92">
        <w:tab/>
      </w:r>
      <w:r w:rsidRPr="00976B92">
        <w:tab/>
      </w:r>
      <w:r w:rsidRPr="00976B92">
        <w:tab/>
      </w:r>
      <w:r w:rsidRPr="00976B92">
        <w:tab/>
        <w:t>В И Р І Ш И Л А:</w:t>
      </w:r>
    </w:p>
    <w:p w:rsidR="00F2392B" w:rsidRPr="00976B92" w:rsidRDefault="00F2392B" w:rsidP="00F2392B">
      <w:pPr>
        <w:jc w:val="both"/>
        <w:outlineLvl w:val="0"/>
      </w:pPr>
    </w:p>
    <w:p w:rsidR="00F2392B" w:rsidRPr="00357466" w:rsidRDefault="00F2392B" w:rsidP="00F2392B">
      <w:pPr>
        <w:numPr>
          <w:ilvl w:val="0"/>
          <w:numId w:val="1"/>
        </w:numPr>
        <w:ind w:left="426"/>
        <w:jc w:val="both"/>
        <w:outlineLvl w:val="0"/>
        <w:rPr>
          <w:bCs/>
        </w:rPr>
      </w:pPr>
      <w:proofErr w:type="spellStart"/>
      <w:r w:rsidRPr="00976B92">
        <w:t>Внести</w:t>
      </w:r>
      <w:proofErr w:type="spellEnd"/>
      <w:r w:rsidRPr="00976B92">
        <w:t xml:space="preserve"> зміни до </w:t>
      </w:r>
      <w:proofErr w:type="spellStart"/>
      <w:r>
        <w:t>п.п</w:t>
      </w:r>
      <w:proofErr w:type="spellEnd"/>
      <w:r>
        <w:t xml:space="preserve">. 3.2, 3.6 </w:t>
      </w:r>
      <w:r w:rsidRPr="00976B92">
        <w:t xml:space="preserve">п. 3 </w:t>
      </w:r>
      <w:r>
        <w:t xml:space="preserve">Положення про Молодіжну раду Райгородської  територіальної громади «Склад Молодіжної ради та порядок його формування» рішення </w:t>
      </w:r>
      <w:r w:rsidRPr="00976B92">
        <w:t xml:space="preserve">29 сесії Райгородської сільської ради 1 скликання від 19.10.2020 року «Про створення Молодіжної ради Райгородської територіальної громади та затвердження Положення про неї», </w:t>
      </w:r>
      <w:r>
        <w:t xml:space="preserve">виклавши в </w:t>
      </w:r>
      <w:proofErr w:type="spellStart"/>
      <w:r>
        <w:t>слідуючій</w:t>
      </w:r>
      <w:proofErr w:type="spellEnd"/>
      <w:r>
        <w:t xml:space="preserve"> редакції:</w:t>
      </w:r>
    </w:p>
    <w:p w:rsidR="00F2392B" w:rsidRPr="00357466" w:rsidRDefault="00F2392B" w:rsidP="00F2392B">
      <w:pPr>
        <w:pStyle w:val="a3"/>
        <w:numPr>
          <w:ilvl w:val="0"/>
          <w:numId w:val="2"/>
        </w:numPr>
        <w:jc w:val="both"/>
        <w:outlineLvl w:val="0"/>
        <w:rPr>
          <w:bCs/>
        </w:rPr>
      </w:pPr>
      <w:r>
        <w:t>п.п.3.2. «увійти до складу Молодіжної ради може молода людина – член громади, віком від 14 до 35 років, що постійно проживає на території громади»  замінити «до складу молодіжної ради можуть входити жителі громади, громадяни України, віком від 14 до 35 років»;</w:t>
      </w:r>
    </w:p>
    <w:p w:rsidR="00F2392B" w:rsidRPr="00357466" w:rsidRDefault="00F2392B" w:rsidP="00F2392B">
      <w:pPr>
        <w:pStyle w:val="a3"/>
        <w:numPr>
          <w:ilvl w:val="0"/>
          <w:numId w:val="2"/>
        </w:numPr>
        <w:jc w:val="both"/>
        <w:outlineLvl w:val="0"/>
        <w:rPr>
          <w:bCs/>
        </w:rPr>
      </w:pPr>
      <w:r>
        <w:t>з п.п.3.6. – виключити «Бланк підписів 10 молодих жителів громади (14-35 років)»</w:t>
      </w:r>
      <w:r w:rsidRPr="00976B92">
        <w:t>.</w:t>
      </w:r>
    </w:p>
    <w:p w:rsidR="00F2392B" w:rsidRPr="00976B92" w:rsidRDefault="00F2392B" w:rsidP="00F2392B">
      <w:pPr>
        <w:pStyle w:val="paragraph"/>
        <w:numPr>
          <w:ilvl w:val="0"/>
          <w:numId w:val="1"/>
        </w:numPr>
        <w:spacing w:before="0" w:beforeAutospacing="0" w:after="0" w:afterAutospacing="0"/>
        <w:ind w:left="426"/>
        <w:jc w:val="both"/>
        <w:textAlignment w:val="baseline"/>
      </w:pPr>
      <w:r w:rsidRPr="00976B92">
        <w:t xml:space="preserve">Контроль за </w:t>
      </w:r>
      <w:proofErr w:type="spellStart"/>
      <w:r w:rsidRPr="00976B92">
        <w:t>виконаннямданогорішенняпокласти</w:t>
      </w:r>
      <w:proofErr w:type="spellEnd"/>
      <w:r w:rsidRPr="00976B92">
        <w:t xml:space="preserve"> на </w:t>
      </w:r>
      <w:r w:rsidRPr="00976B92">
        <w:rPr>
          <w:lang w:val="uk-UA"/>
        </w:rPr>
        <w:t>п</w:t>
      </w:r>
      <w:proofErr w:type="spellStart"/>
      <w:r w:rsidRPr="00976B92">
        <w:t>остійн</w:t>
      </w:r>
      <w:proofErr w:type="spellEnd"/>
      <w:r w:rsidRPr="00976B92">
        <w:rPr>
          <w:lang w:val="uk-UA"/>
        </w:rPr>
        <w:t>у</w:t>
      </w:r>
      <w:proofErr w:type="spellStart"/>
      <w:r w:rsidRPr="00976B92">
        <w:t>комісі</w:t>
      </w:r>
      <w:proofErr w:type="spellEnd"/>
      <w:r w:rsidRPr="00976B92">
        <w:rPr>
          <w:lang w:val="uk-UA"/>
        </w:rPr>
        <w:t>ю</w:t>
      </w:r>
      <w:r w:rsidRPr="00976B92">
        <w:t xml:space="preserve"> з </w:t>
      </w:r>
      <w:proofErr w:type="spellStart"/>
      <w:r w:rsidRPr="00976B92">
        <w:t>питань</w:t>
      </w:r>
      <w:proofErr w:type="spellEnd"/>
      <w:r w:rsidRPr="00976B92">
        <w:rPr>
          <w:lang w:val="uk-UA"/>
        </w:rPr>
        <w:t xml:space="preserve">охорони здоров’я, </w:t>
      </w:r>
      <w:proofErr w:type="gramStart"/>
      <w:r w:rsidRPr="00976B92">
        <w:rPr>
          <w:lang w:val="uk-UA"/>
        </w:rPr>
        <w:t>соц</w:t>
      </w:r>
      <w:proofErr w:type="gramEnd"/>
      <w:r w:rsidRPr="00976B92">
        <w:rPr>
          <w:lang w:val="uk-UA"/>
        </w:rPr>
        <w:t>іального захисту населення, освіти, культури, молоді, фізкультури і спорту</w:t>
      </w:r>
    </w:p>
    <w:p w:rsidR="00F2392B" w:rsidRPr="00976B92" w:rsidRDefault="00F2392B" w:rsidP="00F2392B">
      <w:pPr>
        <w:ind w:left="426"/>
        <w:jc w:val="both"/>
        <w:outlineLvl w:val="0"/>
        <w:rPr>
          <w:bCs/>
        </w:rPr>
      </w:pPr>
    </w:p>
    <w:p w:rsidR="00F2392B" w:rsidRPr="00976B92" w:rsidRDefault="00F2392B" w:rsidP="00F2392B">
      <w:pPr>
        <w:outlineLvl w:val="0"/>
        <w:rPr>
          <w:bCs/>
        </w:rPr>
      </w:pPr>
    </w:p>
    <w:p w:rsidR="00F2392B" w:rsidRPr="001C4527" w:rsidRDefault="00F2392B" w:rsidP="00F2392B">
      <w:pPr>
        <w:jc w:val="center"/>
        <w:rPr>
          <w:rStyle w:val="rvts23"/>
        </w:rPr>
      </w:pPr>
      <w:r w:rsidRPr="001C4527">
        <w:rPr>
          <w:rStyle w:val="rvts23"/>
        </w:rPr>
        <w:t>Сільський голова</w:t>
      </w:r>
      <w:r w:rsidRPr="001C4527">
        <w:rPr>
          <w:rStyle w:val="rvts23"/>
        </w:rPr>
        <w:tab/>
      </w:r>
      <w:r w:rsidRPr="001C4527">
        <w:rPr>
          <w:rStyle w:val="rvts23"/>
        </w:rPr>
        <w:tab/>
      </w:r>
      <w:r w:rsidRPr="001C4527">
        <w:rPr>
          <w:rStyle w:val="rvts23"/>
        </w:rPr>
        <w:tab/>
        <w:t>В.М. Михайленко</w:t>
      </w:r>
    </w:p>
    <w:p w:rsidR="00F2392B" w:rsidRPr="00976B92" w:rsidRDefault="00F2392B" w:rsidP="00F2392B">
      <w:pPr>
        <w:outlineLvl w:val="0"/>
        <w:rPr>
          <w:bCs/>
        </w:rPr>
      </w:pPr>
    </w:p>
    <w:p w:rsidR="00F2392B" w:rsidRPr="00976B92" w:rsidRDefault="00F2392B" w:rsidP="00F2392B">
      <w:pPr>
        <w:outlineLvl w:val="0"/>
        <w:rPr>
          <w:bCs/>
        </w:rPr>
      </w:pPr>
    </w:p>
    <w:p w:rsidR="00F2392B" w:rsidRPr="00976B92" w:rsidRDefault="00F2392B" w:rsidP="00F2392B">
      <w:pPr>
        <w:outlineLvl w:val="0"/>
        <w:rPr>
          <w:bCs/>
        </w:rPr>
      </w:pPr>
      <w:bookmarkStart w:id="1" w:name="_GoBack"/>
      <w:bookmarkEnd w:id="0"/>
      <w:bookmarkEnd w:id="1"/>
    </w:p>
    <w:sectPr w:rsidR="00F2392B" w:rsidRPr="00976B92" w:rsidSect="008A39D8">
      <w:pgSz w:w="11906" w:h="16838"/>
      <w:pgMar w:top="851" w:right="850"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11959"/>
    <w:multiLevelType w:val="hybridMultilevel"/>
    <w:tmpl w:val="7D48B2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42F724C"/>
    <w:multiLevelType w:val="hybridMultilevel"/>
    <w:tmpl w:val="71BCAD24"/>
    <w:lvl w:ilvl="0" w:tplc="B40014DA">
      <w:start w:val="6"/>
      <w:numFmt w:val="bullet"/>
      <w:lvlText w:val="-"/>
      <w:lvlJc w:val="left"/>
      <w:pPr>
        <w:ind w:left="786" w:hanging="360"/>
      </w:pPr>
      <w:rPr>
        <w:rFonts w:ascii="Times New Roman" w:eastAsia="Calibr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447"/>
    <w:rsid w:val="002A1447"/>
    <w:rsid w:val="008A39D8"/>
    <w:rsid w:val="00F2392B"/>
    <w:rsid w:val="00FB51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92B"/>
    <w:rPr>
      <w:rFonts w:eastAsia="Calibri" w:cs="Times New Roman"/>
      <w:sz w:val="24"/>
      <w:szCs w:val="24"/>
      <w:lang w:eastAsia="ru-RU"/>
    </w:rPr>
  </w:style>
  <w:style w:type="paragraph" w:styleId="1">
    <w:name w:val="heading 1"/>
    <w:basedOn w:val="a"/>
    <w:next w:val="a"/>
    <w:link w:val="10"/>
    <w:uiPriority w:val="9"/>
    <w:qFormat/>
    <w:rsid w:val="00F2392B"/>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F2392B"/>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392B"/>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F2392B"/>
    <w:rPr>
      <w:rFonts w:eastAsia="Times New Roman" w:cs="Times New Roman"/>
      <w:b/>
      <w:sz w:val="22"/>
      <w:szCs w:val="20"/>
      <w:lang w:eastAsia="ru-RU"/>
    </w:rPr>
  </w:style>
  <w:style w:type="paragraph" w:styleId="a3">
    <w:name w:val="List Paragraph"/>
    <w:basedOn w:val="a"/>
    <w:link w:val="a4"/>
    <w:uiPriority w:val="34"/>
    <w:qFormat/>
    <w:rsid w:val="00F2392B"/>
    <w:pPr>
      <w:ind w:left="720"/>
      <w:contextualSpacing/>
    </w:pPr>
    <w:rPr>
      <w:rFonts w:eastAsia="Times New Roman"/>
    </w:rPr>
  </w:style>
  <w:style w:type="character" w:customStyle="1" w:styleId="a4">
    <w:name w:val="Абзац списка Знак"/>
    <w:link w:val="a3"/>
    <w:uiPriority w:val="34"/>
    <w:locked/>
    <w:rsid w:val="00F2392B"/>
    <w:rPr>
      <w:rFonts w:eastAsia="Times New Roman" w:cs="Times New Roman"/>
      <w:sz w:val="24"/>
      <w:szCs w:val="24"/>
      <w:lang w:eastAsia="ru-RU"/>
    </w:rPr>
  </w:style>
  <w:style w:type="paragraph" w:styleId="a5">
    <w:name w:val="Subtitle"/>
    <w:basedOn w:val="a"/>
    <w:link w:val="a6"/>
    <w:qFormat/>
    <w:rsid w:val="00F2392B"/>
    <w:pPr>
      <w:jc w:val="center"/>
    </w:pPr>
    <w:rPr>
      <w:rFonts w:eastAsia="Times New Roman"/>
      <w:b/>
      <w:sz w:val="20"/>
      <w:szCs w:val="20"/>
    </w:rPr>
  </w:style>
  <w:style w:type="character" w:customStyle="1" w:styleId="a6">
    <w:name w:val="Подзаголовок Знак"/>
    <w:basedOn w:val="a0"/>
    <w:link w:val="a5"/>
    <w:rsid w:val="00F2392B"/>
    <w:rPr>
      <w:rFonts w:eastAsia="Times New Roman" w:cs="Times New Roman"/>
      <w:b/>
      <w:sz w:val="20"/>
      <w:szCs w:val="20"/>
      <w:lang w:eastAsia="ru-RU"/>
    </w:rPr>
  </w:style>
  <w:style w:type="paragraph" w:styleId="a7">
    <w:name w:val="Title"/>
    <w:aliases w:val="Номер таблиці"/>
    <w:basedOn w:val="a"/>
    <w:link w:val="a8"/>
    <w:qFormat/>
    <w:rsid w:val="00F2392B"/>
    <w:pPr>
      <w:jc w:val="center"/>
    </w:pPr>
    <w:rPr>
      <w:rFonts w:eastAsia="Times New Roman"/>
      <w:b/>
      <w:sz w:val="20"/>
      <w:szCs w:val="20"/>
    </w:rPr>
  </w:style>
  <w:style w:type="character" w:customStyle="1" w:styleId="a8">
    <w:name w:val="Название Знак"/>
    <w:aliases w:val="Номер таблиці Знак"/>
    <w:basedOn w:val="a0"/>
    <w:link w:val="a7"/>
    <w:rsid w:val="00F2392B"/>
    <w:rPr>
      <w:rFonts w:eastAsia="Times New Roman" w:cs="Times New Roman"/>
      <w:b/>
      <w:sz w:val="20"/>
      <w:szCs w:val="20"/>
      <w:lang w:eastAsia="ru-RU"/>
    </w:rPr>
  </w:style>
  <w:style w:type="paragraph" w:customStyle="1" w:styleId="paragraph">
    <w:name w:val="paragraph"/>
    <w:basedOn w:val="a"/>
    <w:rsid w:val="00F2392B"/>
    <w:pPr>
      <w:spacing w:before="100" w:beforeAutospacing="1" w:after="100" w:afterAutospacing="1"/>
    </w:pPr>
    <w:rPr>
      <w:rFonts w:eastAsia="Times New Roman"/>
      <w:lang w:val="ru-RU"/>
    </w:rPr>
  </w:style>
  <w:style w:type="character" w:customStyle="1" w:styleId="rvts23">
    <w:name w:val="rvts23"/>
    <w:rsid w:val="00F239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92B"/>
    <w:rPr>
      <w:rFonts w:eastAsia="Calibri" w:cs="Times New Roman"/>
      <w:sz w:val="24"/>
      <w:szCs w:val="24"/>
      <w:lang w:eastAsia="ru-RU"/>
    </w:rPr>
  </w:style>
  <w:style w:type="paragraph" w:styleId="1">
    <w:name w:val="heading 1"/>
    <w:basedOn w:val="a"/>
    <w:next w:val="a"/>
    <w:link w:val="10"/>
    <w:uiPriority w:val="9"/>
    <w:qFormat/>
    <w:rsid w:val="00F2392B"/>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F2392B"/>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392B"/>
    <w:rPr>
      <w:rFonts w:ascii="Cambria" w:eastAsia="Times New Roman" w:hAnsi="Cambria" w:cs="Times New Roman"/>
      <w:b/>
      <w:bCs/>
      <w:color w:val="365F91"/>
      <w:szCs w:val="28"/>
      <w:lang w:val="ru-RU" w:eastAsia="ru-RU"/>
    </w:rPr>
  </w:style>
  <w:style w:type="character" w:customStyle="1" w:styleId="20">
    <w:name w:val="Заголовок 2 Знак"/>
    <w:basedOn w:val="a0"/>
    <w:link w:val="2"/>
    <w:rsid w:val="00F2392B"/>
    <w:rPr>
      <w:rFonts w:eastAsia="Times New Roman" w:cs="Times New Roman"/>
      <w:b/>
      <w:sz w:val="22"/>
      <w:szCs w:val="20"/>
      <w:lang w:eastAsia="ru-RU"/>
    </w:rPr>
  </w:style>
  <w:style w:type="paragraph" w:styleId="a3">
    <w:name w:val="List Paragraph"/>
    <w:basedOn w:val="a"/>
    <w:link w:val="a4"/>
    <w:uiPriority w:val="34"/>
    <w:qFormat/>
    <w:rsid w:val="00F2392B"/>
    <w:pPr>
      <w:ind w:left="720"/>
      <w:contextualSpacing/>
    </w:pPr>
    <w:rPr>
      <w:rFonts w:eastAsia="Times New Roman"/>
    </w:rPr>
  </w:style>
  <w:style w:type="character" w:customStyle="1" w:styleId="a4">
    <w:name w:val="Абзац списка Знак"/>
    <w:link w:val="a3"/>
    <w:uiPriority w:val="34"/>
    <w:locked/>
    <w:rsid w:val="00F2392B"/>
    <w:rPr>
      <w:rFonts w:eastAsia="Times New Roman" w:cs="Times New Roman"/>
      <w:sz w:val="24"/>
      <w:szCs w:val="24"/>
      <w:lang w:eastAsia="ru-RU"/>
    </w:rPr>
  </w:style>
  <w:style w:type="paragraph" w:styleId="a5">
    <w:name w:val="Subtitle"/>
    <w:basedOn w:val="a"/>
    <w:link w:val="a6"/>
    <w:qFormat/>
    <w:rsid w:val="00F2392B"/>
    <w:pPr>
      <w:jc w:val="center"/>
    </w:pPr>
    <w:rPr>
      <w:rFonts w:eastAsia="Times New Roman"/>
      <w:b/>
      <w:sz w:val="20"/>
      <w:szCs w:val="20"/>
    </w:rPr>
  </w:style>
  <w:style w:type="character" w:customStyle="1" w:styleId="a6">
    <w:name w:val="Подзаголовок Знак"/>
    <w:basedOn w:val="a0"/>
    <w:link w:val="a5"/>
    <w:rsid w:val="00F2392B"/>
    <w:rPr>
      <w:rFonts w:eastAsia="Times New Roman" w:cs="Times New Roman"/>
      <w:b/>
      <w:sz w:val="20"/>
      <w:szCs w:val="20"/>
      <w:lang w:eastAsia="ru-RU"/>
    </w:rPr>
  </w:style>
  <w:style w:type="paragraph" w:styleId="a7">
    <w:name w:val="Title"/>
    <w:aliases w:val="Номер таблиці"/>
    <w:basedOn w:val="a"/>
    <w:link w:val="a8"/>
    <w:qFormat/>
    <w:rsid w:val="00F2392B"/>
    <w:pPr>
      <w:jc w:val="center"/>
    </w:pPr>
    <w:rPr>
      <w:rFonts w:eastAsia="Times New Roman"/>
      <w:b/>
      <w:sz w:val="20"/>
      <w:szCs w:val="20"/>
    </w:rPr>
  </w:style>
  <w:style w:type="character" w:customStyle="1" w:styleId="a8">
    <w:name w:val="Название Знак"/>
    <w:aliases w:val="Номер таблиці Знак"/>
    <w:basedOn w:val="a0"/>
    <w:link w:val="a7"/>
    <w:rsid w:val="00F2392B"/>
    <w:rPr>
      <w:rFonts w:eastAsia="Times New Roman" w:cs="Times New Roman"/>
      <w:b/>
      <w:sz w:val="20"/>
      <w:szCs w:val="20"/>
      <w:lang w:eastAsia="ru-RU"/>
    </w:rPr>
  </w:style>
  <w:style w:type="paragraph" w:customStyle="1" w:styleId="paragraph">
    <w:name w:val="paragraph"/>
    <w:basedOn w:val="a"/>
    <w:rsid w:val="00F2392B"/>
    <w:pPr>
      <w:spacing w:before="100" w:beforeAutospacing="1" w:after="100" w:afterAutospacing="1"/>
    </w:pPr>
    <w:rPr>
      <w:rFonts w:eastAsia="Times New Roman"/>
      <w:lang w:val="ru-RU"/>
    </w:rPr>
  </w:style>
  <w:style w:type="character" w:customStyle="1" w:styleId="rvts23">
    <w:name w:val="rvts23"/>
    <w:rsid w:val="00F23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1538</Words>
  <Characters>877</Characters>
  <Application>Microsoft Office Word</Application>
  <DocSecurity>0</DocSecurity>
  <Lines>7</Lines>
  <Paragraphs>4</Paragraphs>
  <ScaleCrop>false</ScaleCrop>
  <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SYSADMIN</cp:lastModifiedBy>
  <cp:revision>2</cp:revision>
  <dcterms:created xsi:type="dcterms:W3CDTF">2021-02-05T06:20:00Z</dcterms:created>
  <dcterms:modified xsi:type="dcterms:W3CDTF">2021-02-05T06:20:00Z</dcterms:modified>
</cp:coreProperties>
</file>