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678" w:rsidRDefault="00CA4678" w:rsidP="00A164D3">
      <w:pPr>
        <w:pStyle w:val="a4"/>
        <w:rPr>
          <w:szCs w:val="28"/>
          <w:lang w:val="uk-UA"/>
        </w:rPr>
      </w:pPr>
    </w:p>
    <w:p w:rsidR="005876DF" w:rsidRDefault="005876DF" w:rsidP="00A164D3">
      <w:pPr>
        <w:pStyle w:val="a4"/>
        <w:rPr>
          <w:szCs w:val="28"/>
          <w:lang w:val="uk-UA"/>
        </w:rPr>
      </w:pPr>
      <w:bookmarkStart w:id="0" w:name="_GoBack"/>
      <w:bookmarkEnd w:id="0"/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3.2pt;margin-top:17.8pt;width:38.25pt;height:50.4pt;z-index:251658240">
            <v:imagedata r:id="rId6" o:title=""/>
            <w10:wrap type="topAndBottom"/>
          </v:shape>
          <o:OLEObject Type="Embed" ProgID="PBrush" ShapeID="_x0000_s1026" DrawAspect="Content" ObjectID="_1675757347" r:id="rId7"/>
        </w:pict>
      </w:r>
    </w:p>
    <w:p w:rsidR="00A164D3" w:rsidRDefault="00A164D3" w:rsidP="00A164D3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A164D3" w:rsidRDefault="00A164D3" w:rsidP="00A164D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A164D3" w:rsidRDefault="00A164D3" w:rsidP="00A164D3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A164D3" w:rsidRDefault="00A164D3" w:rsidP="00A164D3">
      <w:pPr>
        <w:pStyle w:val="a5"/>
        <w:rPr>
          <w:sz w:val="28"/>
          <w:szCs w:val="28"/>
        </w:rPr>
      </w:pPr>
    </w:p>
    <w:p w:rsidR="00A164D3" w:rsidRDefault="00A164D3" w:rsidP="00A164D3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A164D3" w:rsidRDefault="00A164D3" w:rsidP="00A164D3">
      <w:pPr>
        <w:rPr>
          <w:rFonts w:asciiTheme="minorHAnsi" w:hAnsiTheme="minorHAnsi" w:cstheme="minorBidi"/>
        </w:rPr>
      </w:pPr>
    </w:p>
    <w:p w:rsidR="00A164D3" w:rsidRDefault="00A164D3" w:rsidP="00A164D3">
      <w:pPr>
        <w:rPr>
          <w:sz w:val="28"/>
          <w:szCs w:val="28"/>
        </w:rPr>
      </w:pPr>
    </w:p>
    <w:p w:rsidR="00A164D3" w:rsidRDefault="00A164D3" w:rsidP="00A164D3">
      <w:pPr>
        <w:rPr>
          <w:sz w:val="28"/>
          <w:szCs w:val="28"/>
        </w:rPr>
      </w:pPr>
      <w:r>
        <w:rPr>
          <w:sz w:val="28"/>
          <w:szCs w:val="28"/>
        </w:rPr>
        <w:t xml:space="preserve">18.02.2021 року          № </w:t>
      </w:r>
      <w:r>
        <w:rPr>
          <w:sz w:val="28"/>
          <w:szCs w:val="28"/>
          <w:lang w:val="uk-UA"/>
        </w:rPr>
        <w:t>268</w:t>
      </w:r>
      <w:r>
        <w:rPr>
          <w:sz w:val="28"/>
          <w:szCs w:val="28"/>
        </w:rPr>
        <w:t xml:space="preserve">                               5 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есія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                                                </w:t>
      </w:r>
    </w:p>
    <w:p w:rsidR="00A164D3" w:rsidRDefault="00A164D3" w:rsidP="00A164D3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село Райгород</w:t>
      </w:r>
    </w:p>
    <w:p w:rsidR="00A164D3" w:rsidRDefault="00A164D3" w:rsidP="00A164D3">
      <w:pPr>
        <w:ind w:left="77"/>
        <w:outlineLvl w:val="0"/>
        <w:rPr>
          <w:bCs/>
          <w:sz w:val="28"/>
          <w:szCs w:val="28"/>
        </w:rPr>
      </w:pPr>
    </w:p>
    <w:p w:rsidR="00A164D3" w:rsidRDefault="00A164D3" w:rsidP="00A164D3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,</w:t>
      </w:r>
    </w:p>
    <w:p w:rsidR="00A164D3" w:rsidRDefault="00A164D3" w:rsidP="00A164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відновлення</w:t>
      </w:r>
      <w:proofErr w:type="spellEnd"/>
      <w:r>
        <w:rPr>
          <w:sz w:val="28"/>
          <w:szCs w:val="28"/>
        </w:rPr>
        <w:t xml:space="preserve">)  меж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</w:p>
    <w:p w:rsidR="00A164D3" w:rsidRDefault="00A164D3" w:rsidP="00A164D3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 (на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ісцевості</w:t>
      </w:r>
      <w:proofErr w:type="spellEnd"/>
      <w:r>
        <w:rPr>
          <w:sz w:val="28"/>
          <w:szCs w:val="28"/>
        </w:rPr>
        <w:t xml:space="preserve">) гр. </w:t>
      </w:r>
      <w:proofErr w:type="spellStart"/>
      <w:r>
        <w:rPr>
          <w:sz w:val="28"/>
          <w:szCs w:val="28"/>
        </w:rPr>
        <w:t>Воронюка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Васильовича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</w:p>
    <w:p w:rsidR="00A164D3" w:rsidRDefault="00A164D3" w:rsidP="00A164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в  с. Райгород  </w:t>
      </w:r>
      <w:proofErr w:type="spellStart"/>
      <w:r>
        <w:rPr>
          <w:sz w:val="28"/>
          <w:szCs w:val="28"/>
        </w:rPr>
        <w:t>вулиця</w:t>
      </w:r>
      <w:proofErr w:type="spellEnd"/>
      <w:r>
        <w:rPr>
          <w:sz w:val="28"/>
          <w:szCs w:val="28"/>
        </w:rPr>
        <w:t xml:space="preserve">  Зелена,21 на </w:t>
      </w:r>
      <w:proofErr w:type="spellStart"/>
      <w:r>
        <w:rPr>
          <w:sz w:val="28"/>
          <w:szCs w:val="28"/>
        </w:rPr>
        <w:t>території</w:t>
      </w:r>
      <w:proofErr w:type="spellEnd"/>
    </w:p>
    <w:p w:rsidR="00A164D3" w:rsidRDefault="00A164D3" w:rsidP="00A164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Немирівського  району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</w:p>
    <w:p w:rsidR="00A164D3" w:rsidRDefault="00A164D3" w:rsidP="00A164D3">
      <w:pPr>
        <w:rPr>
          <w:sz w:val="28"/>
          <w:szCs w:val="28"/>
        </w:rPr>
      </w:pPr>
    </w:p>
    <w:p w:rsidR="00A164D3" w:rsidRDefault="00A164D3" w:rsidP="00A164D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відновлення</w:t>
      </w:r>
      <w:proofErr w:type="spellEnd"/>
      <w:r>
        <w:rPr>
          <w:sz w:val="28"/>
          <w:szCs w:val="28"/>
        </w:rPr>
        <w:t xml:space="preserve">) меж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(на </w:t>
      </w:r>
      <w:proofErr w:type="spellStart"/>
      <w:r>
        <w:rPr>
          <w:sz w:val="28"/>
          <w:szCs w:val="28"/>
        </w:rPr>
        <w:t>місцевості</w:t>
      </w:r>
      <w:proofErr w:type="spellEnd"/>
      <w:r>
        <w:rPr>
          <w:sz w:val="28"/>
          <w:szCs w:val="28"/>
        </w:rPr>
        <w:t xml:space="preserve">) гр. </w:t>
      </w:r>
      <w:proofErr w:type="spellStart"/>
      <w:r>
        <w:rPr>
          <w:sz w:val="28"/>
          <w:szCs w:val="28"/>
        </w:rPr>
        <w:t>Воронюка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Васильовича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 в с. Райгород  </w:t>
      </w:r>
      <w:proofErr w:type="spellStart"/>
      <w:r>
        <w:rPr>
          <w:sz w:val="28"/>
          <w:szCs w:val="28"/>
        </w:rPr>
        <w:t>вулиця</w:t>
      </w:r>
      <w:proofErr w:type="spellEnd"/>
      <w:r>
        <w:rPr>
          <w:sz w:val="28"/>
          <w:szCs w:val="28"/>
        </w:rPr>
        <w:t xml:space="preserve"> Зелена,21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Немирівського району </w:t>
      </w:r>
      <w:proofErr w:type="spellStart"/>
      <w:r>
        <w:rPr>
          <w:sz w:val="28"/>
          <w:szCs w:val="28"/>
        </w:rPr>
        <w:t>Вінницької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розроблену</w:t>
      </w:r>
      <w:proofErr w:type="spellEnd"/>
      <w:r>
        <w:rPr>
          <w:sz w:val="28"/>
          <w:szCs w:val="28"/>
        </w:rPr>
        <w:t xml:space="preserve"> ФОП </w:t>
      </w:r>
      <w:proofErr w:type="spellStart"/>
      <w:r>
        <w:rPr>
          <w:sz w:val="28"/>
          <w:szCs w:val="28"/>
        </w:rPr>
        <w:t>Дерун</w:t>
      </w:r>
      <w:proofErr w:type="spellEnd"/>
      <w:r>
        <w:rPr>
          <w:sz w:val="28"/>
          <w:szCs w:val="28"/>
        </w:rPr>
        <w:t xml:space="preserve"> І.Ю.,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 12,81,118,121,125,186 Земельного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п.34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26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ст.39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»,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«Про </w:t>
      </w:r>
      <w:proofErr w:type="spellStart"/>
      <w:r>
        <w:rPr>
          <w:sz w:val="28"/>
          <w:szCs w:val="28"/>
        </w:rPr>
        <w:t>державний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земельний</w:t>
      </w:r>
      <w:proofErr w:type="spellEnd"/>
      <w:r>
        <w:rPr>
          <w:sz w:val="28"/>
          <w:szCs w:val="28"/>
        </w:rPr>
        <w:t xml:space="preserve">  кадастр»,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ради</w:t>
      </w:r>
      <w:proofErr w:type="gramEnd"/>
    </w:p>
    <w:p w:rsidR="00A164D3" w:rsidRDefault="00A164D3" w:rsidP="00A164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В И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І Ш И Л А  :</w:t>
      </w:r>
    </w:p>
    <w:p w:rsidR="00A164D3" w:rsidRDefault="00A164D3" w:rsidP="00A164D3">
      <w:pPr>
        <w:jc w:val="both"/>
        <w:rPr>
          <w:b/>
          <w:sz w:val="28"/>
          <w:szCs w:val="28"/>
        </w:rPr>
      </w:pPr>
    </w:p>
    <w:p w:rsidR="00A164D3" w:rsidRDefault="00A164D3" w:rsidP="00A16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відновлення</w:t>
      </w:r>
      <w:proofErr w:type="spellEnd"/>
      <w:r>
        <w:rPr>
          <w:sz w:val="28"/>
          <w:szCs w:val="28"/>
        </w:rPr>
        <w:t xml:space="preserve">) меж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місцевості</w:t>
      </w:r>
      <w:proofErr w:type="spellEnd"/>
      <w:r>
        <w:rPr>
          <w:sz w:val="28"/>
          <w:szCs w:val="28"/>
        </w:rPr>
        <w:t xml:space="preserve"> гр. </w:t>
      </w:r>
      <w:proofErr w:type="spellStart"/>
      <w:r>
        <w:rPr>
          <w:sz w:val="28"/>
          <w:szCs w:val="28"/>
        </w:rPr>
        <w:t>Воронюка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Васильовичазагальною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0,1804 га,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 0523086400:04:001:1112  (</w:t>
      </w:r>
      <w:proofErr w:type="spellStart"/>
      <w:r>
        <w:rPr>
          <w:sz w:val="28"/>
          <w:szCs w:val="28"/>
        </w:rPr>
        <w:t>внесеного</w:t>
      </w:r>
      <w:proofErr w:type="spellEnd"/>
      <w:r>
        <w:rPr>
          <w:sz w:val="28"/>
          <w:szCs w:val="28"/>
        </w:rPr>
        <w:t xml:space="preserve"> до державного земельного кадастру  05.01.2021року) – для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господарських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будівель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споруд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 </w:t>
      </w:r>
      <w:proofErr w:type="spellStart"/>
      <w:r>
        <w:rPr>
          <w:sz w:val="28"/>
          <w:szCs w:val="28"/>
        </w:rPr>
        <w:t>Вінницька</w:t>
      </w:r>
      <w:proofErr w:type="spellEnd"/>
      <w:r>
        <w:rPr>
          <w:sz w:val="28"/>
          <w:szCs w:val="28"/>
        </w:rPr>
        <w:t xml:space="preserve"> область, </w:t>
      </w:r>
      <w:proofErr w:type="spellStart"/>
      <w:r>
        <w:rPr>
          <w:sz w:val="28"/>
          <w:szCs w:val="28"/>
        </w:rPr>
        <w:t>Немирівський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айгород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вулиця</w:t>
      </w:r>
      <w:proofErr w:type="spellEnd"/>
      <w:r>
        <w:rPr>
          <w:sz w:val="28"/>
          <w:szCs w:val="28"/>
        </w:rPr>
        <w:t xml:space="preserve">  Зелена, 21.</w:t>
      </w:r>
    </w:p>
    <w:p w:rsidR="00A164D3" w:rsidRDefault="00A164D3" w:rsidP="00A164D3">
      <w:pPr>
        <w:pStyle w:val="a8"/>
        <w:spacing w:after="0" w:line="240" w:lineRule="auto"/>
        <w:ind w:left="5"/>
        <w:jc w:val="both"/>
        <w:rPr>
          <w:rFonts w:ascii="Times New Roman" w:hAnsi="Times New Roman" w:cs="Times New Roman"/>
          <w:sz w:val="28"/>
          <w:szCs w:val="28"/>
        </w:rPr>
      </w:pPr>
    </w:p>
    <w:p w:rsidR="00A164D3" w:rsidRDefault="00A164D3" w:rsidP="00A164D3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Юрія Васильовича земельну ділянку загальною площею 0,1804 га, кадастровий номер 0523086400:04:001:1112 (внесеного до державного земельного кадастру 05.01.2021року) – для будівництва та обслуговування житлового будинку, господарських будівель та споруд,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розташована  за адресою:  Вінницька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Райгород, вулиця  Зелена, 21.</w:t>
      </w:r>
    </w:p>
    <w:p w:rsidR="00A164D3" w:rsidRDefault="00A164D3" w:rsidP="00A164D3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164D3" w:rsidRDefault="00A164D3" w:rsidP="00A164D3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A164D3" w:rsidRDefault="00A164D3" w:rsidP="00A164D3">
      <w:pPr>
        <w:pStyle w:val="a8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Виконувати обов’язки землевласника відповідно до ст. 91 Земельного Кодексу України.</w:t>
      </w:r>
    </w:p>
    <w:p w:rsidR="00A164D3" w:rsidRDefault="00A164D3" w:rsidP="00A164D3">
      <w:pPr>
        <w:pStyle w:val="12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виконаннямданногорішенняпокласти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остійн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комісі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земельних відносин, природокористування, планування території, будівництва,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арх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ітектури, охорони пам’яток, історичного середовища та благоустрою.</w:t>
      </w:r>
    </w:p>
    <w:p w:rsidR="00A164D3" w:rsidRDefault="00A164D3" w:rsidP="00A164D3">
      <w:pPr>
        <w:pStyle w:val="12"/>
        <w:ind w:left="1080"/>
        <w:jc w:val="both"/>
        <w:rPr>
          <w:sz w:val="28"/>
          <w:szCs w:val="28"/>
        </w:rPr>
      </w:pPr>
    </w:p>
    <w:p w:rsidR="00A164D3" w:rsidRDefault="00A164D3" w:rsidP="00A164D3">
      <w:pPr>
        <w:pStyle w:val="12"/>
        <w:ind w:left="1080"/>
        <w:jc w:val="both"/>
        <w:rPr>
          <w:sz w:val="28"/>
          <w:szCs w:val="28"/>
          <w:lang w:val="uk-UA"/>
        </w:rPr>
      </w:pPr>
    </w:p>
    <w:p w:rsidR="00A164D3" w:rsidRDefault="00A164D3" w:rsidP="00A164D3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В.М.Михайленко</w:t>
      </w:r>
      <w:proofErr w:type="spellEnd"/>
    </w:p>
    <w:p w:rsidR="00A164D3" w:rsidRDefault="00A164D3" w:rsidP="00A164D3">
      <w:pPr>
        <w:rPr>
          <w:sz w:val="28"/>
          <w:szCs w:val="28"/>
        </w:rPr>
      </w:pPr>
    </w:p>
    <w:p w:rsidR="00A164D3" w:rsidRDefault="00A164D3" w:rsidP="00A164D3"/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5611B"/>
    <w:multiLevelType w:val="hybridMultilevel"/>
    <w:tmpl w:val="7ABE62FE"/>
    <w:lvl w:ilvl="0" w:tplc="1EFE430C">
      <w:start w:val="2"/>
      <w:numFmt w:val="decimal"/>
      <w:lvlText w:val="%1."/>
      <w:lvlJc w:val="left"/>
      <w:pPr>
        <w:ind w:left="425" w:hanging="360"/>
      </w:pPr>
    </w:lvl>
    <w:lvl w:ilvl="1" w:tplc="04190019">
      <w:start w:val="1"/>
      <w:numFmt w:val="lowerLetter"/>
      <w:lvlText w:val="%2."/>
      <w:lvlJc w:val="left"/>
      <w:pPr>
        <w:ind w:left="1145" w:hanging="360"/>
      </w:pPr>
    </w:lvl>
    <w:lvl w:ilvl="2" w:tplc="0419001B">
      <w:start w:val="1"/>
      <w:numFmt w:val="lowerRoman"/>
      <w:lvlText w:val="%3."/>
      <w:lvlJc w:val="right"/>
      <w:pPr>
        <w:ind w:left="1865" w:hanging="180"/>
      </w:pPr>
    </w:lvl>
    <w:lvl w:ilvl="3" w:tplc="0419000F">
      <w:start w:val="1"/>
      <w:numFmt w:val="decimal"/>
      <w:lvlText w:val="%4."/>
      <w:lvlJc w:val="left"/>
      <w:pPr>
        <w:ind w:left="2585" w:hanging="360"/>
      </w:pPr>
    </w:lvl>
    <w:lvl w:ilvl="4" w:tplc="04190019">
      <w:start w:val="1"/>
      <w:numFmt w:val="lowerLetter"/>
      <w:lvlText w:val="%5."/>
      <w:lvlJc w:val="left"/>
      <w:pPr>
        <w:ind w:left="3305" w:hanging="360"/>
      </w:pPr>
    </w:lvl>
    <w:lvl w:ilvl="5" w:tplc="0419001B">
      <w:start w:val="1"/>
      <w:numFmt w:val="lowerRoman"/>
      <w:lvlText w:val="%6."/>
      <w:lvlJc w:val="right"/>
      <w:pPr>
        <w:ind w:left="4025" w:hanging="180"/>
      </w:pPr>
    </w:lvl>
    <w:lvl w:ilvl="6" w:tplc="0419000F">
      <w:start w:val="1"/>
      <w:numFmt w:val="decimal"/>
      <w:lvlText w:val="%7."/>
      <w:lvlJc w:val="left"/>
      <w:pPr>
        <w:ind w:left="4745" w:hanging="360"/>
      </w:pPr>
    </w:lvl>
    <w:lvl w:ilvl="7" w:tplc="04190019">
      <w:start w:val="1"/>
      <w:numFmt w:val="lowerLetter"/>
      <w:lvlText w:val="%8."/>
      <w:lvlJc w:val="left"/>
      <w:pPr>
        <w:ind w:left="5465" w:hanging="360"/>
      </w:pPr>
    </w:lvl>
    <w:lvl w:ilvl="8" w:tplc="0419001B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E47"/>
    <w:rsid w:val="005876DF"/>
    <w:rsid w:val="00894E47"/>
    <w:rsid w:val="00A164D3"/>
    <w:rsid w:val="00C90A1D"/>
    <w:rsid w:val="00CA4678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4D3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164D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64D3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A164D3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A164D3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A164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A164D3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A164D3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A164D3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A164D3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A164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4D3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164D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64D3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A164D3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A164D3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A164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A164D3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A164D3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A164D3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A164D3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customStyle="1" w:styleId="12">
    <w:name w:val="Абзац списка1"/>
    <w:basedOn w:val="a"/>
    <w:uiPriority w:val="99"/>
    <w:qFormat/>
    <w:rsid w:val="00A164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4</cp:revision>
  <dcterms:created xsi:type="dcterms:W3CDTF">2021-02-25T09:20:00Z</dcterms:created>
  <dcterms:modified xsi:type="dcterms:W3CDTF">2021-02-25T09:21:00Z</dcterms:modified>
</cp:coreProperties>
</file>