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89A" w:rsidRPr="0012289A" w:rsidRDefault="0012289A" w:rsidP="0012289A">
      <w:pPr>
        <w:pStyle w:val="ac"/>
        <w:shd w:val="clear" w:color="auto" w:fill="FFFFFF"/>
        <w:tabs>
          <w:tab w:val="center" w:pos="4819"/>
          <w:tab w:val="right" w:pos="9639"/>
        </w:tabs>
        <w:spacing w:line="183" w:lineRule="atLeast"/>
        <w:textAlignment w:val="top"/>
        <w:rPr>
          <w:lang w:val="uk-UA"/>
        </w:rPr>
      </w:pPr>
      <w:r>
        <w:rPr>
          <w:lang w:val="uk-UA"/>
        </w:rPr>
        <w:tab/>
      </w:r>
      <w:r>
        <w:rPr>
          <w:noProof/>
        </w:rPr>
        <w:drawing>
          <wp:inline distT="0" distB="0" distL="0" distR="0" wp14:anchorId="3ABDDEFD">
            <wp:extent cx="438785" cy="579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785" cy="579120"/>
                    </a:xfrm>
                    <a:prstGeom prst="rect">
                      <a:avLst/>
                    </a:prstGeom>
                    <a:noFill/>
                  </pic:spPr>
                </pic:pic>
              </a:graphicData>
            </a:graphic>
          </wp:inline>
        </w:drawing>
      </w:r>
      <w:r>
        <w:rPr>
          <w:lang w:val="uk-UA"/>
        </w:rPr>
        <w:tab/>
      </w:r>
      <w:r w:rsidR="0049733D">
        <w:rPr>
          <w:lang w:val="uk-UA"/>
        </w:rPr>
        <w:t>проект</w:t>
      </w:r>
      <w:r w:rsidRPr="0012289A">
        <w:rPr>
          <w:lang w:val="uk-UA"/>
        </w:rPr>
        <w:t xml:space="preserve">                                                                                         </w:t>
      </w:r>
    </w:p>
    <w:p w:rsidR="0012289A" w:rsidRPr="0012289A" w:rsidRDefault="0012289A" w:rsidP="0012289A">
      <w:pPr>
        <w:pStyle w:val="ac"/>
        <w:shd w:val="clear" w:color="auto" w:fill="FFFFFF"/>
        <w:spacing w:before="0" w:beforeAutospacing="0" w:after="0" w:afterAutospacing="0"/>
        <w:jc w:val="center"/>
        <w:textAlignment w:val="top"/>
        <w:rPr>
          <w:lang w:val="uk-UA"/>
        </w:rPr>
      </w:pPr>
      <w:r w:rsidRPr="0012289A">
        <w:rPr>
          <w:lang w:val="uk-UA"/>
        </w:rPr>
        <w:t>У  К  Р  А  Ї  Н  А</w:t>
      </w:r>
    </w:p>
    <w:p w:rsidR="0012289A" w:rsidRPr="0012289A" w:rsidRDefault="0012289A" w:rsidP="0012289A">
      <w:pPr>
        <w:pStyle w:val="ac"/>
        <w:shd w:val="clear" w:color="auto" w:fill="FFFFFF"/>
        <w:spacing w:before="0" w:beforeAutospacing="0" w:after="0" w:afterAutospacing="0"/>
        <w:jc w:val="center"/>
        <w:textAlignment w:val="top"/>
        <w:rPr>
          <w:lang w:val="uk-UA"/>
        </w:rPr>
      </w:pPr>
      <w:r w:rsidRPr="0012289A">
        <w:rPr>
          <w:lang w:val="uk-UA"/>
        </w:rPr>
        <w:t>РАЙГОРОДСЬКА  СІЛЬСЬКА  РАДА</w:t>
      </w:r>
    </w:p>
    <w:p w:rsidR="00E55D3B" w:rsidRPr="00AC0A55" w:rsidRDefault="0016441F" w:rsidP="00AC0A55">
      <w:pPr>
        <w:pStyle w:val="1"/>
        <w:spacing w:before="0"/>
        <w:ind w:left="3708" w:firstLine="539"/>
        <w:rPr>
          <w:b w:val="0"/>
          <w:sz w:val="24"/>
          <w:szCs w:val="24"/>
          <w:lang w:val="uk-UA"/>
        </w:rPr>
      </w:pPr>
      <w:r>
        <w:rPr>
          <w:b w:val="0"/>
          <w:sz w:val="24"/>
          <w:szCs w:val="24"/>
          <w:lang w:val="uk-UA"/>
        </w:rPr>
        <w:t>Р</w:t>
      </w:r>
      <w:r w:rsidR="007C6289">
        <w:rPr>
          <w:b w:val="0"/>
          <w:sz w:val="24"/>
          <w:szCs w:val="24"/>
        </w:rPr>
        <w:t xml:space="preserve"> І </w:t>
      </w:r>
      <w:r w:rsidR="007C6289">
        <w:rPr>
          <w:b w:val="0"/>
          <w:sz w:val="24"/>
          <w:szCs w:val="24"/>
          <w:lang w:val="uk-UA"/>
        </w:rPr>
        <w:t>Ш</w:t>
      </w:r>
      <w:r w:rsidR="00AC0A55">
        <w:rPr>
          <w:b w:val="0"/>
          <w:sz w:val="24"/>
          <w:szCs w:val="24"/>
        </w:rPr>
        <w:t xml:space="preserve"> Е Н </w:t>
      </w:r>
      <w:proofErr w:type="spellStart"/>
      <w:r w:rsidR="00AC0A55">
        <w:rPr>
          <w:b w:val="0"/>
          <w:sz w:val="24"/>
          <w:szCs w:val="24"/>
        </w:rPr>
        <w:t>Н</w:t>
      </w:r>
      <w:proofErr w:type="spellEnd"/>
      <w:r w:rsidR="00AC0A55">
        <w:rPr>
          <w:b w:val="0"/>
          <w:sz w:val="24"/>
          <w:szCs w:val="24"/>
        </w:rPr>
        <w:t xml:space="preserve"> </w:t>
      </w:r>
      <w:r w:rsidR="00AC0A55">
        <w:rPr>
          <w:b w:val="0"/>
          <w:sz w:val="24"/>
          <w:szCs w:val="24"/>
          <w:lang w:val="uk-UA"/>
        </w:rPr>
        <w:t>Я</w:t>
      </w:r>
    </w:p>
    <w:p w:rsidR="00E55D3B" w:rsidRPr="00AC0A55" w:rsidRDefault="0049733D" w:rsidP="00E55D3B">
      <w:pPr>
        <w:jc w:val="both"/>
        <w:rPr>
          <w:sz w:val="28"/>
          <w:szCs w:val="28"/>
          <w:lang w:val="uk-UA"/>
        </w:rPr>
      </w:pPr>
      <w:r>
        <w:rPr>
          <w:lang w:val="uk-UA"/>
        </w:rPr>
        <w:t xml:space="preserve">       </w:t>
      </w:r>
      <w:r w:rsidRPr="00AC0A55">
        <w:rPr>
          <w:sz w:val="28"/>
          <w:szCs w:val="28"/>
          <w:lang w:val="uk-UA"/>
        </w:rPr>
        <w:t>№</w:t>
      </w:r>
      <w:r w:rsidR="00E55D3B" w:rsidRPr="00AC0A55">
        <w:rPr>
          <w:sz w:val="28"/>
          <w:szCs w:val="28"/>
          <w:lang w:val="uk-UA"/>
        </w:rPr>
        <w:t xml:space="preserve">  </w:t>
      </w:r>
      <w:r w:rsidR="00DD61FA">
        <w:rPr>
          <w:sz w:val="28"/>
          <w:szCs w:val="28"/>
          <w:lang w:val="uk-UA"/>
        </w:rPr>
        <w:t>823</w:t>
      </w:r>
      <w:bookmarkStart w:id="0" w:name="_GoBack"/>
      <w:bookmarkEnd w:id="0"/>
      <w:r w:rsidR="00E55D3B" w:rsidRPr="00AC0A55">
        <w:rPr>
          <w:sz w:val="28"/>
          <w:szCs w:val="28"/>
          <w:lang w:val="uk-UA"/>
        </w:rPr>
        <w:t xml:space="preserve">                           </w:t>
      </w:r>
      <w:r w:rsidRPr="00AC0A55">
        <w:rPr>
          <w:sz w:val="28"/>
          <w:szCs w:val="28"/>
          <w:lang w:val="uk-UA"/>
        </w:rPr>
        <w:t xml:space="preserve">           </w:t>
      </w:r>
      <w:r w:rsidRPr="00AC0A55">
        <w:rPr>
          <w:sz w:val="28"/>
          <w:szCs w:val="28"/>
          <w:lang w:val="uk-UA"/>
        </w:rPr>
        <w:tab/>
      </w:r>
      <w:r w:rsidRPr="00AC0A55">
        <w:rPr>
          <w:sz w:val="28"/>
          <w:szCs w:val="28"/>
          <w:lang w:val="uk-UA"/>
        </w:rPr>
        <w:tab/>
      </w:r>
      <w:r w:rsidR="00DD61FA">
        <w:rPr>
          <w:sz w:val="28"/>
          <w:szCs w:val="28"/>
          <w:lang w:val="uk-UA"/>
        </w:rPr>
        <w:t>14</w:t>
      </w:r>
      <w:r w:rsidR="00E55D3B" w:rsidRPr="00AC0A55">
        <w:rPr>
          <w:sz w:val="28"/>
          <w:szCs w:val="28"/>
          <w:lang w:val="uk-UA"/>
        </w:rPr>
        <w:t xml:space="preserve"> сесія 8 скликання</w:t>
      </w:r>
    </w:p>
    <w:p w:rsidR="00E55D3B" w:rsidRPr="00AC0A55" w:rsidRDefault="00AC0A55" w:rsidP="00E55D3B">
      <w:pPr>
        <w:jc w:val="both"/>
        <w:rPr>
          <w:sz w:val="28"/>
          <w:szCs w:val="28"/>
          <w:lang w:val="uk-UA"/>
        </w:rPr>
      </w:pPr>
      <w:r w:rsidRPr="00AC0A55">
        <w:rPr>
          <w:sz w:val="28"/>
          <w:szCs w:val="28"/>
          <w:lang w:val="uk-UA"/>
        </w:rPr>
        <w:t>с. Райгород</w:t>
      </w:r>
    </w:p>
    <w:p w:rsidR="00E55D3B" w:rsidRPr="00E55D3B" w:rsidRDefault="00E55D3B" w:rsidP="00E55D3B">
      <w:pPr>
        <w:rPr>
          <w:sz w:val="20"/>
          <w:szCs w:val="20"/>
          <w:lang w:val="uk-UA"/>
        </w:rPr>
      </w:pPr>
    </w:p>
    <w:p w:rsidR="00544922" w:rsidRPr="00AC0A55" w:rsidRDefault="00E55D3B" w:rsidP="00E55D3B">
      <w:pPr>
        <w:jc w:val="both"/>
        <w:rPr>
          <w:sz w:val="28"/>
          <w:szCs w:val="28"/>
          <w:lang w:val="uk-UA"/>
        </w:rPr>
      </w:pPr>
      <w:r w:rsidRPr="00AC0A55">
        <w:rPr>
          <w:sz w:val="28"/>
          <w:szCs w:val="28"/>
          <w:lang w:val="uk-UA"/>
        </w:rPr>
        <w:t xml:space="preserve">Про затвердження  проекту землеустрою, </w:t>
      </w:r>
    </w:p>
    <w:p w:rsidR="00E55D3B" w:rsidRPr="00AC0A55" w:rsidRDefault="00E55D3B" w:rsidP="00E55D3B">
      <w:pPr>
        <w:jc w:val="both"/>
        <w:rPr>
          <w:sz w:val="28"/>
          <w:szCs w:val="28"/>
          <w:lang w:val="uk-UA"/>
        </w:rPr>
      </w:pPr>
      <w:r w:rsidRPr="00AC0A55">
        <w:rPr>
          <w:sz w:val="28"/>
          <w:szCs w:val="28"/>
          <w:lang w:val="uk-UA"/>
        </w:rPr>
        <w:t xml:space="preserve">щодо  відведення земельної ділянки у власність  </w:t>
      </w:r>
    </w:p>
    <w:p w:rsidR="00544922" w:rsidRPr="00AC0A55" w:rsidRDefault="00544922" w:rsidP="00E55D3B">
      <w:pPr>
        <w:jc w:val="both"/>
        <w:rPr>
          <w:sz w:val="28"/>
          <w:szCs w:val="28"/>
          <w:lang w:val="uk-UA"/>
        </w:rPr>
      </w:pPr>
      <w:proofErr w:type="spellStart"/>
      <w:r w:rsidRPr="00AC0A55">
        <w:rPr>
          <w:sz w:val="28"/>
          <w:szCs w:val="28"/>
          <w:lang w:val="uk-UA"/>
        </w:rPr>
        <w:t>гр..</w:t>
      </w:r>
      <w:r w:rsidR="008D2B16">
        <w:rPr>
          <w:sz w:val="28"/>
          <w:szCs w:val="28"/>
          <w:lang w:val="uk-UA"/>
        </w:rPr>
        <w:t>ОСОБА</w:t>
      </w:r>
      <w:proofErr w:type="spellEnd"/>
      <w:r w:rsidR="008D2B16">
        <w:rPr>
          <w:sz w:val="28"/>
          <w:szCs w:val="28"/>
          <w:lang w:val="uk-UA"/>
        </w:rPr>
        <w:t xml:space="preserve"> </w:t>
      </w:r>
      <w:r w:rsidR="00E55D3B" w:rsidRPr="00AC0A55">
        <w:rPr>
          <w:sz w:val="28"/>
          <w:szCs w:val="28"/>
          <w:lang w:val="uk-UA"/>
        </w:rPr>
        <w:t xml:space="preserve"> </w:t>
      </w:r>
    </w:p>
    <w:p w:rsidR="00544922" w:rsidRPr="00AC0A55" w:rsidRDefault="00E55D3B" w:rsidP="00E55D3B">
      <w:pPr>
        <w:jc w:val="both"/>
        <w:rPr>
          <w:sz w:val="28"/>
          <w:szCs w:val="28"/>
          <w:lang w:val="uk-UA"/>
        </w:rPr>
      </w:pPr>
      <w:r w:rsidRPr="00AC0A55">
        <w:rPr>
          <w:sz w:val="28"/>
          <w:szCs w:val="28"/>
          <w:lang w:val="uk-UA"/>
        </w:rPr>
        <w:t>для ведення особистого селянс</w:t>
      </w:r>
      <w:r w:rsidR="00544922" w:rsidRPr="00AC0A55">
        <w:rPr>
          <w:sz w:val="28"/>
          <w:szCs w:val="28"/>
          <w:lang w:val="uk-UA"/>
        </w:rPr>
        <w:t>ького господарства</w:t>
      </w:r>
    </w:p>
    <w:p w:rsidR="00544922" w:rsidRPr="00AC0A55" w:rsidRDefault="00544922" w:rsidP="00E55D3B">
      <w:pPr>
        <w:jc w:val="both"/>
        <w:rPr>
          <w:sz w:val="28"/>
          <w:szCs w:val="28"/>
          <w:lang w:val="uk-UA"/>
        </w:rPr>
      </w:pPr>
      <w:r w:rsidRPr="00AC0A55">
        <w:rPr>
          <w:sz w:val="28"/>
          <w:szCs w:val="28"/>
          <w:lang w:val="uk-UA"/>
        </w:rPr>
        <w:t xml:space="preserve"> із земель ком</w:t>
      </w:r>
      <w:r w:rsidR="0012289A" w:rsidRPr="00AC0A55">
        <w:rPr>
          <w:sz w:val="28"/>
          <w:szCs w:val="28"/>
          <w:lang w:val="uk-UA"/>
        </w:rPr>
        <w:t xml:space="preserve">унальної власності  </w:t>
      </w:r>
      <w:proofErr w:type="spellStart"/>
      <w:r w:rsidR="0012289A" w:rsidRPr="00AC0A55">
        <w:rPr>
          <w:sz w:val="28"/>
          <w:szCs w:val="28"/>
          <w:lang w:val="uk-UA"/>
        </w:rPr>
        <w:t>Райгородської</w:t>
      </w:r>
      <w:proofErr w:type="spellEnd"/>
      <w:r w:rsidR="0012289A" w:rsidRPr="00AC0A55">
        <w:rPr>
          <w:sz w:val="28"/>
          <w:szCs w:val="28"/>
          <w:lang w:val="uk-UA"/>
        </w:rPr>
        <w:t xml:space="preserve"> сільської</w:t>
      </w:r>
      <w:r w:rsidRPr="00AC0A55">
        <w:rPr>
          <w:sz w:val="28"/>
          <w:szCs w:val="28"/>
          <w:lang w:val="uk-UA"/>
        </w:rPr>
        <w:t xml:space="preserve"> ради,</w:t>
      </w:r>
    </w:p>
    <w:p w:rsidR="00E55D3B" w:rsidRPr="00AC0A55" w:rsidRDefault="00E55D3B" w:rsidP="00E55D3B">
      <w:pPr>
        <w:rPr>
          <w:sz w:val="28"/>
          <w:szCs w:val="28"/>
        </w:rPr>
      </w:pPr>
    </w:p>
    <w:p w:rsidR="00E55D3B" w:rsidRPr="00FD366B" w:rsidRDefault="00E55D3B" w:rsidP="00E55D3B">
      <w:pPr>
        <w:jc w:val="both"/>
        <w:rPr>
          <w:b/>
          <w:sz w:val="28"/>
          <w:szCs w:val="28"/>
          <w:lang w:val="uk-UA"/>
        </w:rPr>
      </w:pPr>
      <w:r w:rsidRPr="00AC0A55">
        <w:rPr>
          <w:b/>
          <w:sz w:val="28"/>
          <w:szCs w:val="28"/>
        </w:rPr>
        <w:t xml:space="preserve">         </w:t>
      </w:r>
      <w:r w:rsidRPr="00AC0A55">
        <w:rPr>
          <w:sz w:val="28"/>
          <w:szCs w:val="28"/>
        </w:rPr>
        <w:t xml:space="preserve">  </w:t>
      </w:r>
      <w:r w:rsidRPr="00FD366B">
        <w:rPr>
          <w:sz w:val="28"/>
          <w:szCs w:val="28"/>
          <w:lang w:val="uk-UA"/>
        </w:rPr>
        <w:t xml:space="preserve">Розглянувши проект землеустрою, </w:t>
      </w:r>
      <w:r w:rsidR="0016441F" w:rsidRPr="00FD366B">
        <w:rPr>
          <w:sz w:val="28"/>
          <w:szCs w:val="28"/>
          <w:lang w:val="uk-UA"/>
        </w:rPr>
        <w:t xml:space="preserve">щодо </w:t>
      </w:r>
      <w:r w:rsidRPr="00FD366B">
        <w:rPr>
          <w:sz w:val="28"/>
          <w:szCs w:val="28"/>
          <w:lang w:val="uk-UA"/>
        </w:rPr>
        <w:t xml:space="preserve">відведення земельної ділянки у власність </w:t>
      </w:r>
      <w:r w:rsidR="00544922" w:rsidRPr="00FD366B">
        <w:rPr>
          <w:sz w:val="28"/>
          <w:szCs w:val="28"/>
          <w:lang w:val="uk-UA"/>
        </w:rPr>
        <w:t>гр.</w:t>
      </w:r>
      <w:r w:rsidR="0012289A" w:rsidRPr="00FD366B">
        <w:rPr>
          <w:sz w:val="28"/>
          <w:szCs w:val="28"/>
          <w:lang w:val="uk-UA"/>
        </w:rPr>
        <w:t xml:space="preserve"> </w:t>
      </w:r>
      <w:r w:rsidR="008D2B16">
        <w:rPr>
          <w:sz w:val="28"/>
          <w:szCs w:val="28"/>
          <w:lang w:val="uk-UA"/>
        </w:rPr>
        <w:t xml:space="preserve">ОСОБА </w:t>
      </w:r>
      <w:r w:rsidR="0016441F" w:rsidRPr="00FD366B">
        <w:rPr>
          <w:sz w:val="28"/>
          <w:szCs w:val="28"/>
          <w:lang w:val="uk-UA"/>
        </w:rPr>
        <w:t xml:space="preserve">у власність </w:t>
      </w:r>
      <w:r w:rsidRPr="00FD366B">
        <w:rPr>
          <w:sz w:val="28"/>
          <w:szCs w:val="28"/>
          <w:lang w:val="uk-UA"/>
        </w:rPr>
        <w:t>для ведення особистого селянського господарства із земель</w:t>
      </w:r>
      <w:r w:rsidR="00544922" w:rsidRPr="00FD366B">
        <w:rPr>
          <w:sz w:val="28"/>
          <w:szCs w:val="28"/>
          <w:lang w:val="uk-UA"/>
        </w:rPr>
        <w:t xml:space="preserve"> комунальної власності </w:t>
      </w:r>
      <w:r w:rsidRPr="00FD366B">
        <w:rPr>
          <w:sz w:val="28"/>
          <w:szCs w:val="28"/>
          <w:lang w:val="uk-UA"/>
        </w:rPr>
        <w:t xml:space="preserve"> сільськогосподарського призначення</w:t>
      </w:r>
      <w:r w:rsidR="007C6289" w:rsidRPr="00FD366B">
        <w:rPr>
          <w:sz w:val="28"/>
          <w:szCs w:val="28"/>
          <w:lang w:val="uk-UA"/>
        </w:rPr>
        <w:t xml:space="preserve"> </w:t>
      </w:r>
      <w:proofErr w:type="spellStart"/>
      <w:r w:rsidR="007C6289" w:rsidRPr="00FD366B">
        <w:rPr>
          <w:sz w:val="28"/>
          <w:szCs w:val="28"/>
          <w:lang w:val="uk-UA"/>
        </w:rPr>
        <w:t>Райгородської</w:t>
      </w:r>
      <w:proofErr w:type="spellEnd"/>
      <w:r w:rsidR="007C6289" w:rsidRPr="00FD366B">
        <w:rPr>
          <w:sz w:val="28"/>
          <w:szCs w:val="28"/>
          <w:lang w:val="uk-UA"/>
        </w:rPr>
        <w:t xml:space="preserve"> сільської </w:t>
      </w:r>
      <w:r w:rsidR="00544922" w:rsidRPr="00FD366B">
        <w:rPr>
          <w:sz w:val="28"/>
          <w:szCs w:val="28"/>
          <w:lang w:val="uk-UA"/>
        </w:rPr>
        <w:t xml:space="preserve">ради, </w:t>
      </w:r>
      <w:r w:rsidRPr="00FD366B">
        <w:rPr>
          <w:sz w:val="28"/>
          <w:szCs w:val="28"/>
          <w:lang w:val="uk-UA"/>
        </w:rPr>
        <w:t xml:space="preserve"> розробл</w:t>
      </w:r>
      <w:r w:rsidR="00544922" w:rsidRPr="00FD366B">
        <w:rPr>
          <w:sz w:val="28"/>
          <w:szCs w:val="28"/>
          <w:lang w:val="uk-UA"/>
        </w:rPr>
        <w:t>ену</w:t>
      </w:r>
      <w:r w:rsidR="0016441F" w:rsidRPr="00FD366B">
        <w:rPr>
          <w:sz w:val="28"/>
          <w:szCs w:val="28"/>
          <w:lang w:val="uk-UA"/>
        </w:rPr>
        <w:t xml:space="preserve"> ФОП «</w:t>
      </w:r>
      <w:proofErr w:type="spellStart"/>
      <w:r w:rsidR="0016441F" w:rsidRPr="00FD366B">
        <w:rPr>
          <w:sz w:val="28"/>
          <w:szCs w:val="28"/>
          <w:lang w:val="uk-UA"/>
        </w:rPr>
        <w:t>Солейко</w:t>
      </w:r>
      <w:proofErr w:type="spellEnd"/>
      <w:r w:rsidR="0016441F" w:rsidRPr="00FD366B">
        <w:rPr>
          <w:sz w:val="28"/>
          <w:szCs w:val="28"/>
          <w:lang w:val="uk-UA"/>
        </w:rPr>
        <w:t xml:space="preserve"> Вадим Федорович», 07.05.2021</w:t>
      </w:r>
      <w:r w:rsidR="0016441F" w:rsidRPr="00FD366B">
        <w:rPr>
          <w:lang w:val="uk-UA"/>
        </w:rPr>
        <w:t xml:space="preserve"> </w:t>
      </w:r>
      <w:proofErr w:type="spellStart"/>
      <w:r w:rsidR="0016441F" w:rsidRPr="00FD366B">
        <w:rPr>
          <w:sz w:val="28"/>
          <w:szCs w:val="28"/>
          <w:lang w:val="uk-UA"/>
        </w:rPr>
        <w:t>Солейко</w:t>
      </w:r>
      <w:proofErr w:type="spellEnd"/>
      <w:r w:rsidR="0016441F" w:rsidRPr="00FD366B">
        <w:rPr>
          <w:sz w:val="28"/>
          <w:szCs w:val="28"/>
          <w:lang w:val="uk-UA"/>
        </w:rPr>
        <w:t xml:space="preserve"> Вадим Федорович</w:t>
      </w:r>
      <w:r w:rsidR="007C6289" w:rsidRPr="00FD366B">
        <w:rPr>
          <w:sz w:val="28"/>
          <w:szCs w:val="28"/>
          <w:lang w:val="uk-UA"/>
        </w:rPr>
        <w:t xml:space="preserve"> </w:t>
      </w:r>
      <w:r w:rsidRPr="00FD366B">
        <w:rPr>
          <w:sz w:val="28"/>
          <w:szCs w:val="28"/>
          <w:lang w:val="uk-UA"/>
        </w:rPr>
        <w:t xml:space="preserve">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w:t>
      </w:r>
      <w:r w:rsidR="0016441F" w:rsidRPr="00FD366B">
        <w:rPr>
          <w:sz w:val="28"/>
          <w:szCs w:val="28"/>
          <w:lang w:val="uk-UA"/>
        </w:rPr>
        <w:t xml:space="preserve">кадастр» сесія сільської </w:t>
      </w:r>
      <w:r w:rsidRPr="00FD366B">
        <w:rPr>
          <w:sz w:val="28"/>
          <w:szCs w:val="28"/>
          <w:lang w:val="uk-UA"/>
        </w:rPr>
        <w:t xml:space="preserve">  ради</w:t>
      </w:r>
      <w:r w:rsidRPr="00FD366B">
        <w:rPr>
          <w:b/>
          <w:sz w:val="28"/>
          <w:szCs w:val="28"/>
          <w:lang w:val="uk-UA"/>
        </w:rPr>
        <w:t xml:space="preserve">   </w:t>
      </w:r>
    </w:p>
    <w:p w:rsidR="00E55D3B" w:rsidRPr="00AC0A55" w:rsidRDefault="00E55D3B" w:rsidP="00E55D3B">
      <w:pPr>
        <w:jc w:val="both"/>
        <w:rPr>
          <w:b/>
          <w:sz w:val="28"/>
          <w:szCs w:val="28"/>
          <w:lang w:val="uk-UA"/>
        </w:rPr>
      </w:pPr>
    </w:p>
    <w:p w:rsidR="00E55D3B" w:rsidRPr="00AC0A55" w:rsidRDefault="00E55D3B" w:rsidP="00E55D3B">
      <w:pPr>
        <w:jc w:val="both"/>
        <w:rPr>
          <w:b/>
          <w:sz w:val="28"/>
          <w:szCs w:val="28"/>
        </w:rPr>
      </w:pPr>
      <w:r w:rsidRPr="00AC0A55">
        <w:rPr>
          <w:b/>
          <w:sz w:val="28"/>
          <w:szCs w:val="28"/>
          <w:lang w:val="uk-UA"/>
        </w:rPr>
        <w:t xml:space="preserve">                                                   </w:t>
      </w:r>
      <w:r w:rsidR="007C6289" w:rsidRPr="00AC0A55">
        <w:rPr>
          <w:b/>
          <w:sz w:val="28"/>
          <w:szCs w:val="28"/>
        </w:rPr>
        <w:t>В И Р І Ш И Л А</w:t>
      </w:r>
      <w:r w:rsidRPr="00AC0A55">
        <w:rPr>
          <w:b/>
          <w:sz w:val="28"/>
          <w:szCs w:val="28"/>
        </w:rPr>
        <w:t>:</w:t>
      </w:r>
    </w:p>
    <w:p w:rsidR="00E55D3B" w:rsidRPr="0016441F" w:rsidRDefault="00E55D3B" w:rsidP="0016441F">
      <w:pPr>
        <w:pStyle w:val="a5"/>
        <w:numPr>
          <w:ilvl w:val="0"/>
          <w:numId w:val="1"/>
        </w:numPr>
        <w:ind w:left="426"/>
        <w:jc w:val="both"/>
        <w:rPr>
          <w:sz w:val="28"/>
          <w:szCs w:val="28"/>
          <w:lang w:val="uk-UA"/>
        </w:rPr>
      </w:pPr>
      <w:r w:rsidRPr="0016441F">
        <w:rPr>
          <w:sz w:val="28"/>
          <w:szCs w:val="28"/>
          <w:lang w:val="uk-UA"/>
        </w:rPr>
        <w:t xml:space="preserve">Затвердити проект землеустрою, </w:t>
      </w:r>
      <w:r w:rsidR="007C6289" w:rsidRPr="0016441F">
        <w:rPr>
          <w:sz w:val="28"/>
          <w:szCs w:val="28"/>
          <w:lang w:val="uk-UA"/>
        </w:rPr>
        <w:t xml:space="preserve">щодо </w:t>
      </w:r>
      <w:r w:rsidRPr="0016441F">
        <w:rPr>
          <w:sz w:val="28"/>
          <w:szCs w:val="28"/>
          <w:lang w:val="uk-UA"/>
        </w:rPr>
        <w:t xml:space="preserve">відведення земельної ділянки у власність </w:t>
      </w:r>
      <w:r w:rsidR="00544922" w:rsidRPr="0016441F">
        <w:rPr>
          <w:sz w:val="28"/>
          <w:szCs w:val="28"/>
          <w:lang w:val="uk-UA"/>
        </w:rPr>
        <w:t xml:space="preserve">гр. </w:t>
      </w:r>
      <w:r w:rsidR="009C4D07" w:rsidRPr="0016441F">
        <w:rPr>
          <w:sz w:val="28"/>
          <w:szCs w:val="28"/>
          <w:lang w:val="uk-UA"/>
        </w:rPr>
        <w:t xml:space="preserve">  </w:t>
      </w:r>
      <w:r w:rsidR="008D2B16">
        <w:rPr>
          <w:b/>
          <w:sz w:val="28"/>
          <w:szCs w:val="28"/>
          <w:lang w:val="uk-UA"/>
        </w:rPr>
        <w:t xml:space="preserve">ОСОБА </w:t>
      </w:r>
      <w:r w:rsidRPr="0016441F">
        <w:rPr>
          <w:sz w:val="28"/>
          <w:szCs w:val="28"/>
          <w:lang w:val="uk-UA"/>
        </w:rPr>
        <w:t>із земель</w:t>
      </w:r>
      <w:r w:rsidR="00544922" w:rsidRPr="0016441F">
        <w:rPr>
          <w:sz w:val="28"/>
          <w:szCs w:val="28"/>
          <w:lang w:val="uk-UA"/>
        </w:rPr>
        <w:t xml:space="preserve"> комунальної власності</w:t>
      </w:r>
      <w:r w:rsidRPr="0016441F">
        <w:rPr>
          <w:sz w:val="28"/>
          <w:szCs w:val="28"/>
          <w:lang w:val="uk-UA"/>
        </w:rPr>
        <w:t xml:space="preserve"> сільськогосподарського призначення </w:t>
      </w:r>
      <w:r w:rsidR="009D1686" w:rsidRPr="0016441F">
        <w:rPr>
          <w:sz w:val="28"/>
          <w:szCs w:val="28"/>
          <w:lang w:val="uk-UA"/>
        </w:rPr>
        <w:t>(</w:t>
      </w:r>
      <w:proofErr w:type="spellStart"/>
      <w:r w:rsidR="009D1686" w:rsidRPr="0016441F">
        <w:rPr>
          <w:sz w:val="28"/>
          <w:szCs w:val="28"/>
          <w:lang w:val="uk-UA"/>
        </w:rPr>
        <w:t>Вищекропивнянської</w:t>
      </w:r>
      <w:proofErr w:type="spellEnd"/>
      <w:r w:rsidR="009D1686" w:rsidRPr="0016441F">
        <w:rPr>
          <w:sz w:val="28"/>
          <w:szCs w:val="28"/>
          <w:lang w:val="uk-UA"/>
        </w:rPr>
        <w:t xml:space="preserve"> сільської ради) </w:t>
      </w:r>
      <w:proofErr w:type="spellStart"/>
      <w:r w:rsidR="007C6289" w:rsidRPr="0016441F">
        <w:rPr>
          <w:sz w:val="28"/>
          <w:szCs w:val="28"/>
          <w:lang w:val="uk-UA"/>
        </w:rPr>
        <w:t>Райгородської</w:t>
      </w:r>
      <w:proofErr w:type="spellEnd"/>
      <w:r w:rsidR="007C6289" w:rsidRPr="0016441F">
        <w:rPr>
          <w:sz w:val="28"/>
          <w:szCs w:val="28"/>
          <w:lang w:val="uk-UA"/>
        </w:rPr>
        <w:t xml:space="preserve"> сільської ради</w:t>
      </w:r>
      <w:r w:rsidRPr="0016441F">
        <w:rPr>
          <w:sz w:val="28"/>
          <w:szCs w:val="28"/>
          <w:lang w:val="uk-UA"/>
        </w:rPr>
        <w:t xml:space="preserve">, загальною площею </w:t>
      </w:r>
      <w:r w:rsidR="009D1686" w:rsidRPr="0016441F">
        <w:rPr>
          <w:sz w:val="28"/>
          <w:szCs w:val="28"/>
          <w:lang w:val="uk-UA"/>
        </w:rPr>
        <w:t>1,00. га , із них:</w:t>
      </w:r>
      <w:r w:rsidRPr="0016441F">
        <w:rPr>
          <w:sz w:val="28"/>
          <w:szCs w:val="28"/>
          <w:lang w:val="uk-UA"/>
        </w:rPr>
        <w:t xml:space="preserve"> </w:t>
      </w:r>
    </w:p>
    <w:p w:rsidR="009D1686" w:rsidRPr="0016441F" w:rsidRDefault="00AC0A55" w:rsidP="0016441F">
      <w:pPr>
        <w:pStyle w:val="a5"/>
        <w:ind w:left="426" w:hanging="420"/>
        <w:jc w:val="both"/>
        <w:rPr>
          <w:sz w:val="28"/>
          <w:szCs w:val="28"/>
          <w:lang w:val="uk-UA"/>
        </w:rPr>
      </w:pPr>
      <w:r w:rsidRPr="0016441F">
        <w:rPr>
          <w:sz w:val="28"/>
          <w:szCs w:val="28"/>
          <w:lang w:val="uk-UA"/>
        </w:rPr>
        <w:t xml:space="preserve">      </w:t>
      </w:r>
      <w:r w:rsidR="009D1686" w:rsidRPr="0016441F">
        <w:rPr>
          <w:sz w:val="28"/>
          <w:szCs w:val="28"/>
          <w:lang w:val="uk-UA"/>
        </w:rPr>
        <w:t>1,00 га –  кадастро</w:t>
      </w:r>
      <w:r w:rsidR="009C4D07" w:rsidRPr="0016441F">
        <w:rPr>
          <w:sz w:val="28"/>
          <w:szCs w:val="28"/>
          <w:lang w:val="uk-UA"/>
        </w:rPr>
        <w:t xml:space="preserve">вий номер </w:t>
      </w:r>
      <w:r w:rsidR="008D2B16">
        <w:rPr>
          <w:b/>
          <w:sz w:val="28"/>
          <w:szCs w:val="28"/>
          <w:lang w:val="uk-UA"/>
        </w:rPr>
        <w:t>0523081600:06:001:ХХХХ</w:t>
      </w:r>
      <w:r w:rsidR="009D1686" w:rsidRPr="0016441F">
        <w:rPr>
          <w:sz w:val="28"/>
          <w:szCs w:val="28"/>
          <w:lang w:val="uk-UA"/>
        </w:rPr>
        <w:t xml:space="preserve"> (внесеного до д</w:t>
      </w:r>
      <w:r w:rsidR="0016441F" w:rsidRPr="0016441F">
        <w:rPr>
          <w:sz w:val="28"/>
          <w:szCs w:val="28"/>
          <w:lang w:val="uk-UA"/>
        </w:rPr>
        <w:t>ержавного земельного кадастру 07.05.2021</w:t>
      </w:r>
      <w:r w:rsidR="009D1686" w:rsidRPr="0016441F">
        <w:rPr>
          <w:sz w:val="28"/>
          <w:szCs w:val="28"/>
          <w:lang w:val="uk-UA"/>
        </w:rPr>
        <w:t>) для ведення особистого селянського господарства</w:t>
      </w:r>
    </w:p>
    <w:p w:rsidR="0016441F" w:rsidRPr="0016441F" w:rsidRDefault="00E55D3B" w:rsidP="0016441F">
      <w:pPr>
        <w:pStyle w:val="a5"/>
        <w:numPr>
          <w:ilvl w:val="0"/>
          <w:numId w:val="1"/>
        </w:numPr>
        <w:ind w:left="426"/>
        <w:jc w:val="both"/>
        <w:rPr>
          <w:sz w:val="28"/>
          <w:szCs w:val="28"/>
          <w:lang w:val="uk-UA"/>
        </w:rPr>
      </w:pPr>
      <w:r w:rsidRPr="0016441F">
        <w:rPr>
          <w:sz w:val="28"/>
          <w:szCs w:val="28"/>
          <w:lang w:val="uk-UA"/>
        </w:rPr>
        <w:t xml:space="preserve">Передати у власність </w:t>
      </w:r>
      <w:r w:rsidR="009D1686" w:rsidRPr="0016441F">
        <w:rPr>
          <w:sz w:val="28"/>
          <w:szCs w:val="28"/>
          <w:lang w:val="uk-UA"/>
        </w:rPr>
        <w:t>гр.</w:t>
      </w:r>
      <w:r w:rsidR="009C4D07" w:rsidRPr="0016441F">
        <w:rPr>
          <w:sz w:val="28"/>
          <w:szCs w:val="28"/>
          <w:lang w:val="uk-UA"/>
        </w:rPr>
        <w:t xml:space="preserve"> </w:t>
      </w:r>
      <w:r w:rsidR="008D2B16">
        <w:rPr>
          <w:sz w:val="28"/>
          <w:szCs w:val="28"/>
          <w:lang w:val="uk-UA"/>
        </w:rPr>
        <w:t xml:space="preserve">ОСОБА </w:t>
      </w:r>
      <w:r w:rsidR="0016441F" w:rsidRPr="0016441F">
        <w:rPr>
          <w:sz w:val="28"/>
          <w:szCs w:val="28"/>
          <w:lang w:val="uk-UA"/>
        </w:rPr>
        <w:t>із земель комунальної власності сільськогосподарського призначення (</w:t>
      </w:r>
      <w:proofErr w:type="spellStart"/>
      <w:r w:rsidR="0016441F" w:rsidRPr="0016441F">
        <w:rPr>
          <w:sz w:val="28"/>
          <w:szCs w:val="28"/>
          <w:lang w:val="uk-UA"/>
        </w:rPr>
        <w:t>Вищекропивнянської</w:t>
      </w:r>
      <w:proofErr w:type="spellEnd"/>
      <w:r w:rsidR="0016441F" w:rsidRPr="0016441F">
        <w:rPr>
          <w:sz w:val="28"/>
          <w:szCs w:val="28"/>
          <w:lang w:val="uk-UA"/>
        </w:rPr>
        <w:t xml:space="preserve"> сільської ради) </w:t>
      </w:r>
      <w:proofErr w:type="spellStart"/>
      <w:r w:rsidR="0016441F" w:rsidRPr="0016441F">
        <w:rPr>
          <w:sz w:val="28"/>
          <w:szCs w:val="28"/>
          <w:lang w:val="uk-UA"/>
        </w:rPr>
        <w:t>Райгородської</w:t>
      </w:r>
      <w:proofErr w:type="spellEnd"/>
      <w:r w:rsidR="0016441F" w:rsidRPr="0016441F">
        <w:rPr>
          <w:sz w:val="28"/>
          <w:szCs w:val="28"/>
          <w:lang w:val="uk-UA"/>
        </w:rPr>
        <w:t xml:space="preserve"> сільської ради, загальною площею 1,00. га, із них: </w:t>
      </w:r>
    </w:p>
    <w:p w:rsidR="0016441F" w:rsidRPr="0016441F" w:rsidRDefault="0016441F" w:rsidP="0016441F">
      <w:pPr>
        <w:ind w:left="284"/>
        <w:jc w:val="both"/>
        <w:rPr>
          <w:sz w:val="28"/>
          <w:szCs w:val="28"/>
          <w:lang w:val="uk-UA"/>
        </w:rPr>
      </w:pPr>
      <w:r w:rsidRPr="0016441F">
        <w:rPr>
          <w:sz w:val="28"/>
          <w:szCs w:val="28"/>
          <w:lang w:val="uk-UA"/>
        </w:rPr>
        <w:t xml:space="preserve">     1,00 га –  кадастровий номер 0523081600:06:001:</w:t>
      </w:r>
      <w:r w:rsidR="008D2B16">
        <w:rPr>
          <w:sz w:val="28"/>
          <w:szCs w:val="28"/>
          <w:lang w:val="uk-UA"/>
        </w:rPr>
        <w:t>ХХХХ</w:t>
      </w:r>
      <w:r w:rsidRPr="0016441F">
        <w:rPr>
          <w:sz w:val="28"/>
          <w:szCs w:val="28"/>
          <w:lang w:val="uk-UA"/>
        </w:rPr>
        <w:t xml:space="preserve"> (внесеного до  державного земельного кадастру 07.05.2021) для ведення особистого селянського господарства</w:t>
      </w:r>
    </w:p>
    <w:p w:rsidR="00E55D3B" w:rsidRPr="0016441F" w:rsidRDefault="00E55D3B" w:rsidP="0016441F">
      <w:pPr>
        <w:pStyle w:val="a5"/>
        <w:numPr>
          <w:ilvl w:val="0"/>
          <w:numId w:val="1"/>
        </w:numPr>
        <w:ind w:left="426"/>
        <w:jc w:val="both"/>
        <w:rPr>
          <w:sz w:val="28"/>
          <w:szCs w:val="28"/>
          <w:lang w:val="uk-UA"/>
        </w:rPr>
      </w:pPr>
      <w:r w:rsidRPr="0016441F">
        <w:rPr>
          <w:sz w:val="28"/>
          <w:szCs w:val="28"/>
          <w:lang w:val="uk-UA"/>
        </w:rPr>
        <w:t>Здійснити Державну реєстр</w:t>
      </w:r>
      <w:r w:rsidR="0049733D" w:rsidRPr="0016441F">
        <w:rPr>
          <w:sz w:val="28"/>
          <w:szCs w:val="28"/>
          <w:lang w:val="uk-UA"/>
        </w:rPr>
        <w:t>ацію права власності на земельну ділянку</w:t>
      </w:r>
      <w:r w:rsidR="00445D06" w:rsidRPr="0016441F">
        <w:rPr>
          <w:sz w:val="28"/>
          <w:szCs w:val="28"/>
          <w:lang w:val="uk-UA"/>
        </w:rPr>
        <w:t xml:space="preserve"> </w:t>
      </w:r>
      <w:r w:rsidRPr="0016441F">
        <w:rPr>
          <w:sz w:val="28"/>
          <w:szCs w:val="28"/>
          <w:lang w:val="uk-UA"/>
        </w:rPr>
        <w:t>згідно із вимогами  встановленими чинним законодавством.</w:t>
      </w:r>
    </w:p>
    <w:p w:rsidR="007C6289" w:rsidRPr="0016441F" w:rsidRDefault="007C6289" w:rsidP="0016441F">
      <w:pPr>
        <w:pStyle w:val="11"/>
        <w:spacing w:after="0"/>
        <w:ind w:left="426" w:hanging="420"/>
        <w:jc w:val="both"/>
        <w:rPr>
          <w:rFonts w:ascii="Times New Roman" w:hAnsi="Times New Roman"/>
          <w:bCs/>
          <w:sz w:val="28"/>
          <w:szCs w:val="28"/>
          <w:lang w:val="uk-UA"/>
        </w:rPr>
      </w:pPr>
      <w:r w:rsidRPr="0016441F">
        <w:rPr>
          <w:rFonts w:ascii="Times New Roman" w:hAnsi="Times New Roman"/>
          <w:bCs/>
          <w:sz w:val="28"/>
          <w:szCs w:val="28"/>
          <w:lang w:val="uk-UA"/>
        </w:rPr>
        <w:t xml:space="preserve">4. </w:t>
      </w:r>
      <w:r w:rsidR="0016441F" w:rsidRPr="0016441F">
        <w:rPr>
          <w:rFonts w:ascii="Times New Roman" w:hAnsi="Times New Roman"/>
          <w:bCs/>
          <w:sz w:val="28"/>
          <w:szCs w:val="28"/>
          <w:lang w:val="uk-UA"/>
        </w:rPr>
        <w:t xml:space="preserve"> </w:t>
      </w:r>
      <w:r w:rsidRPr="0016441F">
        <w:rPr>
          <w:rFonts w:ascii="Times New Roman" w:hAnsi="Times New Roman"/>
          <w:bCs/>
          <w:sz w:val="28"/>
          <w:szCs w:val="28"/>
          <w:lang w:val="uk-UA"/>
        </w:rPr>
        <w:t>Виконувати обов’язки землевласника відповідно до ст</w:t>
      </w:r>
      <w:r w:rsidR="00445D06" w:rsidRPr="0016441F">
        <w:rPr>
          <w:rFonts w:ascii="Times New Roman" w:hAnsi="Times New Roman"/>
          <w:bCs/>
          <w:sz w:val="28"/>
          <w:szCs w:val="28"/>
          <w:lang w:val="uk-UA"/>
        </w:rPr>
        <w:t>. 91 Земельного Кодексу України</w:t>
      </w:r>
      <w:r w:rsidRPr="0016441F">
        <w:rPr>
          <w:rFonts w:ascii="Times New Roman" w:hAnsi="Times New Roman"/>
          <w:bCs/>
          <w:sz w:val="28"/>
          <w:szCs w:val="28"/>
          <w:lang w:val="uk-UA"/>
        </w:rPr>
        <w:t>.</w:t>
      </w:r>
    </w:p>
    <w:p w:rsidR="00E55D3B" w:rsidRPr="0016441F" w:rsidRDefault="007C6289" w:rsidP="0016441F">
      <w:pPr>
        <w:pStyle w:val="11"/>
        <w:spacing w:after="0"/>
        <w:ind w:left="426" w:hanging="420"/>
        <w:jc w:val="both"/>
        <w:rPr>
          <w:rFonts w:ascii="Times New Roman" w:hAnsi="Times New Roman"/>
          <w:bCs/>
          <w:sz w:val="28"/>
          <w:szCs w:val="28"/>
          <w:lang w:val="uk-UA"/>
        </w:rPr>
      </w:pPr>
      <w:r w:rsidRPr="0016441F">
        <w:rPr>
          <w:rFonts w:ascii="Times New Roman" w:hAnsi="Times New Roman"/>
          <w:bCs/>
          <w:sz w:val="28"/>
          <w:szCs w:val="28"/>
          <w:lang w:val="uk-UA"/>
        </w:rPr>
        <w:lastRenderedPageBreak/>
        <w:t>5.  Контроль за виконанням даного рішення покласти</w:t>
      </w:r>
      <w:r w:rsidR="00445D06" w:rsidRPr="0016441F">
        <w:rPr>
          <w:rFonts w:ascii="Times New Roman" w:hAnsi="Times New Roman"/>
          <w:bCs/>
          <w:sz w:val="28"/>
          <w:szCs w:val="28"/>
          <w:lang w:val="uk-UA"/>
        </w:rPr>
        <w:t xml:space="preserve"> на постійну комісію сільської </w:t>
      </w:r>
      <w:r w:rsidRPr="0016441F">
        <w:rPr>
          <w:rFonts w:ascii="Times New Roman" w:hAnsi="Times New Roman"/>
          <w:bCs/>
          <w:sz w:val="28"/>
          <w:szCs w:val="28"/>
          <w:lang w:val="uk-UA"/>
        </w:rPr>
        <w:t>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E55D3B" w:rsidRPr="0016441F">
        <w:rPr>
          <w:rFonts w:ascii="Times New Roman" w:hAnsi="Times New Roman"/>
          <w:bCs/>
          <w:sz w:val="28"/>
          <w:szCs w:val="28"/>
          <w:lang w:val="uk-UA"/>
        </w:rPr>
        <w:t xml:space="preserve">   </w:t>
      </w:r>
    </w:p>
    <w:p w:rsidR="00AC0A55" w:rsidRPr="0016441F" w:rsidRDefault="00AC0A55" w:rsidP="00AC0A55">
      <w:pPr>
        <w:pStyle w:val="11"/>
        <w:spacing w:after="0"/>
        <w:ind w:left="567" w:hanging="420"/>
        <w:jc w:val="both"/>
        <w:rPr>
          <w:rFonts w:ascii="Times New Roman" w:hAnsi="Times New Roman"/>
          <w:bCs/>
          <w:sz w:val="28"/>
          <w:szCs w:val="28"/>
          <w:lang w:val="uk-UA"/>
        </w:rPr>
      </w:pPr>
    </w:p>
    <w:p w:rsidR="00E55D3B" w:rsidRPr="0016441F" w:rsidRDefault="0016441F" w:rsidP="00E55D3B">
      <w:pPr>
        <w:pStyle w:val="11"/>
        <w:spacing w:after="0"/>
        <w:ind w:left="1080"/>
        <w:jc w:val="both"/>
        <w:rPr>
          <w:rFonts w:ascii="Times New Roman" w:hAnsi="Times New Roman"/>
          <w:sz w:val="28"/>
          <w:szCs w:val="28"/>
          <w:lang w:val="uk-UA"/>
        </w:rPr>
      </w:pPr>
      <w:r>
        <w:rPr>
          <w:rFonts w:ascii="Times New Roman" w:hAnsi="Times New Roman"/>
          <w:sz w:val="28"/>
          <w:szCs w:val="28"/>
          <w:lang w:val="uk-UA"/>
        </w:rPr>
        <w:tab/>
        <w:t xml:space="preserve">Сільський  голова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Віктор  МИХАЙЛЕНКО</w:t>
      </w:r>
    </w:p>
    <w:p w:rsidR="005D3878" w:rsidRPr="00AC0A55" w:rsidRDefault="005D3878">
      <w:pPr>
        <w:rPr>
          <w:sz w:val="28"/>
          <w:szCs w:val="28"/>
        </w:rPr>
      </w:pPr>
    </w:p>
    <w:sectPr w:rsidR="005D3878" w:rsidRPr="00AC0A55" w:rsidSect="005D387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A432B"/>
    <w:multiLevelType w:val="hybridMultilevel"/>
    <w:tmpl w:val="0FE65BDA"/>
    <w:lvl w:ilvl="0" w:tplc="EC68CF80">
      <w:start w:val="1"/>
      <w:numFmt w:val="decimal"/>
      <w:lvlText w:val="%1."/>
      <w:lvlJc w:val="left"/>
      <w:pPr>
        <w:ind w:left="420" w:hanging="420"/>
      </w:pPr>
      <w:rPr>
        <w:rFonts w:ascii="Times New Roman" w:eastAsia="Times New Roman" w:hAnsi="Times New Roman" w:cs="Times New Roman"/>
        <w:b w:val="0"/>
      </w:rPr>
    </w:lvl>
    <w:lvl w:ilvl="1" w:tplc="E6444C9A">
      <w:start w:val="5"/>
      <w:numFmt w:val="bullet"/>
      <w:lvlText w:val="-"/>
      <w:lvlJc w:val="left"/>
      <w:pPr>
        <w:ind w:left="872" w:hanging="360"/>
      </w:pPr>
      <w:rPr>
        <w:rFonts w:ascii="Times New Roman" w:eastAsia="Times New Roman" w:hAnsi="Times New Roman" w:cs="Times New Roman" w:hint="default"/>
      </w:rPr>
    </w:lvl>
    <w:lvl w:ilvl="2" w:tplc="1362F1C4">
      <w:start w:val="1"/>
      <w:numFmt w:val="decimal"/>
      <w:lvlText w:val="%3."/>
      <w:lvlJc w:val="left"/>
      <w:pPr>
        <w:tabs>
          <w:tab w:val="num" w:pos="1592"/>
        </w:tabs>
        <w:ind w:left="1592" w:hanging="360"/>
      </w:pPr>
    </w:lvl>
    <w:lvl w:ilvl="3" w:tplc="883281D4">
      <w:start w:val="1"/>
      <w:numFmt w:val="decimal"/>
      <w:lvlText w:val="%4."/>
      <w:lvlJc w:val="left"/>
      <w:pPr>
        <w:tabs>
          <w:tab w:val="num" w:pos="2312"/>
        </w:tabs>
        <w:ind w:left="2312" w:hanging="360"/>
      </w:pPr>
    </w:lvl>
    <w:lvl w:ilvl="4" w:tplc="302679EC">
      <w:start w:val="1"/>
      <w:numFmt w:val="decimal"/>
      <w:lvlText w:val="%5."/>
      <w:lvlJc w:val="left"/>
      <w:pPr>
        <w:tabs>
          <w:tab w:val="num" w:pos="3032"/>
        </w:tabs>
        <w:ind w:left="3032" w:hanging="360"/>
      </w:pPr>
    </w:lvl>
    <w:lvl w:ilvl="5" w:tplc="BF1AC43C">
      <w:start w:val="1"/>
      <w:numFmt w:val="decimal"/>
      <w:lvlText w:val="%6."/>
      <w:lvlJc w:val="left"/>
      <w:pPr>
        <w:tabs>
          <w:tab w:val="num" w:pos="3752"/>
        </w:tabs>
        <w:ind w:left="3752" w:hanging="360"/>
      </w:pPr>
    </w:lvl>
    <w:lvl w:ilvl="6" w:tplc="D3CE3366">
      <w:start w:val="1"/>
      <w:numFmt w:val="decimal"/>
      <w:lvlText w:val="%7."/>
      <w:lvlJc w:val="left"/>
      <w:pPr>
        <w:tabs>
          <w:tab w:val="num" w:pos="4472"/>
        </w:tabs>
        <w:ind w:left="4472" w:hanging="360"/>
      </w:pPr>
    </w:lvl>
    <w:lvl w:ilvl="7" w:tplc="2140086A">
      <w:start w:val="1"/>
      <w:numFmt w:val="decimal"/>
      <w:lvlText w:val="%8."/>
      <w:lvlJc w:val="left"/>
      <w:pPr>
        <w:tabs>
          <w:tab w:val="num" w:pos="5192"/>
        </w:tabs>
        <w:ind w:left="5192" w:hanging="360"/>
      </w:pPr>
    </w:lvl>
    <w:lvl w:ilvl="8" w:tplc="0782816E">
      <w:start w:val="1"/>
      <w:numFmt w:val="decimal"/>
      <w:lvlText w:val="%9."/>
      <w:lvlJc w:val="left"/>
      <w:pPr>
        <w:tabs>
          <w:tab w:val="num" w:pos="5912"/>
        </w:tabs>
        <w:ind w:left="591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D3B"/>
    <w:rsid w:val="000F7BFB"/>
    <w:rsid w:val="0012289A"/>
    <w:rsid w:val="0016441F"/>
    <w:rsid w:val="00384FED"/>
    <w:rsid w:val="00445D06"/>
    <w:rsid w:val="0049733D"/>
    <w:rsid w:val="00544922"/>
    <w:rsid w:val="005D3878"/>
    <w:rsid w:val="005E7B91"/>
    <w:rsid w:val="007C6289"/>
    <w:rsid w:val="008D2B16"/>
    <w:rsid w:val="009C4D07"/>
    <w:rsid w:val="009D1686"/>
    <w:rsid w:val="00AC0A55"/>
    <w:rsid w:val="00D46036"/>
    <w:rsid w:val="00DD61FA"/>
    <w:rsid w:val="00E00BDE"/>
    <w:rsid w:val="00E55D3B"/>
    <w:rsid w:val="00FD3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D3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9"/>
    <w:qFormat/>
    <w:rsid w:val="00E55D3B"/>
    <w:pPr>
      <w:spacing w:before="100" w:beforeAutospacing="1" w:after="100" w:afterAutospacing="1"/>
      <w:outlineLvl w:val="0"/>
    </w:pPr>
    <w:rPr>
      <w:b/>
      <w:bCs/>
      <w:kern w:val="36"/>
      <w:sz w:val="48"/>
      <w:szCs w:val="48"/>
    </w:rPr>
  </w:style>
  <w:style w:type="paragraph" w:styleId="2">
    <w:name w:val="heading 2"/>
    <w:basedOn w:val="a"/>
    <w:next w:val="a"/>
    <w:link w:val="20"/>
    <w:qFormat/>
    <w:rsid w:val="00E55D3B"/>
    <w:pPr>
      <w:keepNext/>
      <w:jc w:val="center"/>
      <w:outlineLvl w:val="1"/>
    </w:pPr>
    <w:rPr>
      <w:b/>
      <w:sz w:val="2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7BFB"/>
    <w:rPr>
      <w:b/>
      <w:bCs/>
    </w:rPr>
  </w:style>
  <w:style w:type="paragraph" w:styleId="a4">
    <w:name w:val="No Spacing"/>
    <w:uiPriority w:val="1"/>
    <w:qFormat/>
    <w:rsid w:val="000F7BFB"/>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5">
    <w:name w:val="List Paragraph"/>
    <w:basedOn w:val="a"/>
    <w:link w:val="a6"/>
    <w:uiPriority w:val="34"/>
    <w:qFormat/>
    <w:rsid w:val="000F7BFB"/>
    <w:pPr>
      <w:ind w:left="720"/>
      <w:contextualSpacing/>
    </w:pPr>
  </w:style>
  <w:style w:type="paragraph" w:styleId="21">
    <w:name w:val="Quote"/>
    <w:basedOn w:val="a"/>
    <w:next w:val="a"/>
    <w:link w:val="22"/>
    <w:uiPriority w:val="29"/>
    <w:qFormat/>
    <w:rsid w:val="000F7BFB"/>
    <w:rPr>
      <w:i/>
      <w:iCs/>
      <w:color w:val="000000" w:themeColor="text1"/>
    </w:rPr>
  </w:style>
  <w:style w:type="character" w:customStyle="1" w:styleId="22">
    <w:name w:val="Цитата 2 Знак"/>
    <w:basedOn w:val="a0"/>
    <w:link w:val="21"/>
    <w:uiPriority w:val="29"/>
    <w:rsid w:val="000F7BFB"/>
    <w:rPr>
      <w:i/>
      <w:iCs/>
      <w:color w:val="000000" w:themeColor="text1"/>
    </w:rPr>
  </w:style>
  <w:style w:type="paragraph" w:styleId="a7">
    <w:name w:val="Intense Quote"/>
    <w:basedOn w:val="a"/>
    <w:next w:val="a"/>
    <w:link w:val="a8"/>
    <w:uiPriority w:val="30"/>
    <w:qFormat/>
    <w:rsid w:val="000F7BFB"/>
    <w:pPr>
      <w:pBdr>
        <w:bottom w:val="single" w:sz="4" w:space="4" w:color="4F81BD" w:themeColor="accent1"/>
      </w:pBdr>
      <w:spacing w:before="200" w:after="280"/>
      <w:ind w:left="936" w:right="936"/>
    </w:pPr>
    <w:rPr>
      <w:b/>
      <w:bCs/>
      <w:i/>
      <w:iCs/>
      <w:color w:val="4F81BD" w:themeColor="accent1"/>
    </w:rPr>
  </w:style>
  <w:style w:type="character" w:customStyle="1" w:styleId="a8">
    <w:name w:val="Выделенная цитата Знак"/>
    <w:basedOn w:val="a0"/>
    <w:link w:val="a7"/>
    <w:uiPriority w:val="30"/>
    <w:rsid w:val="000F7BFB"/>
    <w:rPr>
      <w:b/>
      <w:bCs/>
      <w:i/>
      <w:iCs/>
      <w:color w:val="4F81BD" w:themeColor="accent1"/>
    </w:rPr>
  </w:style>
  <w:style w:type="character" w:styleId="a9">
    <w:name w:val="Subtle Reference"/>
    <w:basedOn w:val="a0"/>
    <w:uiPriority w:val="31"/>
    <w:qFormat/>
    <w:rsid w:val="000F7BFB"/>
    <w:rPr>
      <w:smallCaps/>
      <w:color w:val="C0504D" w:themeColor="accent2"/>
      <w:u w:val="single"/>
    </w:rPr>
  </w:style>
  <w:style w:type="character" w:styleId="aa">
    <w:name w:val="Intense Reference"/>
    <w:basedOn w:val="a0"/>
    <w:uiPriority w:val="32"/>
    <w:qFormat/>
    <w:rsid w:val="000F7BFB"/>
    <w:rPr>
      <w:b/>
      <w:bCs/>
      <w:smallCaps/>
      <w:color w:val="C0504D" w:themeColor="accent2"/>
      <w:spacing w:val="5"/>
      <w:u w:val="single"/>
    </w:rPr>
  </w:style>
  <w:style w:type="character" w:styleId="ab">
    <w:name w:val="Book Title"/>
    <w:basedOn w:val="a0"/>
    <w:uiPriority w:val="33"/>
    <w:qFormat/>
    <w:rsid w:val="000F7BFB"/>
    <w:rPr>
      <w:b/>
      <w:bCs/>
      <w:smallCaps/>
      <w:spacing w:val="5"/>
    </w:rPr>
  </w:style>
  <w:style w:type="character" w:customStyle="1" w:styleId="10">
    <w:name w:val="Заголовок 1 Знак"/>
    <w:basedOn w:val="a0"/>
    <w:link w:val="1"/>
    <w:uiPriority w:val="99"/>
    <w:rsid w:val="00E55D3B"/>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rsid w:val="00E55D3B"/>
    <w:rPr>
      <w:rFonts w:ascii="Times New Roman" w:eastAsia="Times New Roman" w:hAnsi="Times New Roman" w:cs="Times New Roman"/>
      <w:b/>
      <w:szCs w:val="20"/>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unhideWhenUsed/>
    <w:qFormat/>
    <w:rsid w:val="00E55D3B"/>
    <w:pPr>
      <w:spacing w:before="100" w:beforeAutospacing="1" w:after="100" w:afterAutospacing="1"/>
    </w:p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locked/>
    <w:rsid w:val="00E55D3B"/>
    <w:rPr>
      <w:rFonts w:ascii="Times New Roman" w:eastAsia="Times New Roman" w:hAnsi="Times New Roman" w:cs="Times New Roman"/>
      <w:sz w:val="24"/>
      <w:szCs w:val="24"/>
      <w:lang w:val="ru-RU" w:eastAsia="ru-RU"/>
    </w:rPr>
  </w:style>
  <w:style w:type="paragraph" w:styleId="ae">
    <w:name w:val="Subtitle"/>
    <w:basedOn w:val="a"/>
    <w:link w:val="af"/>
    <w:qFormat/>
    <w:rsid w:val="00E55D3B"/>
    <w:pPr>
      <w:jc w:val="center"/>
    </w:pPr>
    <w:rPr>
      <w:b/>
      <w:sz w:val="20"/>
      <w:szCs w:val="20"/>
      <w:lang w:val="uk-UA"/>
    </w:rPr>
  </w:style>
  <w:style w:type="character" w:customStyle="1" w:styleId="af">
    <w:name w:val="Подзаголовок Знак"/>
    <w:basedOn w:val="a0"/>
    <w:link w:val="ae"/>
    <w:rsid w:val="00E55D3B"/>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55D3B"/>
    <w:pPr>
      <w:spacing w:after="200" w:line="276" w:lineRule="auto"/>
      <w:ind w:left="720"/>
    </w:pPr>
    <w:rPr>
      <w:rFonts w:ascii="Calibri" w:hAnsi="Calibri"/>
      <w:sz w:val="22"/>
      <w:szCs w:val="22"/>
      <w:lang w:eastAsia="en-US"/>
    </w:rPr>
  </w:style>
  <w:style w:type="character" w:customStyle="1" w:styleId="a6">
    <w:name w:val="Абзац списка Знак"/>
    <w:link w:val="a5"/>
    <w:uiPriority w:val="34"/>
    <w:locked/>
    <w:rsid w:val="00E55D3B"/>
  </w:style>
  <w:style w:type="character" w:styleId="af0">
    <w:name w:val="Hyperlink"/>
    <w:basedOn w:val="a0"/>
    <w:uiPriority w:val="99"/>
    <w:unhideWhenUsed/>
    <w:rsid w:val="0012289A"/>
    <w:rPr>
      <w:color w:val="0000FF" w:themeColor="hyperlink"/>
      <w:u w:val="single"/>
    </w:rPr>
  </w:style>
  <w:style w:type="paragraph" w:styleId="af1">
    <w:name w:val="Balloon Text"/>
    <w:basedOn w:val="a"/>
    <w:link w:val="af2"/>
    <w:uiPriority w:val="99"/>
    <w:semiHidden/>
    <w:unhideWhenUsed/>
    <w:rsid w:val="00DD61FA"/>
    <w:rPr>
      <w:rFonts w:ascii="Tahoma" w:hAnsi="Tahoma" w:cs="Tahoma"/>
      <w:sz w:val="16"/>
      <w:szCs w:val="16"/>
    </w:rPr>
  </w:style>
  <w:style w:type="character" w:customStyle="1" w:styleId="af2">
    <w:name w:val="Текст выноски Знак"/>
    <w:basedOn w:val="a0"/>
    <w:link w:val="af1"/>
    <w:uiPriority w:val="99"/>
    <w:semiHidden/>
    <w:rsid w:val="00DD61FA"/>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D3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9"/>
    <w:qFormat/>
    <w:rsid w:val="00E55D3B"/>
    <w:pPr>
      <w:spacing w:before="100" w:beforeAutospacing="1" w:after="100" w:afterAutospacing="1"/>
      <w:outlineLvl w:val="0"/>
    </w:pPr>
    <w:rPr>
      <w:b/>
      <w:bCs/>
      <w:kern w:val="36"/>
      <w:sz w:val="48"/>
      <w:szCs w:val="48"/>
    </w:rPr>
  </w:style>
  <w:style w:type="paragraph" w:styleId="2">
    <w:name w:val="heading 2"/>
    <w:basedOn w:val="a"/>
    <w:next w:val="a"/>
    <w:link w:val="20"/>
    <w:qFormat/>
    <w:rsid w:val="00E55D3B"/>
    <w:pPr>
      <w:keepNext/>
      <w:jc w:val="center"/>
      <w:outlineLvl w:val="1"/>
    </w:pPr>
    <w:rPr>
      <w:b/>
      <w:sz w:val="2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7BFB"/>
    <w:rPr>
      <w:b/>
      <w:bCs/>
    </w:rPr>
  </w:style>
  <w:style w:type="paragraph" w:styleId="a4">
    <w:name w:val="No Spacing"/>
    <w:uiPriority w:val="1"/>
    <w:qFormat/>
    <w:rsid w:val="000F7BFB"/>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5">
    <w:name w:val="List Paragraph"/>
    <w:basedOn w:val="a"/>
    <w:link w:val="a6"/>
    <w:uiPriority w:val="34"/>
    <w:qFormat/>
    <w:rsid w:val="000F7BFB"/>
    <w:pPr>
      <w:ind w:left="720"/>
      <w:contextualSpacing/>
    </w:pPr>
  </w:style>
  <w:style w:type="paragraph" w:styleId="21">
    <w:name w:val="Quote"/>
    <w:basedOn w:val="a"/>
    <w:next w:val="a"/>
    <w:link w:val="22"/>
    <w:uiPriority w:val="29"/>
    <w:qFormat/>
    <w:rsid w:val="000F7BFB"/>
    <w:rPr>
      <w:i/>
      <w:iCs/>
      <w:color w:val="000000" w:themeColor="text1"/>
    </w:rPr>
  </w:style>
  <w:style w:type="character" w:customStyle="1" w:styleId="22">
    <w:name w:val="Цитата 2 Знак"/>
    <w:basedOn w:val="a0"/>
    <w:link w:val="21"/>
    <w:uiPriority w:val="29"/>
    <w:rsid w:val="000F7BFB"/>
    <w:rPr>
      <w:i/>
      <w:iCs/>
      <w:color w:val="000000" w:themeColor="text1"/>
    </w:rPr>
  </w:style>
  <w:style w:type="paragraph" w:styleId="a7">
    <w:name w:val="Intense Quote"/>
    <w:basedOn w:val="a"/>
    <w:next w:val="a"/>
    <w:link w:val="a8"/>
    <w:uiPriority w:val="30"/>
    <w:qFormat/>
    <w:rsid w:val="000F7BFB"/>
    <w:pPr>
      <w:pBdr>
        <w:bottom w:val="single" w:sz="4" w:space="4" w:color="4F81BD" w:themeColor="accent1"/>
      </w:pBdr>
      <w:spacing w:before="200" w:after="280"/>
      <w:ind w:left="936" w:right="936"/>
    </w:pPr>
    <w:rPr>
      <w:b/>
      <w:bCs/>
      <w:i/>
      <w:iCs/>
      <w:color w:val="4F81BD" w:themeColor="accent1"/>
    </w:rPr>
  </w:style>
  <w:style w:type="character" w:customStyle="1" w:styleId="a8">
    <w:name w:val="Выделенная цитата Знак"/>
    <w:basedOn w:val="a0"/>
    <w:link w:val="a7"/>
    <w:uiPriority w:val="30"/>
    <w:rsid w:val="000F7BFB"/>
    <w:rPr>
      <w:b/>
      <w:bCs/>
      <w:i/>
      <w:iCs/>
      <w:color w:val="4F81BD" w:themeColor="accent1"/>
    </w:rPr>
  </w:style>
  <w:style w:type="character" w:styleId="a9">
    <w:name w:val="Subtle Reference"/>
    <w:basedOn w:val="a0"/>
    <w:uiPriority w:val="31"/>
    <w:qFormat/>
    <w:rsid w:val="000F7BFB"/>
    <w:rPr>
      <w:smallCaps/>
      <w:color w:val="C0504D" w:themeColor="accent2"/>
      <w:u w:val="single"/>
    </w:rPr>
  </w:style>
  <w:style w:type="character" w:styleId="aa">
    <w:name w:val="Intense Reference"/>
    <w:basedOn w:val="a0"/>
    <w:uiPriority w:val="32"/>
    <w:qFormat/>
    <w:rsid w:val="000F7BFB"/>
    <w:rPr>
      <w:b/>
      <w:bCs/>
      <w:smallCaps/>
      <w:color w:val="C0504D" w:themeColor="accent2"/>
      <w:spacing w:val="5"/>
      <w:u w:val="single"/>
    </w:rPr>
  </w:style>
  <w:style w:type="character" w:styleId="ab">
    <w:name w:val="Book Title"/>
    <w:basedOn w:val="a0"/>
    <w:uiPriority w:val="33"/>
    <w:qFormat/>
    <w:rsid w:val="000F7BFB"/>
    <w:rPr>
      <w:b/>
      <w:bCs/>
      <w:smallCaps/>
      <w:spacing w:val="5"/>
    </w:rPr>
  </w:style>
  <w:style w:type="character" w:customStyle="1" w:styleId="10">
    <w:name w:val="Заголовок 1 Знак"/>
    <w:basedOn w:val="a0"/>
    <w:link w:val="1"/>
    <w:uiPriority w:val="99"/>
    <w:rsid w:val="00E55D3B"/>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rsid w:val="00E55D3B"/>
    <w:rPr>
      <w:rFonts w:ascii="Times New Roman" w:eastAsia="Times New Roman" w:hAnsi="Times New Roman" w:cs="Times New Roman"/>
      <w:b/>
      <w:szCs w:val="20"/>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unhideWhenUsed/>
    <w:qFormat/>
    <w:rsid w:val="00E55D3B"/>
    <w:pPr>
      <w:spacing w:before="100" w:beforeAutospacing="1" w:after="100" w:afterAutospacing="1"/>
    </w:p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locked/>
    <w:rsid w:val="00E55D3B"/>
    <w:rPr>
      <w:rFonts w:ascii="Times New Roman" w:eastAsia="Times New Roman" w:hAnsi="Times New Roman" w:cs="Times New Roman"/>
      <w:sz w:val="24"/>
      <w:szCs w:val="24"/>
      <w:lang w:val="ru-RU" w:eastAsia="ru-RU"/>
    </w:rPr>
  </w:style>
  <w:style w:type="paragraph" w:styleId="ae">
    <w:name w:val="Subtitle"/>
    <w:basedOn w:val="a"/>
    <w:link w:val="af"/>
    <w:qFormat/>
    <w:rsid w:val="00E55D3B"/>
    <w:pPr>
      <w:jc w:val="center"/>
    </w:pPr>
    <w:rPr>
      <w:b/>
      <w:sz w:val="20"/>
      <w:szCs w:val="20"/>
      <w:lang w:val="uk-UA"/>
    </w:rPr>
  </w:style>
  <w:style w:type="character" w:customStyle="1" w:styleId="af">
    <w:name w:val="Подзаголовок Знак"/>
    <w:basedOn w:val="a0"/>
    <w:link w:val="ae"/>
    <w:rsid w:val="00E55D3B"/>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55D3B"/>
    <w:pPr>
      <w:spacing w:after="200" w:line="276" w:lineRule="auto"/>
      <w:ind w:left="720"/>
    </w:pPr>
    <w:rPr>
      <w:rFonts w:ascii="Calibri" w:hAnsi="Calibri"/>
      <w:sz w:val="22"/>
      <w:szCs w:val="22"/>
      <w:lang w:eastAsia="en-US"/>
    </w:rPr>
  </w:style>
  <w:style w:type="character" w:customStyle="1" w:styleId="a6">
    <w:name w:val="Абзац списка Знак"/>
    <w:link w:val="a5"/>
    <w:uiPriority w:val="34"/>
    <w:locked/>
    <w:rsid w:val="00E55D3B"/>
  </w:style>
  <w:style w:type="character" w:styleId="af0">
    <w:name w:val="Hyperlink"/>
    <w:basedOn w:val="a0"/>
    <w:uiPriority w:val="99"/>
    <w:unhideWhenUsed/>
    <w:rsid w:val="0012289A"/>
    <w:rPr>
      <w:color w:val="0000FF" w:themeColor="hyperlink"/>
      <w:u w:val="single"/>
    </w:rPr>
  </w:style>
  <w:style w:type="paragraph" w:styleId="af1">
    <w:name w:val="Balloon Text"/>
    <w:basedOn w:val="a"/>
    <w:link w:val="af2"/>
    <w:uiPriority w:val="99"/>
    <w:semiHidden/>
    <w:unhideWhenUsed/>
    <w:rsid w:val="00DD61FA"/>
    <w:rPr>
      <w:rFonts w:ascii="Tahoma" w:hAnsi="Tahoma" w:cs="Tahoma"/>
      <w:sz w:val="16"/>
      <w:szCs w:val="16"/>
    </w:rPr>
  </w:style>
  <w:style w:type="character" w:customStyle="1" w:styleId="af2">
    <w:name w:val="Текст выноски Знак"/>
    <w:basedOn w:val="a0"/>
    <w:link w:val="af1"/>
    <w:uiPriority w:val="99"/>
    <w:semiHidden/>
    <w:rsid w:val="00DD61FA"/>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ZEMLEVPORYADNYK</cp:lastModifiedBy>
  <cp:revision>3</cp:revision>
  <dcterms:created xsi:type="dcterms:W3CDTF">2021-06-05T06:16:00Z</dcterms:created>
  <dcterms:modified xsi:type="dcterms:W3CDTF">2021-06-08T09:47:00Z</dcterms:modified>
</cp:coreProperties>
</file>