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2E3" w:rsidRPr="00D14F06" w:rsidRDefault="001872E3" w:rsidP="001872E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1872E3" w:rsidRPr="00D14F06" w:rsidRDefault="001872E3" w:rsidP="001872E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14F06">
        <w:rPr>
          <w:rFonts w:ascii="Times New Roman" w:hAnsi="Times New Roman" w:cs="Times New Roman"/>
          <w:noProof/>
          <w:color w:val="FF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E4D6235" wp14:editId="69BD595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</w:t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1872E3">
        <w:rPr>
          <w:rFonts w:ascii="Times New Roman" w:hAnsi="Times New Roman" w:cs="Times New Roman"/>
          <w:sz w:val="24"/>
          <w:szCs w:val="24"/>
        </w:rPr>
        <w:t>ПРОЄКТ</w:t>
      </w:r>
    </w:p>
    <w:p w:rsidR="001872E3" w:rsidRPr="00D14F06" w:rsidRDefault="001872E3" w:rsidP="001872E3">
      <w:pPr>
        <w:pStyle w:val="a7"/>
        <w:rPr>
          <w:sz w:val="24"/>
          <w:szCs w:val="24"/>
        </w:rPr>
      </w:pPr>
      <w:r w:rsidRPr="00D14F06">
        <w:rPr>
          <w:sz w:val="24"/>
          <w:szCs w:val="24"/>
        </w:rPr>
        <w:t>У  К  Р  А  Ї  Н  А</w:t>
      </w:r>
    </w:p>
    <w:p w:rsidR="001872E3" w:rsidRPr="00D14F06" w:rsidRDefault="001872E3" w:rsidP="001872E3">
      <w:pPr>
        <w:pStyle w:val="a5"/>
        <w:rPr>
          <w:sz w:val="24"/>
          <w:szCs w:val="24"/>
        </w:rPr>
      </w:pPr>
      <w:r w:rsidRPr="00D14F06">
        <w:rPr>
          <w:sz w:val="24"/>
          <w:szCs w:val="24"/>
        </w:rPr>
        <w:t>РАЙГОРОДСЬКА СІЛЬСЬКА РАДА</w:t>
      </w:r>
    </w:p>
    <w:p w:rsidR="001872E3" w:rsidRPr="00D14F06" w:rsidRDefault="001872E3" w:rsidP="001872E3">
      <w:pPr>
        <w:pStyle w:val="2"/>
        <w:rPr>
          <w:sz w:val="24"/>
          <w:szCs w:val="24"/>
        </w:rPr>
      </w:pPr>
      <w:r w:rsidRPr="00D14F06">
        <w:rPr>
          <w:sz w:val="24"/>
          <w:szCs w:val="24"/>
        </w:rPr>
        <w:t>Немирівського району Вінницької області</w:t>
      </w:r>
    </w:p>
    <w:p w:rsidR="001872E3" w:rsidRPr="00D14F06" w:rsidRDefault="001872E3" w:rsidP="001872E3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D14F06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D14F06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D14F06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1872E3" w:rsidRPr="00D14F06" w:rsidRDefault="001872E3" w:rsidP="00187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72E3" w:rsidRPr="00D14F06" w:rsidRDefault="001872E3" w:rsidP="001872E3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14F0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14F06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757</w:t>
      </w:r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D14F06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D14F06">
        <w:rPr>
          <w:rFonts w:ascii="Times New Roman" w:hAnsi="Times New Roman" w:cs="Times New Roman"/>
          <w:sz w:val="24"/>
          <w:szCs w:val="24"/>
        </w:rPr>
        <w:t xml:space="preserve"> </w:t>
      </w:r>
      <w:r w:rsidRPr="00D14F06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D14F06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D14F06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1872E3" w:rsidRPr="00D14F06" w:rsidRDefault="001872E3" w:rsidP="001872E3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D14F06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1872E3" w:rsidRPr="00D14F06" w:rsidRDefault="001872E3" w:rsidP="001872E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1872E3" w:rsidRPr="00D14F06" w:rsidRDefault="001872E3" w:rsidP="00187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63272449"/>
      <w:bookmarkStart w:id="1" w:name="_Hlk68706712"/>
      <w:r w:rsidRPr="00D14F06">
        <w:rPr>
          <w:rFonts w:ascii="Times New Roman" w:hAnsi="Times New Roman" w:cs="Times New Roman"/>
          <w:bCs/>
          <w:sz w:val="24"/>
          <w:szCs w:val="24"/>
        </w:rPr>
        <w:t xml:space="preserve">Про надання дозволу на розроблення проектів землеустрою </w:t>
      </w:r>
    </w:p>
    <w:p w:rsidR="001872E3" w:rsidRPr="00D14F06" w:rsidRDefault="001872E3" w:rsidP="00187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4F06">
        <w:rPr>
          <w:rFonts w:ascii="Times New Roman" w:hAnsi="Times New Roman" w:cs="Times New Roman"/>
          <w:bCs/>
          <w:sz w:val="24"/>
          <w:szCs w:val="24"/>
        </w:rPr>
        <w:t xml:space="preserve">щодо відведення  земельної ділянки у власність </w:t>
      </w:r>
    </w:p>
    <w:p w:rsidR="001872E3" w:rsidRPr="00D14F06" w:rsidRDefault="001872E3" w:rsidP="00187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особі 23</w:t>
      </w:r>
      <w:r w:rsidRPr="00D14F06">
        <w:rPr>
          <w:rFonts w:ascii="Times New Roman" w:hAnsi="Times New Roman" w:cs="Times New Roman"/>
          <w:bCs/>
          <w:sz w:val="24"/>
          <w:szCs w:val="24"/>
        </w:rPr>
        <w:t xml:space="preserve"> (учасни</w:t>
      </w:r>
      <w:r>
        <w:rPr>
          <w:rFonts w:ascii="Times New Roman" w:hAnsi="Times New Roman" w:cs="Times New Roman"/>
          <w:bCs/>
          <w:sz w:val="24"/>
          <w:szCs w:val="24"/>
        </w:rPr>
        <w:t>ку</w:t>
      </w:r>
      <w:r w:rsidRPr="00D14F06">
        <w:rPr>
          <w:rFonts w:ascii="Times New Roman" w:hAnsi="Times New Roman" w:cs="Times New Roman"/>
          <w:bCs/>
          <w:sz w:val="24"/>
          <w:szCs w:val="24"/>
        </w:rPr>
        <w:t xml:space="preserve"> бойових дій</w:t>
      </w:r>
      <w:bookmarkEnd w:id="0"/>
      <w:r w:rsidRPr="00D14F06">
        <w:rPr>
          <w:rFonts w:ascii="Times New Roman" w:hAnsi="Times New Roman" w:cs="Times New Roman"/>
          <w:bCs/>
          <w:sz w:val="24"/>
          <w:szCs w:val="24"/>
        </w:rPr>
        <w:t>)</w:t>
      </w:r>
    </w:p>
    <w:p w:rsidR="001872E3" w:rsidRPr="00D14F06" w:rsidRDefault="001872E3" w:rsidP="001872E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bookmarkEnd w:id="1"/>
    <w:p w:rsidR="001872E3" w:rsidRPr="00D14F06" w:rsidRDefault="001872E3" w:rsidP="001872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bCs/>
          <w:sz w:val="24"/>
          <w:szCs w:val="24"/>
        </w:rPr>
        <w:t>особ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 23</w:t>
      </w:r>
      <w:r w:rsidRPr="00D14F06">
        <w:rPr>
          <w:rFonts w:ascii="Times New Roman" w:hAnsi="Times New Roman" w:cs="Times New Roman"/>
          <w:sz w:val="24"/>
          <w:szCs w:val="24"/>
        </w:rPr>
        <w:t xml:space="preserve"> </w:t>
      </w:r>
      <w:r w:rsidRPr="00D14F06">
        <w:rPr>
          <w:rFonts w:ascii="Times New Roman" w:hAnsi="Times New Roman" w:cs="Times New Roman"/>
          <w:sz w:val="24"/>
          <w:szCs w:val="24"/>
        </w:rPr>
        <w:t>(учасни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D14F06">
        <w:rPr>
          <w:rFonts w:ascii="Times New Roman" w:hAnsi="Times New Roman" w:cs="Times New Roman"/>
          <w:sz w:val="24"/>
          <w:szCs w:val="24"/>
        </w:rPr>
        <w:t xml:space="preserve"> бойових дій), зареєстровано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D14F0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14F06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D14F06">
        <w:rPr>
          <w:rFonts w:ascii="Times New Roman" w:hAnsi="Times New Roman" w:cs="Times New Roman"/>
          <w:sz w:val="24"/>
          <w:szCs w:val="24"/>
        </w:rPr>
        <w:t xml:space="preserve">: вулиця </w:t>
      </w:r>
      <w:r>
        <w:rPr>
          <w:rFonts w:ascii="Times New Roman" w:hAnsi="Times New Roman" w:cs="Times New Roman"/>
          <w:sz w:val="24"/>
          <w:szCs w:val="24"/>
        </w:rPr>
        <w:t xml:space="preserve">Івана Франка, будинок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D14F06">
        <w:rPr>
          <w:rFonts w:ascii="Times New Roman" w:hAnsi="Times New Roman" w:cs="Times New Roman"/>
          <w:sz w:val="24"/>
          <w:szCs w:val="24"/>
        </w:rPr>
        <w:t xml:space="preserve"> смт Ситківці </w:t>
      </w:r>
      <w:r w:rsidRPr="00194CCD">
        <w:rPr>
          <w:rFonts w:ascii="Times New Roman" w:hAnsi="Times New Roman" w:cs="Times New Roman"/>
          <w:sz w:val="24"/>
          <w:szCs w:val="24"/>
        </w:rPr>
        <w:t xml:space="preserve">Гайсинський (бувший Немирівський) </w:t>
      </w:r>
      <w:r w:rsidRPr="00D14F06">
        <w:rPr>
          <w:rFonts w:ascii="Times New Roman" w:hAnsi="Times New Roman" w:cs="Times New Roman"/>
          <w:sz w:val="24"/>
          <w:szCs w:val="24"/>
        </w:rPr>
        <w:t xml:space="preserve">район Вінницької області,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(землі запасу) на території Райгородської сільської ради </w:t>
      </w:r>
      <w:r w:rsidRPr="00194CCD">
        <w:rPr>
          <w:rFonts w:ascii="Times New Roman" w:hAnsi="Times New Roman" w:cs="Times New Roman"/>
          <w:sz w:val="24"/>
          <w:szCs w:val="24"/>
        </w:rPr>
        <w:t xml:space="preserve">Гайсинський (бувший Немирівський) </w:t>
      </w:r>
      <w:r w:rsidRPr="00D14F06">
        <w:rPr>
          <w:rFonts w:ascii="Times New Roman" w:hAnsi="Times New Roman" w:cs="Times New Roman"/>
          <w:sz w:val="24"/>
          <w:szCs w:val="24"/>
        </w:rPr>
        <w:t xml:space="preserve">район Вінницької області,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сільська рада </w:t>
      </w:r>
    </w:p>
    <w:p w:rsidR="001872E3" w:rsidRPr="00D14F06" w:rsidRDefault="001872E3" w:rsidP="001872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872E3" w:rsidRPr="00D14F06" w:rsidRDefault="001872E3" w:rsidP="001872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b/>
          <w:bCs/>
          <w:sz w:val="24"/>
          <w:szCs w:val="24"/>
        </w:rPr>
        <w:t xml:space="preserve"> ВИРІШИЛА:</w:t>
      </w:r>
    </w:p>
    <w:p w:rsidR="001872E3" w:rsidRPr="00D14F06" w:rsidRDefault="001872E3" w:rsidP="001872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72E3" w:rsidRPr="00D14F06" w:rsidRDefault="001872E3" w:rsidP="001872E3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Надати дозвіл </w:t>
      </w:r>
      <w:r>
        <w:rPr>
          <w:rFonts w:ascii="Times New Roman" w:hAnsi="Times New Roman" w:cs="Times New Roman"/>
          <w:bCs/>
          <w:sz w:val="24"/>
          <w:szCs w:val="24"/>
        </w:rPr>
        <w:t>особі 23</w:t>
      </w:r>
      <w:r w:rsidRPr="00D14F06">
        <w:rPr>
          <w:rFonts w:ascii="Times New Roman" w:hAnsi="Times New Roman" w:cs="Times New Roman"/>
          <w:sz w:val="24"/>
          <w:szCs w:val="24"/>
        </w:rPr>
        <w:t xml:space="preserve"> </w:t>
      </w:r>
      <w:r w:rsidRPr="00D14F06">
        <w:rPr>
          <w:rFonts w:ascii="Times New Roman" w:hAnsi="Times New Roman" w:cs="Times New Roman"/>
          <w:sz w:val="24"/>
          <w:szCs w:val="24"/>
        </w:rPr>
        <w:t>(учасни</w:t>
      </w:r>
      <w:r>
        <w:rPr>
          <w:rFonts w:ascii="Times New Roman" w:hAnsi="Times New Roman" w:cs="Times New Roman"/>
          <w:sz w:val="24"/>
          <w:szCs w:val="24"/>
        </w:rPr>
        <w:t>ку</w:t>
      </w:r>
      <w:r w:rsidRPr="00D14F06">
        <w:rPr>
          <w:rFonts w:ascii="Times New Roman" w:hAnsi="Times New Roman" w:cs="Times New Roman"/>
          <w:sz w:val="24"/>
          <w:szCs w:val="24"/>
        </w:rPr>
        <w:t xml:space="preserve"> бойових дій) на розроблення проекту землеустрою, щодо відведення земельної ділянки у власність орієнтовною площею 2,00 га, для ведення особистого селянського господарства, яка розташована за межами населеного пункту смт Ситківці на території Райгородської сільської ради. </w:t>
      </w:r>
    </w:p>
    <w:p w:rsidR="001872E3" w:rsidRPr="00D14F06" w:rsidRDefault="001872E3" w:rsidP="001872E3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Рекомендувати </w:t>
      </w:r>
      <w:r>
        <w:rPr>
          <w:rFonts w:ascii="Times New Roman" w:hAnsi="Times New Roman" w:cs="Times New Roman"/>
          <w:bCs/>
          <w:sz w:val="24"/>
          <w:szCs w:val="24"/>
        </w:rPr>
        <w:t>особі 23</w:t>
      </w:r>
      <w:r w:rsidRPr="00D14F06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  <w:r w:rsidRPr="00D14F06">
        <w:rPr>
          <w:rFonts w:ascii="Times New Roman" w:hAnsi="Times New Roman" w:cs="Times New Roman"/>
          <w:sz w:val="24"/>
          <w:szCs w:val="24"/>
        </w:rPr>
        <w:t>(учасни</w:t>
      </w:r>
      <w:r>
        <w:rPr>
          <w:rFonts w:ascii="Times New Roman" w:hAnsi="Times New Roman" w:cs="Times New Roman"/>
          <w:sz w:val="24"/>
          <w:szCs w:val="24"/>
        </w:rPr>
        <w:t>ку</w:t>
      </w:r>
      <w:r w:rsidRPr="00D14F06">
        <w:rPr>
          <w:rFonts w:ascii="Times New Roman" w:hAnsi="Times New Roman" w:cs="Times New Roman"/>
          <w:sz w:val="24"/>
          <w:szCs w:val="24"/>
        </w:rPr>
        <w:t xml:space="preserve"> бойових дій):</w:t>
      </w:r>
    </w:p>
    <w:p w:rsidR="001872E3" w:rsidRPr="00D14F06" w:rsidRDefault="001872E3" w:rsidP="001872E3">
      <w:pPr>
        <w:pStyle w:val="a3"/>
        <w:numPr>
          <w:ilvl w:val="1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D14F06">
        <w:rPr>
          <w:rFonts w:ascii="Times New Roman" w:hAnsi="Times New Roman" w:cs="Times New Roman"/>
          <w:color w:val="000000"/>
          <w:sz w:val="24"/>
          <w:szCs w:val="24"/>
        </w:rPr>
        <w:t>є відповідальними за якість робіт із землеустрою,</w:t>
      </w:r>
      <w:r w:rsidRPr="00D14F06">
        <w:rPr>
          <w:rFonts w:ascii="Times New Roman" w:hAnsi="Times New Roman" w:cs="Times New Roman"/>
          <w:sz w:val="24"/>
          <w:szCs w:val="24"/>
        </w:rPr>
        <w:t xml:space="preserve"> для розробки документації із землеустрою.</w:t>
      </w:r>
    </w:p>
    <w:p w:rsidR="001872E3" w:rsidRPr="00D14F06" w:rsidRDefault="001872E3" w:rsidP="001872E3">
      <w:pPr>
        <w:pStyle w:val="a3"/>
        <w:numPr>
          <w:ilvl w:val="1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>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порядку.</w:t>
      </w:r>
    </w:p>
    <w:p w:rsidR="001872E3" w:rsidRPr="00D14F06" w:rsidRDefault="001872E3" w:rsidP="001872E3">
      <w:pPr>
        <w:pStyle w:val="11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D14F06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14F06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даного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рішення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на </w:t>
      </w:r>
      <w:r w:rsidRPr="00D14F06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D14F06">
        <w:rPr>
          <w:rFonts w:ascii="Times New Roman" w:hAnsi="Times New Roman"/>
          <w:sz w:val="24"/>
          <w:szCs w:val="24"/>
        </w:rPr>
        <w:t>остійн</w:t>
      </w:r>
      <w:proofErr w:type="spellEnd"/>
      <w:r w:rsidRPr="00D14F06">
        <w:rPr>
          <w:rFonts w:ascii="Times New Roman" w:hAnsi="Times New Roman"/>
          <w:sz w:val="24"/>
          <w:szCs w:val="24"/>
          <w:lang w:val="uk-UA"/>
        </w:rPr>
        <w:t>у</w:t>
      </w:r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комісі</w:t>
      </w:r>
      <w:proofErr w:type="spellEnd"/>
      <w:r w:rsidRPr="00D14F06">
        <w:rPr>
          <w:rFonts w:ascii="Times New Roman" w:hAnsi="Times New Roman"/>
          <w:sz w:val="24"/>
          <w:szCs w:val="24"/>
          <w:lang w:val="uk-UA"/>
        </w:rPr>
        <w:t>ю</w:t>
      </w:r>
      <w:r w:rsidRPr="00D14F0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14F06">
        <w:rPr>
          <w:rFonts w:ascii="Times New Roman" w:hAnsi="Times New Roman"/>
          <w:sz w:val="24"/>
          <w:szCs w:val="24"/>
        </w:rPr>
        <w:t>питань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r w:rsidRPr="00D14F06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872E3" w:rsidRPr="00D14F06" w:rsidRDefault="001872E3" w:rsidP="001872E3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872E3" w:rsidRPr="00D14F06" w:rsidRDefault="001872E3" w:rsidP="001872E3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872E3" w:rsidRPr="00D14F06" w:rsidRDefault="001872E3" w:rsidP="00187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       Сільський голова </w:t>
      </w:r>
      <w:r w:rsidRPr="00D14F06">
        <w:rPr>
          <w:rFonts w:ascii="Times New Roman" w:hAnsi="Times New Roman" w:cs="Times New Roman"/>
          <w:sz w:val="24"/>
          <w:szCs w:val="24"/>
        </w:rPr>
        <w:tab/>
      </w:r>
      <w:r w:rsidRPr="00D14F06">
        <w:rPr>
          <w:rFonts w:ascii="Times New Roman" w:hAnsi="Times New Roman" w:cs="Times New Roman"/>
          <w:sz w:val="24"/>
          <w:szCs w:val="24"/>
        </w:rPr>
        <w:tab/>
      </w:r>
      <w:r w:rsidRPr="00D14F06">
        <w:rPr>
          <w:rFonts w:ascii="Times New Roman" w:hAnsi="Times New Roman" w:cs="Times New Roman"/>
          <w:sz w:val="24"/>
          <w:szCs w:val="24"/>
        </w:rPr>
        <w:tab/>
        <w:t>Віктор МИХАЙЛЕНКО</w:t>
      </w:r>
    </w:p>
    <w:p w:rsidR="001872E3" w:rsidRPr="0099035B" w:rsidRDefault="001872E3" w:rsidP="001872E3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872E3" w:rsidRPr="0099035B" w:rsidRDefault="001872E3" w:rsidP="001872E3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215C3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E3"/>
    <w:rsid w:val="001872E3"/>
    <w:rsid w:val="0028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5C53C"/>
  <w15:chartTrackingRefBased/>
  <w15:docId w15:val="{A6D3255D-1622-4C2D-855C-AD10C800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2E3"/>
  </w:style>
  <w:style w:type="paragraph" w:styleId="1">
    <w:name w:val="heading 1"/>
    <w:basedOn w:val="a"/>
    <w:next w:val="a"/>
    <w:link w:val="10"/>
    <w:uiPriority w:val="9"/>
    <w:qFormat/>
    <w:rsid w:val="001872E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1872E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2E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872E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872E3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1872E3"/>
  </w:style>
  <w:style w:type="paragraph" w:styleId="a5">
    <w:name w:val="Subtitle"/>
    <w:basedOn w:val="a"/>
    <w:link w:val="a6"/>
    <w:qFormat/>
    <w:rsid w:val="001872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1872E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872E3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1872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1872E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1547</Words>
  <Characters>883</Characters>
  <Application>Microsoft Office Word</Application>
  <DocSecurity>0</DocSecurity>
  <Lines>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2021-06-07T14:34:00Z</dcterms:created>
  <dcterms:modified xsi:type="dcterms:W3CDTF">2021-06-07T14:35:00Z</dcterms:modified>
</cp:coreProperties>
</file>