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262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</w:p>
    <w:p w:rsidR="00C94262" w:rsidRPr="004A32B2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A3D0E08" wp14:editId="1350409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C94262" w:rsidRPr="004A32B2" w:rsidRDefault="00C94262" w:rsidP="00C94262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C94262" w:rsidRPr="004A32B2" w:rsidRDefault="00C94262" w:rsidP="00C94262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C94262" w:rsidRPr="004A32B2" w:rsidRDefault="00C94262" w:rsidP="00C94262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C94262" w:rsidRPr="00924F9D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262" w:rsidRPr="00924F9D" w:rsidRDefault="00C94262" w:rsidP="00C94262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736</w:t>
      </w:r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C94262" w:rsidRPr="00924F9D" w:rsidRDefault="00C94262" w:rsidP="00C94262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C94262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262" w:rsidRPr="001A4B74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C94262" w:rsidRPr="001A4B74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262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Садова,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262" w:rsidRPr="001A4B74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p w:rsidR="00C94262" w:rsidRPr="001A4B74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262" w:rsidRDefault="00C94262" w:rsidP="00C94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7</w:t>
      </w:r>
      <w:r w:rsidRPr="001A4B74">
        <w:rPr>
          <w:rFonts w:ascii="Times New Roman" w:hAnsi="Times New Roman" w:cs="Times New Roman"/>
          <w:sz w:val="24"/>
          <w:szCs w:val="24"/>
        </w:rPr>
        <w:t xml:space="preserve">, які 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Садова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території Райгородської сільської ради, розроблену </w:t>
      </w:r>
      <w:r>
        <w:rPr>
          <w:rFonts w:ascii="Times New Roman" w:hAnsi="Times New Roman" w:cs="Times New Roman"/>
          <w:sz w:val="24"/>
          <w:szCs w:val="24"/>
        </w:rPr>
        <w:t>ТОВ «АЛЬФА ГАРАНТ ЛЛС»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4262" w:rsidRPr="001A4B74" w:rsidRDefault="00C94262" w:rsidP="00C94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C94262" w:rsidRPr="001A4B74" w:rsidRDefault="00C94262" w:rsidP="00C94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4262" w:rsidRPr="001A4B74" w:rsidRDefault="00C94262" w:rsidP="00C94262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7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3055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C94262" w:rsidRPr="00DD535C" w:rsidRDefault="00C94262" w:rsidP="00C94262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0,2500 га, кадастровий номер 0523083200:03:002:0194 (внесеного до державного земельного кадастру 22.04.2021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3F3E2E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C94262" w:rsidRPr="00DD535C" w:rsidRDefault="00C94262" w:rsidP="00C94262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0,0555 га, кадастровий номер 0523083200:03:002:0195 (внесеного до державного земельного кадастру 23.04.2021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7A6F1E">
        <w:rPr>
          <w:rFonts w:ascii="Times New Roman" w:hAnsi="Times New Roman" w:cs="Times New Roman"/>
        </w:rPr>
        <w:t>Гайсинський (бувший Немирівський) район,</w:t>
      </w:r>
      <w:r w:rsidRPr="00DD535C">
        <w:rPr>
          <w:rFonts w:ascii="Times New Roman" w:hAnsi="Times New Roman" w:cs="Times New Roman"/>
        </w:rPr>
        <w:t xml:space="preserve">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C94262" w:rsidRPr="001A4B74" w:rsidRDefault="00C94262" w:rsidP="00C94262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7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3055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C94262" w:rsidRPr="00DD535C" w:rsidRDefault="00C94262" w:rsidP="00C94262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0,2500 га, кадастровий номер 0523083200:03:002:0194 (внесеного до державного земельного кадастру 22.04.2021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7A6F1E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C94262" w:rsidRPr="00DD535C" w:rsidRDefault="00C94262" w:rsidP="00C94262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0,0555 га, кадастровий номер 0523083200:03:002:0195 (внесеного до державного земельного кадастру 23.04.2021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7A6F1E">
        <w:rPr>
          <w:rFonts w:ascii="Times New Roman" w:hAnsi="Times New Roman" w:cs="Times New Roman"/>
        </w:rPr>
        <w:t>Гайсинський (бувший Немирівський) район,</w:t>
      </w:r>
      <w:r w:rsidRPr="00DD535C">
        <w:rPr>
          <w:rFonts w:ascii="Times New Roman" w:hAnsi="Times New Roman" w:cs="Times New Roman"/>
        </w:rPr>
        <w:t xml:space="preserve">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>, вулиця Садова,</w:t>
      </w:r>
      <w:r>
        <w:rPr>
          <w:rFonts w:ascii="Times New Roman" w:hAnsi="Times New Roman" w:cs="Times New Roman"/>
        </w:rPr>
        <w:t>хх</w:t>
      </w:r>
      <w:bookmarkStart w:id="0" w:name="_GoBack"/>
      <w:bookmarkEnd w:id="0"/>
      <w:r w:rsidRPr="00DD535C">
        <w:rPr>
          <w:rFonts w:ascii="Times New Roman" w:hAnsi="Times New Roman" w:cs="Times New Roman"/>
        </w:rPr>
        <w:t>.</w:t>
      </w:r>
    </w:p>
    <w:p w:rsidR="00C94262" w:rsidRPr="001A4B74" w:rsidRDefault="00C94262" w:rsidP="00C94262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94262" w:rsidRPr="001A4B74" w:rsidRDefault="00C94262" w:rsidP="00C94262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C94262" w:rsidRPr="001A4B74" w:rsidRDefault="00C94262" w:rsidP="00C94262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94262" w:rsidRDefault="00C94262" w:rsidP="00C94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C94262" w:rsidRDefault="00C94262" w:rsidP="00C94262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Сільський  голова </w:t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1A4B74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F0E91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62"/>
    <w:rsid w:val="00283268"/>
    <w:rsid w:val="00C9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3BEB"/>
  <w15:chartTrackingRefBased/>
  <w15:docId w15:val="{ECAE2B25-50F7-4494-8ADD-A328C1FC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262"/>
  </w:style>
  <w:style w:type="paragraph" w:styleId="1">
    <w:name w:val="heading 1"/>
    <w:basedOn w:val="a"/>
    <w:next w:val="a"/>
    <w:link w:val="10"/>
    <w:uiPriority w:val="9"/>
    <w:qFormat/>
    <w:rsid w:val="00C9426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26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94262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C94262"/>
  </w:style>
  <w:style w:type="paragraph" w:styleId="a5">
    <w:name w:val="Subtitle"/>
    <w:basedOn w:val="a"/>
    <w:link w:val="a6"/>
    <w:qFormat/>
    <w:rsid w:val="00C942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C9426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94262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C942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C9426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1942</Words>
  <Characters>1107</Characters>
  <Application>Microsoft Office Word</Application>
  <DocSecurity>0</DocSecurity>
  <Lines>9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2021-06-07T13:58:00Z</dcterms:created>
  <dcterms:modified xsi:type="dcterms:W3CDTF">2021-06-07T13:59:00Z</dcterms:modified>
</cp:coreProperties>
</file>