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9B9AD1" w14:textId="0408B25E" w:rsidR="00C02D21" w:rsidRPr="00C02D21" w:rsidRDefault="00F96871" w:rsidP="00FC6D9E">
      <w:pPr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2799AC12" wp14:editId="4D6AF592">
                <wp:simplePos x="0" y="0"/>
                <wp:positionH relativeFrom="page">
                  <wp:posOffset>5979160</wp:posOffset>
                </wp:positionH>
                <wp:positionV relativeFrom="paragraph">
                  <wp:posOffset>12700</wp:posOffset>
                </wp:positionV>
                <wp:extent cx="755650" cy="204470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0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BBE769" w14:textId="4D67C15B" w:rsidR="00093547" w:rsidRDefault="00F96871">
                            <w:pPr>
                              <w:pStyle w:val="1"/>
                              <w:spacing w:after="0"/>
                              <w:ind w:firstLine="0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ПРО</w:t>
                            </w:r>
                            <w:r w:rsidR="00A3646F">
                              <w:rPr>
                                <w:b/>
                                <w:bCs/>
                              </w:rPr>
                              <w:t>Є</w:t>
                            </w:r>
                            <w:r>
                              <w:rPr>
                                <w:b/>
                                <w:bCs/>
                              </w:rPr>
                              <w:t>КТ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99AC12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70.8pt;margin-top:1pt;width:59.5pt;height:16.1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" filled="f" stroked="f">
                <v:textbox inset="0,0,0,0">
                  <w:txbxContent>
                    <w:p w14:paraId="26BBE769" w14:textId="4D67C15B" w:rsidR="00093547" w:rsidRDefault="00F96871">
                      <w:pPr>
                        <w:pStyle w:val="1"/>
                        <w:spacing w:after="0"/>
                        <w:ind w:firstLine="0"/>
                        <w:jc w:val="right"/>
                      </w:pPr>
                      <w:r>
                        <w:rPr>
                          <w:b/>
                          <w:bCs/>
                        </w:rPr>
                        <w:t>ПРО</w:t>
                      </w:r>
                      <w:r w:rsidR="00A3646F">
                        <w:rPr>
                          <w:b/>
                          <w:bCs/>
                        </w:rPr>
                        <w:t>Є</w:t>
                      </w:r>
                      <w:r>
                        <w:rPr>
                          <w:b/>
                          <w:bCs/>
                        </w:rPr>
                        <w:t>КТ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b/>
          <w:bCs/>
        </w:rPr>
        <w:br/>
      </w:r>
      <w:r w:rsidR="00FC6D9E">
        <w:rPr>
          <w:rFonts w:asciiTheme="minorHAnsi" w:eastAsia="Times New Roman" w:hAnsiTheme="minorHAnsi" w:cs="Times New Roman"/>
          <w:color w:val="auto"/>
          <w:sz w:val="20"/>
          <w:szCs w:val="20"/>
          <w:lang w:eastAsia="ru-RU" w:bidi="ar-SA"/>
        </w:rPr>
        <w:t xml:space="preserve">                                       </w:t>
      </w:r>
      <w:r w:rsidR="00C02D21" w:rsidRPr="00C02D21">
        <w:rPr>
          <w:rFonts w:ascii="Journal" w:eastAsia="Times New Roman" w:hAnsi="Journal" w:cs="Times New Roman"/>
          <w:color w:val="auto"/>
          <w:sz w:val="20"/>
          <w:szCs w:val="20"/>
          <w:lang w:eastAsia="ru-RU" w:bidi="ar-SA"/>
        </w:rPr>
        <w:object w:dxaOrig="831" w:dyaOrig="1138" w14:anchorId="46DC3E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4pt;height:47.3pt" o:ole="" fillcolor="window">
            <v:imagedata r:id="rId8" o:title=""/>
          </v:shape>
          <o:OLEObject Type="Embed" ProgID="Word.Picture.8" ShapeID="_x0000_i1025" DrawAspect="Content" ObjectID="_1703394786" r:id="rId9"/>
        </w:object>
      </w:r>
    </w:p>
    <w:p w14:paraId="498F0051" w14:textId="77777777" w:rsidR="00C02D21" w:rsidRPr="00C02D21" w:rsidRDefault="00C02D21" w:rsidP="00C02D21">
      <w:pPr>
        <w:keepNext/>
        <w:jc w:val="center"/>
        <w:outlineLvl w:val="0"/>
        <w:rPr>
          <w:rFonts w:ascii="Times New Roman" w:eastAsia="Batang" w:hAnsi="Times New Roman" w:cs="Times New Roman"/>
          <w:b/>
          <w:snapToGrid w:val="0"/>
          <w:color w:val="auto"/>
          <w:spacing w:val="84"/>
          <w:sz w:val="28"/>
          <w:szCs w:val="20"/>
          <w:lang w:val="ru-RU" w:eastAsia="ru-RU" w:bidi="ar-SA"/>
        </w:rPr>
      </w:pPr>
      <w:r w:rsidRPr="00C02D21">
        <w:rPr>
          <w:rFonts w:ascii="Times New Roman" w:eastAsia="Batang" w:hAnsi="Times New Roman" w:cs="Times New Roman"/>
          <w:b/>
          <w:snapToGrid w:val="0"/>
          <w:color w:val="auto"/>
          <w:spacing w:val="84"/>
          <w:sz w:val="28"/>
          <w:szCs w:val="20"/>
          <w:lang w:val="ru-RU" w:eastAsia="ru-RU" w:bidi="ar-SA"/>
        </w:rPr>
        <w:t>УКРАЇНА</w:t>
      </w:r>
    </w:p>
    <w:p w14:paraId="0E0C0CB4" w14:textId="77777777" w:rsidR="00C02D21" w:rsidRPr="00C02D21" w:rsidRDefault="00C02D21" w:rsidP="00C02D21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14:paraId="7F501C32" w14:textId="77777777" w:rsidR="00C02D21" w:rsidRPr="00C02D21" w:rsidRDefault="00C02D21" w:rsidP="00C02D21">
      <w:pPr>
        <w:keepNext/>
        <w:jc w:val="center"/>
        <w:outlineLvl w:val="1"/>
        <w:rPr>
          <w:rFonts w:ascii="Times New Roman" w:eastAsia="Batang" w:hAnsi="Times New Roman" w:cs="Times New Roman"/>
          <w:b/>
          <w:snapToGrid w:val="0"/>
          <w:color w:val="auto"/>
          <w:sz w:val="28"/>
          <w:szCs w:val="20"/>
          <w:lang w:eastAsia="ru-RU" w:bidi="ar-SA"/>
        </w:rPr>
      </w:pPr>
      <w:r w:rsidRPr="00C02D21">
        <w:rPr>
          <w:rFonts w:ascii="Times New Roman" w:eastAsia="Batang" w:hAnsi="Times New Roman" w:cs="Times New Roman"/>
          <w:b/>
          <w:snapToGrid w:val="0"/>
          <w:color w:val="auto"/>
          <w:sz w:val="28"/>
          <w:szCs w:val="20"/>
          <w:lang w:eastAsia="ru-RU" w:bidi="ar-SA"/>
        </w:rPr>
        <w:t>РАЙГОРОДСЬКА СІЛЬСЬКА РАДА</w:t>
      </w:r>
    </w:p>
    <w:p w14:paraId="3F569CF4" w14:textId="77777777" w:rsidR="00C02D21" w:rsidRPr="00C02D21" w:rsidRDefault="00C02D21" w:rsidP="00C02D2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pacing w:val="20"/>
          <w:sz w:val="28"/>
          <w:szCs w:val="20"/>
          <w:lang w:eastAsia="ru-RU" w:bidi="ar-SA"/>
        </w:rPr>
      </w:pPr>
    </w:p>
    <w:p w14:paraId="78D020F7" w14:textId="77777777" w:rsidR="00C02D21" w:rsidRPr="00C02D21" w:rsidRDefault="00C02D21" w:rsidP="00C02D21">
      <w:pPr>
        <w:widowControl/>
        <w:pBdr>
          <w:bottom w:val="thickThinSmallGap" w:sz="24" w:space="1" w:color="auto"/>
        </w:pBdr>
        <w:jc w:val="center"/>
        <w:rPr>
          <w:rFonts w:ascii="Times New Roman" w:eastAsia="Times New Roman" w:hAnsi="Times New Roman" w:cs="Times New Roman"/>
          <w:color w:val="auto"/>
          <w:szCs w:val="20"/>
          <w:lang w:eastAsia="ru-RU" w:bidi="ar-SA"/>
        </w:rPr>
      </w:pPr>
      <w:r w:rsidRPr="00C02D21">
        <w:rPr>
          <w:rFonts w:ascii="Times New Roman" w:eastAsia="Times New Roman" w:hAnsi="Times New Roman" w:cs="Times New Roman"/>
          <w:color w:val="auto"/>
          <w:spacing w:val="-10"/>
          <w:szCs w:val="20"/>
          <w:lang w:eastAsia="ru-RU" w:bidi="ar-SA"/>
        </w:rPr>
        <w:t xml:space="preserve">вул. Миру, 16, с. Райгород, Гайсинський район, Вінницька область, 22880, </w:t>
      </w:r>
      <w:r w:rsidRPr="00C02D21">
        <w:rPr>
          <w:rFonts w:ascii="Times New Roman" w:eastAsia="Times New Roman" w:hAnsi="Times New Roman" w:cs="Times New Roman"/>
          <w:color w:val="auto"/>
          <w:szCs w:val="20"/>
          <w:lang w:eastAsia="ru-RU" w:bidi="ar-SA"/>
        </w:rPr>
        <w:t xml:space="preserve">тел.  </w:t>
      </w:r>
      <w:r w:rsidRPr="00C02D21">
        <w:rPr>
          <w:rFonts w:ascii="Times New Roman" w:eastAsia="Times New Roman" w:hAnsi="Times New Roman" w:cs="Times New Roman"/>
          <w:color w:val="auto"/>
          <w:szCs w:val="20"/>
          <w:lang w:val="en-US" w:eastAsia="ru-RU" w:bidi="ar-SA"/>
        </w:rPr>
        <w:t>(4331) 3-55-42</w:t>
      </w:r>
    </w:p>
    <w:p w14:paraId="638DAC3F" w14:textId="77777777" w:rsidR="00C02D21" w:rsidRPr="00C02D21" w:rsidRDefault="00C02D21" w:rsidP="00C02D21">
      <w:pPr>
        <w:widowControl/>
        <w:pBdr>
          <w:bottom w:val="thickThinSmallGap" w:sz="24" w:space="1" w:color="auto"/>
        </w:pBdr>
        <w:jc w:val="center"/>
        <w:rPr>
          <w:rFonts w:ascii="Times New Roman" w:eastAsia="Times New Roman" w:hAnsi="Times New Roman" w:cs="Times New Roman"/>
          <w:color w:val="auto"/>
          <w:sz w:val="32"/>
          <w:szCs w:val="28"/>
          <w:lang w:val="en-US" w:eastAsia="ru-RU" w:bidi="ar-SA"/>
        </w:rPr>
      </w:pPr>
      <w:r w:rsidRPr="00C02D21">
        <w:rPr>
          <w:rFonts w:ascii="Times New Roman" w:eastAsia="Times New Roman" w:hAnsi="Times New Roman" w:cs="Times New Roman"/>
          <w:color w:val="auto"/>
          <w:szCs w:val="28"/>
          <w:lang w:val="en-US" w:eastAsia="ru-RU" w:bidi="ar-SA"/>
        </w:rPr>
        <w:t xml:space="preserve">E-mail: </w:t>
      </w:r>
      <w:hyperlink r:id="rId10" w:history="1">
        <w:r w:rsidRPr="00C02D21">
          <w:rPr>
            <w:rFonts w:ascii="Times New Roman" w:eastAsia="Times New Roman" w:hAnsi="Times New Roman" w:cs="Times New Roman"/>
            <w:color w:val="auto"/>
            <w:szCs w:val="28"/>
            <w:u w:val="single"/>
            <w:lang w:val="en-US" w:eastAsia="ru-RU" w:bidi="ar-SA"/>
          </w:rPr>
          <w:t>raihor</w:t>
        </w:r>
        <w:r w:rsidRPr="00C02D21">
          <w:rPr>
            <w:rFonts w:ascii="Times New Roman" w:eastAsia="Times New Roman" w:hAnsi="Times New Roman" w:cs="Times New Roman"/>
            <w:color w:val="auto"/>
            <w:szCs w:val="28"/>
            <w:u w:val="single"/>
            <w:lang w:eastAsia="ru-RU" w:bidi="ar-SA"/>
          </w:rPr>
          <w:t>о</w:t>
        </w:r>
        <w:r w:rsidRPr="00C02D21">
          <w:rPr>
            <w:rFonts w:ascii="Times New Roman" w:eastAsia="Times New Roman" w:hAnsi="Times New Roman" w:cs="Times New Roman"/>
            <w:color w:val="auto"/>
            <w:szCs w:val="28"/>
            <w:u w:val="single"/>
            <w:lang w:val="en-US" w:eastAsia="ru-RU" w:bidi="ar-SA"/>
          </w:rPr>
          <w:t>d-sr@ukr.net</w:t>
        </w:r>
      </w:hyperlink>
      <w:r w:rsidRPr="00C02D21">
        <w:rPr>
          <w:rFonts w:ascii="Times New Roman" w:eastAsia="Times New Roman" w:hAnsi="Times New Roman" w:cs="Times New Roman"/>
          <w:color w:val="auto"/>
          <w:szCs w:val="28"/>
          <w:u w:val="single"/>
          <w:lang w:eastAsia="ru-RU" w:bidi="ar-SA"/>
        </w:rPr>
        <w:t>,</w:t>
      </w:r>
      <w:r w:rsidRPr="00C02D21">
        <w:rPr>
          <w:rFonts w:ascii="Times New Roman" w:eastAsia="Times New Roman" w:hAnsi="Times New Roman" w:cs="Times New Roman"/>
          <w:color w:val="auto"/>
          <w:szCs w:val="28"/>
          <w:lang w:val="en-US" w:eastAsia="ru-RU" w:bidi="ar-SA"/>
        </w:rPr>
        <w:t xml:space="preserve"> </w:t>
      </w:r>
      <w:hyperlink r:id="rId11" w:history="1">
        <w:r w:rsidRPr="00C02D21">
          <w:rPr>
            <w:rFonts w:ascii="Times New Roman" w:eastAsia="Times New Roman" w:hAnsi="Times New Roman" w:cs="Times New Roman"/>
            <w:color w:val="auto"/>
            <w:szCs w:val="28"/>
            <w:u w:val="single"/>
            <w:lang w:val="en-US" w:eastAsia="ru-RU" w:bidi="ar-SA"/>
          </w:rPr>
          <w:t>http://raygorod-otg.gov.ua</w:t>
        </w:r>
      </w:hyperlink>
      <w:r w:rsidRPr="00C02D21">
        <w:rPr>
          <w:rFonts w:ascii="Times New Roman" w:eastAsia="Times New Roman" w:hAnsi="Times New Roman" w:cs="Times New Roman"/>
          <w:color w:val="auto"/>
          <w:szCs w:val="28"/>
          <w:u w:val="single"/>
          <w:lang w:eastAsia="ru-RU" w:bidi="ar-SA"/>
        </w:rPr>
        <w:t>,</w:t>
      </w:r>
      <w:r w:rsidRPr="00C02D21"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  <w:t xml:space="preserve"> </w:t>
      </w:r>
      <w:r w:rsidRPr="00C02D21">
        <w:rPr>
          <w:rFonts w:ascii="Times New Roman" w:eastAsia="Times New Roman" w:hAnsi="Times New Roman" w:cs="Times New Roman"/>
          <w:color w:val="auto"/>
          <w:szCs w:val="28"/>
          <w:lang w:eastAsia="ru-RU" w:bidi="ar-SA"/>
        </w:rPr>
        <w:t xml:space="preserve">Код ЄДРПОУ: </w:t>
      </w:r>
      <w:r w:rsidRPr="00C02D21">
        <w:rPr>
          <w:rFonts w:ascii="Times New Roman" w:eastAsia="Times New Roman" w:hAnsi="Times New Roman" w:cs="Times New Roman"/>
          <w:color w:val="333333"/>
          <w:szCs w:val="20"/>
          <w:shd w:val="clear" w:color="auto" w:fill="FFFFFF"/>
          <w:lang w:val="en-US" w:eastAsia="ru-RU" w:bidi="ar-SA"/>
        </w:rPr>
        <w:t>04327376</w:t>
      </w:r>
    </w:p>
    <w:p w14:paraId="544C57C4" w14:textId="77777777" w:rsidR="00FC6D9E" w:rsidRDefault="00FC6D9E">
      <w:pPr>
        <w:pStyle w:val="1"/>
        <w:spacing w:after="300"/>
        <w:ind w:firstLine="0"/>
        <w:jc w:val="center"/>
        <w:rPr>
          <w:b/>
          <w:bCs/>
        </w:rPr>
      </w:pPr>
    </w:p>
    <w:p w14:paraId="650A8183" w14:textId="77777777" w:rsidR="00FC6D9E" w:rsidRDefault="00F96871" w:rsidP="00FC6D9E">
      <w:pPr>
        <w:pStyle w:val="1"/>
        <w:spacing w:after="300"/>
        <w:ind w:firstLine="0"/>
        <w:jc w:val="center"/>
        <w:rPr>
          <w:b/>
          <w:bCs/>
        </w:rPr>
      </w:pPr>
      <w:r>
        <w:rPr>
          <w:b/>
          <w:bCs/>
        </w:rPr>
        <w:t>РІШЕННЯ</w:t>
      </w:r>
    </w:p>
    <w:p w14:paraId="7E54A904" w14:textId="1F1ADFDA" w:rsidR="00093547" w:rsidRDefault="00F96871" w:rsidP="00FC6D9E">
      <w:pPr>
        <w:pStyle w:val="1"/>
        <w:spacing w:after="300"/>
        <w:ind w:firstLine="0"/>
      </w:pPr>
      <w:r>
        <w:rPr>
          <w:b/>
          <w:bCs/>
        </w:rPr>
        <w:br/>
      </w:r>
      <w:r>
        <w:t xml:space="preserve">від </w:t>
      </w:r>
      <w:r w:rsidR="00FC6D9E">
        <w:t>«__»</w:t>
      </w:r>
      <w:r>
        <w:t xml:space="preserve"> </w:t>
      </w:r>
      <w:r w:rsidR="00FC6D9E">
        <w:t xml:space="preserve">_______________ </w:t>
      </w:r>
      <w:r>
        <w:t>202</w:t>
      </w:r>
      <w:r w:rsidR="00FC6D9E">
        <w:t>2</w:t>
      </w:r>
      <w:r>
        <w:t xml:space="preserve"> року</w:t>
      </w:r>
    </w:p>
    <w:p w14:paraId="1AB90519" w14:textId="77777777" w:rsidR="00FC6D9E" w:rsidRDefault="00F96871">
      <w:pPr>
        <w:pStyle w:val="1"/>
        <w:spacing w:after="300"/>
        <w:ind w:firstLine="0"/>
        <w:jc w:val="both"/>
        <w:rPr>
          <w:b/>
          <w:bCs/>
        </w:rPr>
      </w:pPr>
      <w:r>
        <w:rPr>
          <w:b/>
          <w:bCs/>
        </w:rPr>
        <w:t xml:space="preserve">Про утворення </w:t>
      </w:r>
    </w:p>
    <w:p w14:paraId="5454761F" w14:textId="3C157E3B" w:rsidR="00A3646F" w:rsidRDefault="00F96871">
      <w:pPr>
        <w:pStyle w:val="1"/>
        <w:spacing w:after="300"/>
        <w:ind w:firstLine="0"/>
        <w:jc w:val="both"/>
        <w:rPr>
          <w:b/>
          <w:bCs/>
        </w:rPr>
      </w:pPr>
      <w:r>
        <w:rPr>
          <w:b/>
          <w:bCs/>
        </w:rPr>
        <w:t xml:space="preserve">комунального підприємства </w:t>
      </w:r>
      <w:r w:rsidR="00FC5B5E" w:rsidRPr="00FC5B5E">
        <w:rPr>
          <w:b/>
          <w:bCs/>
        </w:rPr>
        <w:t>«Господар-Агро»</w:t>
      </w:r>
      <w:bookmarkStart w:id="0" w:name="_GoBack"/>
      <w:bookmarkEnd w:id="0"/>
    </w:p>
    <w:p w14:paraId="10E4EACD" w14:textId="73D52E0C" w:rsidR="00093547" w:rsidRDefault="00FC6D9E">
      <w:pPr>
        <w:pStyle w:val="1"/>
        <w:spacing w:after="300"/>
        <w:ind w:firstLine="0"/>
        <w:jc w:val="both"/>
      </w:pPr>
      <w:r>
        <w:rPr>
          <w:b/>
          <w:bCs/>
        </w:rPr>
        <w:t xml:space="preserve">Райгородської сільської </w:t>
      </w:r>
      <w:r w:rsidR="00F96871">
        <w:rPr>
          <w:b/>
          <w:bCs/>
        </w:rPr>
        <w:t xml:space="preserve"> ради</w:t>
      </w:r>
    </w:p>
    <w:p w14:paraId="39108720" w14:textId="60664401" w:rsidR="00093547" w:rsidRDefault="00F96871">
      <w:pPr>
        <w:pStyle w:val="1"/>
        <w:spacing w:after="220" w:line="252" w:lineRule="auto"/>
        <w:ind w:firstLine="560"/>
        <w:jc w:val="both"/>
      </w:pPr>
      <w:r>
        <w:t xml:space="preserve">Відповідно до пункту </w:t>
      </w:r>
      <w:r w:rsidR="00A3646F">
        <w:t>30</w:t>
      </w:r>
      <w:r>
        <w:t xml:space="preserve"> частини 1 статті 26, пункту 3 частини 4 статті 42 Закону України "Про місцеве самоврядування в Україні", статті 78 Господарського кодексу України, </w:t>
      </w:r>
      <w:r w:rsidR="00A3646F">
        <w:t>статей</w:t>
      </w:r>
      <w:r>
        <w:t xml:space="preserve"> 87-90 Цивільного кодексу України, з метою сталого розвитку галузі сільського господарства </w:t>
      </w:r>
      <w:r w:rsidR="00A3646F">
        <w:t>–</w:t>
      </w:r>
      <w:r>
        <w:t xml:space="preserve"> </w:t>
      </w:r>
      <w:r w:rsidR="00A3646F">
        <w:t xml:space="preserve">Райгородська сільська </w:t>
      </w:r>
      <w:r>
        <w:t>рада</w:t>
      </w:r>
    </w:p>
    <w:p w14:paraId="4A1CA97F" w14:textId="77777777" w:rsidR="00093547" w:rsidRDefault="00F96871">
      <w:pPr>
        <w:pStyle w:val="1"/>
        <w:spacing w:after="220"/>
        <w:ind w:firstLine="0"/>
        <w:jc w:val="center"/>
      </w:pPr>
      <w:r>
        <w:rPr>
          <w:b/>
          <w:bCs/>
        </w:rPr>
        <w:t>ВИРІШИЛА:</w:t>
      </w:r>
    </w:p>
    <w:p w14:paraId="489F42EE" w14:textId="397F3BFF" w:rsidR="00093547" w:rsidRDefault="00F96871">
      <w:pPr>
        <w:pStyle w:val="1"/>
        <w:numPr>
          <w:ilvl w:val="0"/>
          <w:numId w:val="1"/>
        </w:numPr>
        <w:tabs>
          <w:tab w:val="left" w:pos="926"/>
        </w:tabs>
        <w:spacing w:after="0"/>
        <w:ind w:firstLine="560"/>
        <w:jc w:val="both"/>
      </w:pPr>
      <w:r>
        <w:t xml:space="preserve">Утворити юридичну особу публічного права - комунальне підприємство </w:t>
      </w:r>
      <w:r w:rsidR="000D08FF">
        <w:t>«Господар</w:t>
      </w:r>
      <w:r>
        <w:t>-Агро</w:t>
      </w:r>
      <w:r w:rsidR="000D08FF">
        <w:t>»</w:t>
      </w:r>
      <w:r>
        <w:t xml:space="preserve"> </w:t>
      </w:r>
      <w:r w:rsidR="00A3646F">
        <w:t xml:space="preserve">Райгородської сільської </w:t>
      </w:r>
      <w:r>
        <w:t xml:space="preserve">ради (скорочена назва КП </w:t>
      </w:r>
      <w:r w:rsidR="000D08FF">
        <w:t>«Господар</w:t>
      </w:r>
      <w:r>
        <w:t>-Агро</w:t>
      </w:r>
      <w:r w:rsidR="000D08FF">
        <w:t>»</w:t>
      </w:r>
      <w:r>
        <w:t>).</w:t>
      </w:r>
    </w:p>
    <w:p w14:paraId="20D77D7A" w14:textId="1A7AC1B0" w:rsidR="00093547" w:rsidRDefault="00F96871">
      <w:pPr>
        <w:pStyle w:val="1"/>
        <w:numPr>
          <w:ilvl w:val="0"/>
          <w:numId w:val="1"/>
        </w:numPr>
        <w:tabs>
          <w:tab w:val="left" w:pos="926"/>
        </w:tabs>
        <w:spacing w:after="0"/>
        <w:ind w:firstLine="560"/>
        <w:jc w:val="both"/>
      </w:pPr>
      <w:r>
        <w:t xml:space="preserve">Затвердити статут комунального підприємства </w:t>
      </w:r>
      <w:r w:rsidR="000D08FF">
        <w:t>«Господар-Агро»</w:t>
      </w:r>
      <w:r w:rsidR="00A3646F">
        <w:t xml:space="preserve"> Райгородської сільської ради</w:t>
      </w:r>
      <w:r>
        <w:t>, що додається.</w:t>
      </w:r>
    </w:p>
    <w:p w14:paraId="05F58312" w14:textId="3A45CF0E" w:rsidR="00093547" w:rsidRDefault="00F96871">
      <w:pPr>
        <w:pStyle w:val="1"/>
        <w:numPr>
          <w:ilvl w:val="0"/>
          <w:numId w:val="1"/>
        </w:numPr>
        <w:tabs>
          <w:tab w:val="left" w:pos="926"/>
        </w:tabs>
        <w:spacing w:after="0"/>
        <w:ind w:firstLine="560"/>
        <w:jc w:val="both"/>
      </w:pPr>
      <w:r>
        <w:t xml:space="preserve">Визначити місцезнаходження комунального підприємства </w:t>
      </w:r>
      <w:r w:rsidR="000D08FF">
        <w:t>«Господар</w:t>
      </w:r>
      <w:r w:rsidR="00A3646F">
        <w:t>-Агро</w:t>
      </w:r>
      <w:r w:rsidR="000D08FF">
        <w:t>»</w:t>
      </w:r>
      <w:r w:rsidR="00A3646F">
        <w:t xml:space="preserve"> Райгородської сільської ради </w:t>
      </w:r>
      <w:r>
        <w:t xml:space="preserve">за адресою: вулиця </w:t>
      </w:r>
      <w:r w:rsidR="000D08FF">
        <w:t>Миру</w:t>
      </w:r>
      <w:r>
        <w:t xml:space="preserve">, будинок </w:t>
      </w:r>
      <w:r w:rsidR="000D08FF">
        <w:t>16</w:t>
      </w:r>
      <w:r>
        <w:t xml:space="preserve">, </w:t>
      </w:r>
      <w:r w:rsidR="00A3646F">
        <w:t>село</w:t>
      </w:r>
      <w:r>
        <w:t xml:space="preserve"> </w:t>
      </w:r>
      <w:proofErr w:type="spellStart"/>
      <w:r w:rsidR="000D08FF">
        <w:t>Райгород</w:t>
      </w:r>
      <w:proofErr w:type="spellEnd"/>
      <w:r>
        <w:t>,</w:t>
      </w:r>
      <w:r w:rsidR="00A3646F">
        <w:t xml:space="preserve"> Гайсинського району Вінницької області,</w:t>
      </w:r>
      <w:r>
        <w:t xml:space="preserve"> країна Україна, індекс </w:t>
      </w:r>
      <w:r w:rsidR="000D08FF">
        <w:t>22880</w:t>
      </w:r>
      <w:r>
        <w:t>.</w:t>
      </w:r>
    </w:p>
    <w:p w14:paraId="36B20389" w14:textId="6F20678E" w:rsidR="00093547" w:rsidRPr="000D08FF" w:rsidRDefault="00F96871">
      <w:pPr>
        <w:pStyle w:val="1"/>
        <w:numPr>
          <w:ilvl w:val="0"/>
          <w:numId w:val="1"/>
        </w:numPr>
        <w:tabs>
          <w:tab w:val="left" w:pos="926"/>
        </w:tabs>
        <w:spacing w:after="0"/>
        <w:ind w:firstLine="560"/>
        <w:jc w:val="both"/>
        <w:rPr>
          <w:color w:val="auto"/>
        </w:rPr>
      </w:pPr>
      <w:r>
        <w:t xml:space="preserve">Затвердити статутний капітал комунального підприємства </w:t>
      </w:r>
      <w:r w:rsidR="00FC5B5E">
        <w:t>«Господар-Агро»</w:t>
      </w:r>
      <w:r w:rsidR="00A3646F">
        <w:t xml:space="preserve"> Райгородської сільської ради </w:t>
      </w:r>
      <w:r>
        <w:t xml:space="preserve">у розмірі </w:t>
      </w:r>
      <w:r w:rsidRPr="000D08FF">
        <w:rPr>
          <w:color w:val="auto"/>
        </w:rPr>
        <w:t>5000,00 гривень (п'ять тисяч гривень 00 копійок).</w:t>
      </w:r>
    </w:p>
    <w:p w14:paraId="5E4CECFE" w14:textId="77777777" w:rsidR="00FC5B5E" w:rsidRDefault="00F96871" w:rsidP="00FC5B5E">
      <w:pPr>
        <w:pStyle w:val="1"/>
        <w:numPr>
          <w:ilvl w:val="0"/>
          <w:numId w:val="1"/>
        </w:numPr>
        <w:tabs>
          <w:tab w:val="left" w:pos="926"/>
        </w:tabs>
        <w:spacing w:after="220"/>
        <w:ind w:firstLine="567"/>
        <w:jc w:val="both"/>
      </w:pPr>
      <w:r>
        <w:t xml:space="preserve">Доручити директору комунального підприємства </w:t>
      </w:r>
      <w:r w:rsidR="000D08FF">
        <w:t>«Господар</w:t>
      </w:r>
      <w:r w:rsidR="00A3646F">
        <w:t>-Агро</w:t>
      </w:r>
      <w:r w:rsidR="000D08FF">
        <w:t>»</w:t>
      </w:r>
      <w:r w:rsidR="00A3646F">
        <w:t xml:space="preserve"> Райгородської сільської ради </w:t>
      </w:r>
      <w:r>
        <w:t>подати документи для проведення державної реєстрації юридичної особи публічного права відповідно до вимог законодавства України.</w:t>
      </w:r>
    </w:p>
    <w:p w14:paraId="2BE08ADE" w14:textId="482CC2BC" w:rsidR="00A3646F" w:rsidRDefault="00F96871" w:rsidP="00FC5B5E">
      <w:pPr>
        <w:pStyle w:val="1"/>
        <w:numPr>
          <w:ilvl w:val="0"/>
          <w:numId w:val="1"/>
        </w:numPr>
        <w:tabs>
          <w:tab w:val="left" w:pos="926"/>
        </w:tabs>
        <w:spacing w:after="220"/>
        <w:ind w:firstLine="567"/>
        <w:jc w:val="both"/>
      </w:pPr>
      <w:r>
        <w:t xml:space="preserve">Контроль за виконанням даного рішення покласти на постійну комісію з питань </w:t>
      </w:r>
      <w:r w:rsidR="000D08FF" w:rsidRPr="000D08FF">
        <w:t xml:space="preserve">житлово-комунального господарства, комунальної власності, підприємництва, транспорту, зв’язку та сфери послуг </w:t>
      </w:r>
      <w:r>
        <w:t xml:space="preserve">(голова - </w:t>
      </w:r>
      <w:proofErr w:type="spellStart"/>
      <w:r w:rsidR="00FC5B5E" w:rsidRPr="00FC5B5E">
        <w:t>Цюпка</w:t>
      </w:r>
      <w:proofErr w:type="spellEnd"/>
      <w:r w:rsidR="00FC5B5E" w:rsidRPr="00FC5B5E">
        <w:t xml:space="preserve">  Наталія Анатоліївна</w:t>
      </w:r>
      <w:r>
        <w:t>).</w:t>
      </w:r>
    </w:p>
    <w:p w14:paraId="4E8D8E52" w14:textId="09474147" w:rsidR="00093547" w:rsidRDefault="00F96871" w:rsidP="00A3646F">
      <w:pPr>
        <w:pStyle w:val="1"/>
        <w:tabs>
          <w:tab w:val="left" w:pos="926"/>
        </w:tabs>
        <w:spacing w:after="220"/>
        <w:ind w:firstLine="0"/>
        <w:jc w:val="center"/>
      </w:pPr>
      <w:r w:rsidRPr="00A3646F">
        <w:rPr>
          <w:b/>
          <w:bCs/>
        </w:rPr>
        <w:t>С</w:t>
      </w:r>
      <w:r w:rsidR="00A3646F">
        <w:rPr>
          <w:b/>
          <w:bCs/>
        </w:rPr>
        <w:t xml:space="preserve">ільський голова </w:t>
      </w:r>
      <w:r w:rsidR="00A3646F">
        <w:rPr>
          <w:b/>
          <w:bCs/>
        </w:rPr>
        <w:tab/>
      </w:r>
      <w:r w:rsidR="00A3646F">
        <w:rPr>
          <w:b/>
          <w:bCs/>
        </w:rPr>
        <w:tab/>
      </w:r>
      <w:r w:rsidR="00A3646F">
        <w:rPr>
          <w:b/>
          <w:bCs/>
        </w:rPr>
        <w:tab/>
      </w:r>
      <w:r w:rsidR="00A3646F">
        <w:rPr>
          <w:b/>
          <w:bCs/>
        </w:rPr>
        <w:tab/>
      </w:r>
      <w:r w:rsidR="00A3646F">
        <w:rPr>
          <w:b/>
          <w:bCs/>
        </w:rPr>
        <w:tab/>
      </w:r>
      <w:r w:rsidR="00A3646F">
        <w:rPr>
          <w:b/>
          <w:bCs/>
        </w:rPr>
        <w:tab/>
        <w:t>Віктор МИХАЙЛЕНКО</w:t>
      </w:r>
    </w:p>
    <w:sectPr w:rsidR="00093547" w:rsidSect="00E44CFE">
      <w:pgSz w:w="11900" w:h="16840"/>
      <w:pgMar w:top="1134" w:right="881" w:bottom="709" w:left="1276" w:header="2758" w:footer="136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7B93FC" w14:textId="77777777" w:rsidR="00A25F73" w:rsidRDefault="00A25F73">
      <w:r>
        <w:separator/>
      </w:r>
    </w:p>
  </w:endnote>
  <w:endnote w:type="continuationSeparator" w:id="0">
    <w:p w14:paraId="0CF2A04C" w14:textId="77777777" w:rsidR="00A25F73" w:rsidRDefault="00A25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24253" w14:textId="77777777" w:rsidR="00A25F73" w:rsidRDefault="00A25F73"/>
  </w:footnote>
  <w:footnote w:type="continuationSeparator" w:id="0">
    <w:p w14:paraId="49D7D345" w14:textId="77777777" w:rsidR="00A25F73" w:rsidRDefault="00A25F7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05F6F"/>
    <w:multiLevelType w:val="multilevel"/>
    <w:tmpl w:val="C6BA41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547"/>
    <w:rsid w:val="00093547"/>
    <w:rsid w:val="000D08FF"/>
    <w:rsid w:val="00411B96"/>
    <w:rsid w:val="004E489A"/>
    <w:rsid w:val="00A25F73"/>
    <w:rsid w:val="00A3646F"/>
    <w:rsid w:val="00C02D21"/>
    <w:rsid w:val="00E44CFE"/>
    <w:rsid w:val="00F96871"/>
    <w:rsid w:val="00FC5B5E"/>
    <w:rsid w:val="00FC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D97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spacing w:after="170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spacing w:after="170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aygorod-otg.gov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aihor&#1086;d-sr@ukr.net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</dc:creator>
  <cp:lastModifiedBy>Maxim</cp:lastModifiedBy>
  <cp:revision>2</cp:revision>
  <dcterms:created xsi:type="dcterms:W3CDTF">2022-01-11T06:27:00Z</dcterms:created>
  <dcterms:modified xsi:type="dcterms:W3CDTF">2022-01-11T06:27:00Z</dcterms:modified>
</cp:coreProperties>
</file>